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EC177" w14:textId="6DE2A719" w:rsidR="00807286" w:rsidRDefault="00807286" w:rsidP="00DB3844">
      <w:pPr>
        <w:spacing w:line="60" w:lineRule="auto"/>
        <w:rPr>
          <w:rFonts w:ascii="Times New Roman" w:hAnsi="Times New Roman"/>
          <w:b/>
        </w:rPr>
      </w:pPr>
      <w:r w:rsidRPr="00807286">
        <w:rPr>
          <w:rFonts w:ascii="Times New Roman" w:hAnsi="Times New Roman"/>
          <w:b/>
        </w:rPr>
        <w:t>Figure 3 - figure supplement 3 - source data 1</w:t>
      </w:r>
    </w:p>
    <w:p w14:paraId="32FB193F" w14:textId="1CD745D5" w:rsidR="00367140" w:rsidRDefault="00367140" w:rsidP="00DB3844">
      <w:pPr>
        <w:spacing w:line="60" w:lineRule="auto"/>
      </w:pPr>
      <w:r>
        <w:rPr>
          <w:noProof/>
        </w:rPr>
        <w:drawing>
          <wp:inline distT="0" distB="0" distL="0" distR="0" wp14:anchorId="71993297" wp14:editId="2D51403A">
            <wp:extent cx="2565000" cy="2052000"/>
            <wp:effectExtent l="0" t="0" r="63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000" cy="20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3844">
        <w:rPr>
          <w:rFonts w:ascii="Times New Roman" w:hAnsi="Times New Roman"/>
          <w:b/>
        </w:rPr>
        <w:t xml:space="preserve"> </w:t>
      </w:r>
      <w:r w:rsidR="00DB3844">
        <w:rPr>
          <w:noProof/>
        </w:rPr>
        <w:drawing>
          <wp:inline distT="0" distB="0" distL="0" distR="0" wp14:anchorId="20A01A22" wp14:editId="76A13C0E">
            <wp:extent cx="2565000" cy="2052000"/>
            <wp:effectExtent l="0" t="0" r="63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000" cy="20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0C251" w14:textId="61ED765D" w:rsidR="00DB3844" w:rsidRPr="00DB3844" w:rsidRDefault="00636458" w:rsidP="00DB3844">
      <w:pPr>
        <w:rPr>
          <w:rFonts w:ascii="Times New Roman" w:hAnsi="Times New Roman" w:cs="Times New Roman" w:hint="eastAsia"/>
        </w:rPr>
      </w:pPr>
      <w:r w:rsidRPr="00636458">
        <w:rPr>
          <w:rFonts w:ascii="Times New Roman" w:hAnsi="Times New Roman" w:cs="Times New Roman"/>
          <w:color w:val="231F20"/>
          <w:sz w:val="16"/>
          <w:szCs w:val="16"/>
        </w:rPr>
        <w:t>Figure 3 - figure supplement 3 - source data 1 Uncropped version of the Western blot</w:t>
      </w:r>
      <w:r>
        <w:rPr>
          <w:rFonts w:ascii="Times New Roman" w:hAnsi="Times New Roman" w:cs="Times New Roman"/>
          <w:color w:val="231F20"/>
          <w:sz w:val="16"/>
          <w:szCs w:val="16"/>
        </w:rPr>
        <w:t xml:space="preserve">. </w:t>
      </w:r>
      <w:r w:rsidR="00F76591" w:rsidRPr="00F76591">
        <w:rPr>
          <w:rFonts w:ascii="Times New Roman" w:hAnsi="Times New Roman" w:cs="Times New Roman"/>
          <w:color w:val="231F20"/>
          <w:sz w:val="16"/>
          <w:szCs w:val="16"/>
        </w:rPr>
        <w:t>The overexpressed ALDP and mutation were confirmed by western blot.</w:t>
      </w:r>
      <w:r w:rsidR="00DB3844" w:rsidRPr="00DB3844">
        <w:rPr>
          <w:rFonts w:ascii="Times New Roman" w:hAnsi="Times New Roman" w:cs="Times New Roman"/>
          <w:color w:val="231F20"/>
          <w:sz w:val="16"/>
          <w:szCs w:val="16"/>
        </w:rPr>
        <w:t xml:space="preserve"> </w:t>
      </w:r>
      <w:r w:rsidR="00F76591" w:rsidRPr="00F76591">
        <w:rPr>
          <w:rFonts w:ascii="Times New Roman" w:hAnsi="Times New Roman" w:cs="Times New Roman"/>
          <w:color w:val="231F20"/>
          <w:sz w:val="16"/>
          <w:szCs w:val="16"/>
        </w:rPr>
        <w:t xml:space="preserve">The upper band is </w:t>
      </w:r>
      <w:r w:rsidR="00F76591">
        <w:rPr>
          <w:rFonts w:ascii="Times New Roman" w:hAnsi="Times New Roman" w:cs="Times New Roman" w:hint="eastAsia"/>
          <w:color w:val="231F20"/>
          <w:sz w:val="16"/>
          <w:szCs w:val="16"/>
        </w:rPr>
        <w:t>an</w:t>
      </w:r>
      <w:r w:rsidR="00F76591">
        <w:rPr>
          <w:rFonts w:ascii="Times New Roman" w:hAnsi="Times New Roman" w:cs="Times New Roman"/>
          <w:color w:val="231F20"/>
          <w:sz w:val="16"/>
          <w:szCs w:val="16"/>
        </w:rPr>
        <w:t>ti-ALDP</w:t>
      </w:r>
      <w:r w:rsidR="00F76591" w:rsidRPr="00F76591">
        <w:rPr>
          <w:rFonts w:ascii="Times New Roman" w:hAnsi="Times New Roman" w:cs="Times New Roman"/>
          <w:color w:val="231F20"/>
          <w:sz w:val="16"/>
          <w:szCs w:val="16"/>
        </w:rPr>
        <w:t>, the middle band is anti</w:t>
      </w:r>
      <w:r w:rsidR="00F76591">
        <w:rPr>
          <w:rFonts w:ascii="Times New Roman" w:hAnsi="Times New Roman" w:cs="Times New Roman"/>
          <w:color w:val="231F20"/>
          <w:sz w:val="16"/>
          <w:szCs w:val="16"/>
        </w:rPr>
        <w:t>-</w:t>
      </w:r>
      <w:proofErr w:type="spellStart"/>
      <w:r w:rsidR="00F76591">
        <w:rPr>
          <w:rFonts w:ascii="Times New Roman" w:hAnsi="Times New Roman" w:cs="Times New Roman"/>
          <w:color w:val="231F20"/>
          <w:sz w:val="16"/>
          <w:szCs w:val="16"/>
        </w:rPr>
        <w:t>C</w:t>
      </w:r>
      <w:r w:rsidR="00F76591" w:rsidRPr="00F76591">
        <w:rPr>
          <w:rFonts w:ascii="Times New Roman" w:hAnsi="Times New Roman" w:cs="Times New Roman"/>
          <w:color w:val="231F20"/>
          <w:sz w:val="16"/>
          <w:szCs w:val="16"/>
        </w:rPr>
        <w:t>atalse</w:t>
      </w:r>
      <w:proofErr w:type="spellEnd"/>
      <w:r w:rsidR="00F76591" w:rsidRPr="00F76591">
        <w:rPr>
          <w:rFonts w:ascii="Times New Roman" w:hAnsi="Times New Roman" w:cs="Times New Roman"/>
          <w:color w:val="231F20"/>
          <w:sz w:val="16"/>
          <w:szCs w:val="16"/>
        </w:rPr>
        <w:t>, and the lower band is anti</w:t>
      </w:r>
      <w:r w:rsidR="00F76591">
        <w:rPr>
          <w:rFonts w:ascii="Times New Roman" w:hAnsi="Times New Roman" w:cs="Times New Roman"/>
          <w:color w:val="231F20"/>
          <w:sz w:val="16"/>
          <w:szCs w:val="16"/>
        </w:rPr>
        <w:t>-GAPDH</w:t>
      </w:r>
      <w:r w:rsidR="00F76591" w:rsidRPr="00F76591">
        <w:rPr>
          <w:rFonts w:ascii="Times New Roman" w:hAnsi="Times New Roman" w:cs="Times New Roman"/>
          <w:color w:val="231F20"/>
          <w:sz w:val="16"/>
          <w:szCs w:val="16"/>
        </w:rPr>
        <w:t xml:space="preserve">. The transfer results of </w:t>
      </w:r>
      <w:r w:rsidR="007F725E">
        <w:rPr>
          <w:rFonts w:ascii="Times New Roman" w:hAnsi="Times New Roman" w:cs="Times New Roman"/>
          <w:color w:val="231F20"/>
          <w:sz w:val="16"/>
          <w:szCs w:val="16"/>
        </w:rPr>
        <w:t>anti-ALDP</w:t>
      </w:r>
      <w:r w:rsidR="00F76591" w:rsidRPr="00F76591">
        <w:rPr>
          <w:rFonts w:ascii="Times New Roman" w:hAnsi="Times New Roman" w:cs="Times New Roman"/>
          <w:color w:val="231F20"/>
          <w:sz w:val="16"/>
          <w:szCs w:val="16"/>
        </w:rPr>
        <w:t xml:space="preserve"> and anti</w:t>
      </w:r>
      <w:r w:rsidR="007F725E">
        <w:rPr>
          <w:rFonts w:ascii="Times New Roman" w:hAnsi="Times New Roman" w:cs="Times New Roman"/>
          <w:color w:val="231F20"/>
          <w:sz w:val="16"/>
          <w:szCs w:val="16"/>
        </w:rPr>
        <w:t>-</w:t>
      </w:r>
      <w:proofErr w:type="spellStart"/>
      <w:r w:rsidR="007F725E">
        <w:rPr>
          <w:rFonts w:ascii="Times New Roman" w:hAnsi="Times New Roman" w:cs="Times New Roman"/>
          <w:color w:val="231F20"/>
          <w:sz w:val="16"/>
          <w:szCs w:val="16"/>
        </w:rPr>
        <w:t>GAPDH</w:t>
      </w:r>
      <w:proofErr w:type="spellEnd"/>
      <w:r w:rsidR="00F76591" w:rsidRPr="00F76591">
        <w:rPr>
          <w:rFonts w:ascii="Times New Roman" w:hAnsi="Times New Roman" w:cs="Times New Roman"/>
          <w:color w:val="231F20"/>
          <w:sz w:val="16"/>
          <w:szCs w:val="16"/>
        </w:rPr>
        <w:t xml:space="preserve"> from the same gel</w:t>
      </w:r>
      <w:r w:rsidR="007F725E">
        <w:rPr>
          <w:rFonts w:ascii="Times New Roman" w:hAnsi="Times New Roman" w:cs="Times New Roman"/>
          <w:color w:val="231F20"/>
          <w:sz w:val="16"/>
          <w:szCs w:val="16"/>
        </w:rPr>
        <w:t xml:space="preserve">. </w:t>
      </w:r>
      <w:r w:rsidR="00DB3844">
        <w:rPr>
          <w:rFonts w:ascii="Times New Roman" w:hAnsi="Times New Roman" w:cs="Times New Roman"/>
          <w:color w:val="231F20"/>
          <w:sz w:val="16"/>
          <w:szCs w:val="16"/>
        </w:rPr>
        <w:t>GAPDH</w:t>
      </w:r>
      <w:r w:rsidR="00DB3844" w:rsidRPr="00DB3844">
        <w:rPr>
          <w:rFonts w:ascii="Times New Roman" w:hAnsi="Times New Roman" w:cs="Times New Roman"/>
          <w:color w:val="231F20"/>
          <w:sz w:val="16"/>
          <w:szCs w:val="16"/>
        </w:rPr>
        <w:t xml:space="preserve"> was used as loading control.</w:t>
      </w:r>
      <w:r w:rsidR="00DB3844">
        <w:rPr>
          <w:rFonts w:ascii="Times New Roman" w:hAnsi="Times New Roman" w:cs="Times New Roman"/>
          <w:color w:val="231F20"/>
          <w:sz w:val="16"/>
          <w:szCs w:val="16"/>
        </w:rPr>
        <w:t xml:space="preserve"> Exposure time </w:t>
      </w:r>
      <w:r w:rsidR="00705147">
        <w:rPr>
          <w:rFonts w:ascii="Times New Roman" w:hAnsi="Times New Roman" w:cs="Times New Roman"/>
          <w:color w:val="231F20"/>
          <w:sz w:val="16"/>
          <w:szCs w:val="16"/>
        </w:rPr>
        <w:t>was</w:t>
      </w:r>
      <w:r w:rsidR="00DB3844">
        <w:rPr>
          <w:rFonts w:ascii="Times New Roman" w:hAnsi="Times New Roman" w:cs="Times New Roman"/>
          <w:color w:val="231F20"/>
          <w:sz w:val="16"/>
          <w:szCs w:val="16"/>
        </w:rPr>
        <w:t xml:space="preserve"> </w:t>
      </w:r>
      <w:r w:rsidR="00705147">
        <w:rPr>
          <w:rFonts w:ascii="Times New Roman" w:hAnsi="Times New Roman" w:cs="Times New Roman"/>
          <w:color w:val="231F20"/>
          <w:sz w:val="16"/>
          <w:szCs w:val="16"/>
        </w:rPr>
        <w:t>10</w:t>
      </w:r>
      <w:r w:rsidR="00DB3844">
        <w:rPr>
          <w:rFonts w:ascii="Times New Roman" w:hAnsi="Times New Roman" w:cs="Times New Roman"/>
          <w:color w:val="231F20"/>
          <w:sz w:val="16"/>
          <w:szCs w:val="16"/>
        </w:rPr>
        <w:t>min (left) and 30min(right).</w:t>
      </w:r>
    </w:p>
    <w:p w14:paraId="7CA6DC51" w14:textId="35F6B61F" w:rsidR="00515101" w:rsidRPr="00DB3844" w:rsidRDefault="00515101">
      <w:pPr>
        <w:rPr>
          <w:rFonts w:ascii="Times New Roman" w:hAnsi="Times New Roman" w:cs="Times New Roman"/>
        </w:rPr>
      </w:pPr>
    </w:p>
    <w:sectPr w:rsidR="00515101" w:rsidRPr="00DB3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801DD" w14:textId="77777777" w:rsidR="007D1B9B" w:rsidRDefault="007D1B9B" w:rsidP="00367140">
      <w:r>
        <w:separator/>
      </w:r>
    </w:p>
  </w:endnote>
  <w:endnote w:type="continuationSeparator" w:id="0">
    <w:p w14:paraId="2C328AD4" w14:textId="77777777" w:rsidR="007D1B9B" w:rsidRDefault="007D1B9B" w:rsidP="00367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3972" w14:textId="77777777" w:rsidR="007D1B9B" w:rsidRDefault="007D1B9B" w:rsidP="00367140">
      <w:r>
        <w:separator/>
      </w:r>
    </w:p>
  </w:footnote>
  <w:footnote w:type="continuationSeparator" w:id="0">
    <w:p w14:paraId="747C9D98" w14:textId="77777777" w:rsidR="007D1B9B" w:rsidRDefault="007D1B9B" w:rsidP="00367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40"/>
    <w:rsid w:val="000570F3"/>
    <w:rsid w:val="0006312D"/>
    <w:rsid w:val="000710E8"/>
    <w:rsid w:val="000C785F"/>
    <w:rsid w:val="00154970"/>
    <w:rsid w:val="0015723C"/>
    <w:rsid w:val="00280FC0"/>
    <w:rsid w:val="002F684A"/>
    <w:rsid w:val="00321F0F"/>
    <w:rsid w:val="00367140"/>
    <w:rsid w:val="003A67B4"/>
    <w:rsid w:val="003B70F7"/>
    <w:rsid w:val="004571E1"/>
    <w:rsid w:val="00457784"/>
    <w:rsid w:val="00493961"/>
    <w:rsid w:val="00515101"/>
    <w:rsid w:val="00593462"/>
    <w:rsid w:val="005D2C7B"/>
    <w:rsid w:val="00636458"/>
    <w:rsid w:val="00654A18"/>
    <w:rsid w:val="00705147"/>
    <w:rsid w:val="0078153C"/>
    <w:rsid w:val="007D1B9B"/>
    <w:rsid w:val="007F725E"/>
    <w:rsid w:val="00807286"/>
    <w:rsid w:val="0086351C"/>
    <w:rsid w:val="00863C94"/>
    <w:rsid w:val="00867BE1"/>
    <w:rsid w:val="008B02E8"/>
    <w:rsid w:val="00961A00"/>
    <w:rsid w:val="00A67499"/>
    <w:rsid w:val="00AD26C3"/>
    <w:rsid w:val="00C267A0"/>
    <w:rsid w:val="00CB7B12"/>
    <w:rsid w:val="00DB3844"/>
    <w:rsid w:val="00EB707D"/>
    <w:rsid w:val="00F7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EA1998"/>
  <w15:chartTrackingRefBased/>
  <w15:docId w15:val="{A2C56968-E57A-6348-9A30-B7355529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140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14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71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714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71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6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 田</dc:creator>
  <cp:keywords/>
  <dc:description/>
  <cp:lastModifiedBy>雨 田</cp:lastModifiedBy>
  <cp:revision>4</cp:revision>
  <dcterms:created xsi:type="dcterms:W3CDTF">2022-09-06T06:23:00Z</dcterms:created>
  <dcterms:modified xsi:type="dcterms:W3CDTF">2022-09-06T09:27:00Z</dcterms:modified>
</cp:coreProperties>
</file>