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9637C">
        <w:fldChar w:fldCharType="begin"/>
      </w:r>
      <w:r w:rsidR="00B9637C">
        <w:instrText xml:space="preserve"> HYPERLINK "https://biosharing.org/" \t "_blank" </w:instrText>
      </w:r>
      <w:r w:rsidR="00B9637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9637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959B63" w:rsidR="00877644" w:rsidRPr="00125190" w:rsidRDefault="00C171A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</w:t>
      </w:r>
      <w:r w:rsidR="00F65E80">
        <w:rPr>
          <w:rFonts w:asciiTheme="minorHAnsi" w:hAnsiTheme="minorHAnsi"/>
        </w:rPr>
        <w:t>generally used minimum n of 3, indicated through</w:t>
      </w:r>
      <w:r w:rsidR="00115C39">
        <w:rPr>
          <w:rFonts w:asciiTheme="minorHAnsi" w:hAnsiTheme="minorHAnsi"/>
        </w:rPr>
        <w:t xml:space="preserve">out the manuscript. We did not perform explicit power analyses </w:t>
      </w:r>
      <w:r w:rsidR="006220D1">
        <w:rPr>
          <w:rFonts w:asciiTheme="minorHAnsi" w:hAnsiTheme="minorHAnsi"/>
        </w:rPr>
        <w:t xml:space="preserve">as we were primary interested </w:t>
      </w:r>
      <w:r w:rsidR="004B2505">
        <w:rPr>
          <w:rFonts w:asciiTheme="minorHAnsi" w:hAnsiTheme="minorHAnsi"/>
        </w:rPr>
        <w:t xml:space="preserve">in </w:t>
      </w:r>
      <w:r w:rsidR="002C3007">
        <w:rPr>
          <w:rFonts w:asciiTheme="minorHAnsi" w:hAnsiTheme="minorHAnsi"/>
        </w:rPr>
        <w:t>st</w:t>
      </w:r>
      <w:r w:rsidR="00006EAF">
        <w:rPr>
          <w:rFonts w:asciiTheme="minorHAnsi" w:hAnsiTheme="minorHAnsi"/>
        </w:rPr>
        <w:t>rong</w:t>
      </w:r>
      <w:r w:rsidR="004B2505">
        <w:rPr>
          <w:rFonts w:asciiTheme="minorHAnsi" w:hAnsiTheme="minorHAnsi"/>
        </w:rPr>
        <w:t xml:space="preserve"> devel</w:t>
      </w:r>
      <w:r w:rsidR="00047E88">
        <w:rPr>
          <w:rFonts w:asciiTheme="minorHAnsi" w:hAnsiTheme="minorHAnsi"/>
        </w:rPr>
        <w:t>opmental phenotypes.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E52ADA" w:rsidR="00B330BD" w:rsidRPr="00125190" w:rsidRDefault="003B69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mostly in the figure legends. So</w:t>
      </w:r>
      <w:r w:rsidR="004021A0">
        <w:rPr>
          <w:rFonts w:asciiTheme="minorHAnsi" w:hAnsiTheme="minorHAnsi"/>
        </w:rPr>
        <w:t>me additional explanations are in the methods. The NGS data is available on GEO.</w:t>
      </w:r>
      <w:r w:rsidR="00A91230">
        <w:rPr>
          <w:rFonts w:asciiTheme="minorHAnsi" w:hAnsiTheme="minorHAnsi"/>
        </w:rPr>
        <w:t xml:space="preserve"> </w:t>
      </w:r>
      <w:r w:rsidR="00D07294" w:rsidRPr="00D07294">
        <w:rPr>
          <w:rFonts w:asciiTheme="minorHAnsi" w:hAnsiTheme="minorHAnsi"/>
        </w:rPr>
        <w:t>https://www.ncbi.nlm.nih.gov/geo/query/acc.cgi?acc=GSE186770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9EF63D" w:rsidR="0015519A" w:rsidRPr="00505C51" w:rsidRDefault="00D0729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is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EF6CF6" w:rsidR="00BC3CCE" w:rsidRPr="00505C51" w:rsidRDefault="002227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were allocated by genotype. Genotype information is found in the figures and figure legends.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4D2AEE" w:rsidR="00BC3CCE" w:rsidRDefault="006528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NGS data</w:t>
      </w:r>
      <w:r w:rsidR="00B86211">
        <w:rPr>
          <w:rFonts w:asciiTheme="minorHAnsi" w:hAnsiTheme="minorHAnsi"/>
          <w:sz w:val="22"/>
          <w:szCs w:val="22"/>
        </w:rPr>
        <w:t xml:space="preserve"> for figure 1 is available on GEO.</w:t>
      </w:r>
    </w:p>
    <w:p w14:paraId="0F74C87A" w14:textId="0DC0ED7E" w:rsidR="00965DFD" w:rsidRDefault="00965D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the Southern blots are included as Figure 2 Supplement 1 Source Data 1 and 2</w:t>
      </w:r>
    </w:p>
    <w:p w14:paraId="75212A53" w14:textId="0074BC4C" w:rsidR="00965DFD" w:rsidRPr="00965DFD" w:rsidRDefault="00965DFD" w:rsidP="00965DF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</w:rPr>
        <w:t xml:space="preserve">In situ hybridization probe sequences are on Dryad as </w:t>
      </w:r>
      <w:proofErr w:type="spellStart"/>
      <w:r>
        <w:rPr>
          <w:rFonts w:asciiTheme="minorHAnsi" w:hAnsiTheme="minorHAnsi"/>
          <w:sz w:val="22"/>
          <w:szCs w:val="22"/>
        </w:rPr>
        <w:t>SnapGene</w:t>
      </w:r>
      <w:proofErr w:type="spellEnd"/>
      <w:r>
        <w:rPr>
          <w:rFonts w:asciiTheme="minorHAnsi" w:hAnsiTheme="minorHAnsi"/>
          <w:sz w:val="22"/>
          <w:szCs w:val="22"/>
        </w:rPr>
        <w:t xml:space="preserve"> files: https://</w:t>
      </w:r>
      <w:r w:rsidRPr="00965DFD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Pr="00965DFD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</w:rPr>
        <w:t>doi:10.5061/</w:t>
      </w:r>
      <w:proofErr w:type="gramStart"/>
      <w:r w:rsidRPr="00965DFD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</w:rPr>
        <w:t>dryad.mgqnk</w:t>
      </w:r>
      <w:proofErr w:type="gramEnd"/>
      <w:r w:rsidRPr="00965DFD"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</w:rPr>
        <w:t>9916</w:t>
      </w:r>
    </w:p>
    <w:p w14:paraId="3D63B24C" w14:textId="1461A146" w:rsidR="00965DFD" w:rsidRPr="00505C51" w:rsidRDefault="00965D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296F" w14:textId="77777777" w:rsidR="00B9637C" w:rsidRDefault="00B9637C" w:rsidP="004215FE">
      <w:r>
        <w:separator/>
      </w:r>
    </w:p>
  </w:endnote>
  <w:endnote w:type="continuationSeparator" w:id="0">
    <w:p w14:paraId="01F32E7B" w14:textId="77777777" w:rsidR="00B9637C" w:rsidRDefault="00B963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ACA4" w14:textId="77777777" w:rsidR="00B9637C" w:rsidRDefault="00B9637C" w:rsidP="004215FE">
      <w:r>
        <w:separator/>
      </w:r>
    </w:p>
  </w:footnote>
  <w:footnote w:type="continuationSeparator" w:id="0">
    <w:p w14:paraId="604E255C" w14:textId="77777777" w:rsidR="00B9637C" w:rsidRDefault="00B963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6EAF"/>
    <w:rsid w:val="00022DC0"/>
    <w:rsid w:val="00047E88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C39"/>
    <w:rsid w:val="00125190"/>
    <w:rsid w:val="00133662"/>
    <w:rsid w:val="00133907"/>
    <w:rsid w:val="00143BD8"/>
    <w:rsid w:val="00146DE9"/>
    <w:rsid w:val="0015519A"/>
    <w:rsid w:val="001618D5"/>
    <w:rsid w:val="00175192"/>
    <w:rsid w:val="001E1D59"/>
    <w:rsid w:val="00212F30"/>
    <w:rsid w:val="00217B9E"/>
    <w:rsid w:val="0022279F"/>
    <w:rsid w:val="002336C6"/>
    <w:rsid w:val="00241081"/>
    <w:rsid w:val="00266462"/>
    <w:rsid w:val="002A068D"/>
    <w:rsid w:val="002A0ED1"/>
    <w:rsid w:val="002A7487"/>
    <w:rsid w:val="002C3007"/>
    <w:rsid w:val="00307F5D"/>
    <w:rsid w:val="003248ED"/>
    <w:rsid w:val="00370080"/>
    <w:rsid w:val="003B69DD"/>
    <w:rsid w:val="003F19A6"/>
    <w:rsid w:val="004021A0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505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165B"/>
    <w:rsid w:val="00605A12"/>
    <w:rsid w:val="006220D1"/>
    <w:rsid w:val="00634AC7"/>
    <w:rsid w:val="00652892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5DF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123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211"/>
    <w:rsid w:val="00B94C5D"/>
    <w:rsid w:val="00B9637C"/>
    <w:rsid w:val="00BA4D1B"/>
    <w:rsid w:val="00BA5BB7"/>
    <w:rsid w:val="00BB00D0"/>
    <w:rsid w:val="00BB55EC"/>
    <w:rsid w:val="00BC3CCE"/>
    <w:rsid w:val="00C1184B"/>
    <w:rsid w:val="00C171A1"/>
    <w:rsid w:val="00C21D14"/>
    <w:rsid w:val="00C24CF7"/>
    <w:rsid w:val="00C42ECB"/>
    <w:rsid w:val="00C52A77"/>
    <w:rsid w:val="00C820B0"/>
    <w:rsid w:val="00CA2D8D"/>
    <w:rsid w:val="00CC6EF3"/>
    <w:rsid w:val="00CD6AEC"/>
    <w:rsid w:val="00CE6849"/>
    <w:rsid w:val="00CF4BBE"/>
    <w:rsid w:val="00CF6CB5"/>
    <w:rsid w:val="00D0729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5E8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B202FFEB-7ACE-EF4C-8AFC-09529B5A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Dinsmore, Colin</cp:lastModifiedBy>
  <cp:revision>3</cp:revision>
  <dcterms:created xsi:type="dcterms:W3CDTF">2021-11-02T18:19:00Z</dcterms:created>
  <dcterms:modified xsi:type="dcterms:W3CDTF">2021-11-08T18:51:00Z</dcterms:modified>
</cp:coreProperties>
</file>