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4F30EA">
        <w:fldChar w:fldCharType="begin"/>
      </w:r>
      <w:r w:rsidR="004F30EA">
        <w:instrText xml:space="preserve"> HYPERLINK "http://www.equator-network.org/%20" \t "_blank" </w:instrText>
      </w:r>
      <w:r w:rsidR="004F30EA">
        <w:fldChar w:fldCharType="separate"/>
      </w:r>
      <w:r w:rsidRPr="00505C51">
        <w:rPr>
          <w:rStyle w:val="Hyperlink"/>
          <w:rFonts w:asciiTheme="minorHAnsi" w:hAnsiTheme="minorHAnsi"/>
          <w:bCs/>
          <w:sz w:val="22"/>
          <w:szCs w:val="22"/>
        </w:rPr>
        <w:t>EQUATOR Network</w:t>
      </w:r>
      <w:r w:rsidR="004F30EA">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4F30EA">
        <w:fldChar w:fldCharType="begin"/>
      </w:r>
      <w:r w:rsidR="004F30EA">
        <w:instrText xml:space="preserve"> HYPERLINK "https://biosharing.org/" \t "_blank" </w:instrText>
      </w:r>
      <w:r w:rsidR="004F30EA">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F30EA">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4F30EA">
        <w:fldChar w:fldCharType="begin"/>
      </w:r>
      <w:r w:rsidR="004F30EA">
        <w:instrText xml:space="preserve"> HYPERLINK "http://www.plosbiology.org/article/info:doi/10.1371/journal.pbio.1000412" \t "_blank" </w:instrText>
      </w:r>
      <w:r w:rsidR="004F30EA">
        <w:fldChar w:fldCharType="separate"/>
      </w:r>
      <w:r w:rsidRPr="00505C51">
        <w:rPr>
          <w:rStyle w:val="Hyperlink"/>
          <w:rFonts w:asciiTheme="minorHAnsi" w:hAnsiTheme="minorHAnsi"/>
          <w:bCs/>
          <w:sz w:val="22"/>
          <w:szCs w:val="22"/>
        </w:rPr>
        <w:t>ARRIVE guidelines</w:t>
      </w:r>
      <w:r w:rsidR="004F30EA">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103A8436" w14:textId="0FF32CB6" w:rsidR="002565E5" w:rsidRPr="004F30EA" w:rsidRDefault="002565E5" w:rsidP="002565E5">
      <w:pPr>
        <w:framePr w:w="7817" w:h="2335" w:hSpace="180" w:wrap="around" w:vAnchor="text" w:hAnchor="page" w:x="1871" w:y="590"/>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the computational analyses of tumor samples, we used all the available information</w:t>
      </w:r>
      <w:r w:rsidR="009E239B">
        <w:rPr>
          <w:rFonts w:asciiTheme="minorHAnsi" w:hAnsiTheme="minorHAnsi"/>
        </w:rPr>
        <w:t xml:space="preserve"> (for example from CPTAC database)</w:t>
      </w:r>
      <w:r>
        <w:rPr>
          <w:rFonts w:asciiTheme="minorHAnsi" w:hAnsiTheme="minorHAnsi"/>
        </w:rPr>
        <w:t xml:space="preserve">. In all cases, several hundreds tumor samples were available for each comparisons making the sample size enough to significantly detect the observed effects. Given the big sample size for many of the analyses and the associated the risk of p-value inflation, we decided to do </w:t>
      </w:r>
      <w:proofErr w:type="spellStart"/>
      <w:r>
        <w:rPr>
          <w:rFonts w:asciiTheme="minorHAnsi" w:hAnsiTheme="minorHAnsi"/>
        </w:rPr>
        <w:t>boostrapping</w:t>
      </w:r>
      <w:proofErr w:type="spellEnd"/>
      <w:r>
        <w:rPr>
          <w:rFonts w:asciiTheme="minorHAnsi" w:hAnsiTheme="minorHAnsi"/>
        </w:rPr>
        <w:t xml:space="preserve"> tests to further validate whether the effect observed was significant. We describe in detail the type of statistical analyses performed both in the Met</w:t>
      </w:r>
      <w:r w:rsidR="009E239B">
        <w:rPr>
          <w:rFonts w:asciiTheme="minorHAnsi" w:hAnsiTheme="minorHAnsi"/>
        </w:rPr>
        <w:t>hods and in the figure legends.</w:t>
      </w:r>
      <w:r>
        <w:rPr>
          <w:rFonts w:asciiTheme="minorHAnsi" w:hAnsiTheme="minorHAnsi"/>
          <w:b/>
        </w:rPr>
        <w:t xml:space="preserve"> </w:t>
      </w:r>
      <w:r w:rsidR="004F30EA">
        <w:rPr>
          <w:rFonts w:asciiTheme="minorHAnsi" w:hAnsiTheme="minorHAnsi"/>
        </w:rPr>
        <w:t>For the aneuploid clone analysis, we used all the clones for which we had DNA, RNA and protein data.</w:t>
      </w: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w:t>
      </w:r>
      <w:proofErr w:type="gramStart"/>
      <w:r w:rsidRPr="00505C51">
        <w:rPr>
          <w:rFonts w:asciiTheme="minorHAnsi" w:hAnsiTheme="minorHAnsi"/>
          <w:sz w:val="22"/>
          <w:szCs w:val="22"/>
        </w:rPr>
        <w:t>or</w:t>
      </w:r>
      <w:proofErr w:type="gramEnd"/>
      <w:r w:rsidRPr="00505C51">
        <w:rPr>
          <w:rFonts w:asciiTheme="minorHAnsi" w:hAnsiTheme="minorHAnsi"/>
          <w:sz w:val="22"/>
          <w:szCs w:val="22"/>
        </w:rPr>
        <w:t xml:space="preserve"> explain why this information doesn’t apply to your submission: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5C492B9" w:rsidR="00FD4937" w:rsidRPr="00125190" w:rsidRDefault="004F30E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Figure legends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13D7841" w:rsidR="00FD4937" w:rsidRPr="00505C51" w:rsidRDefault="004F30E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analyses are described in great detail in the methods, figure legends and text.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E3B4689" w:rsidR="00FD4937" w:rsidRPr="00505C51" w:rsidRDefault="004F30E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43EC34C" w:rsidR="00FD4937" w:rsidRPr="00505C51" w:rsidRDefault="000D0C9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w:t>
      </w:r>
      <w:bookmarkStart w:id="1" w:name="_GoBack"/>
      <w:bookmarkEnd w:id="1"/>
      <w:r>
        <w:rPr>
          <w:rFonts w:asciiTheme="minorHAnsi" w:hAnsiTheme="minorHAnsi"/>
          <w:sz w:val="22"/>
          <w:szCs w:val="22"/>
        </w:rPr>
        <w:t xml:space="preserve"> all the data in the most useful format in the Supplemental Tables.</w:t>
      </w:r>
      <w:r w:rsidR="009E239B">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4F30EA" w:rsidRDefault="004F30EA">
      <w:r>
        <w:separator/>
      </w:r>
    </w:p>
  </w:endnote>
  <w:endnote w:type="continuationSeparator" w:id="0">
    <w:p w14:paraId="12951BCE" w14:textId="77777777" w:rsidR="004F30EA" w:rsidRDefault="004F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4F30EA" w:rsidRDefault="004F30EA">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4F30EA" w:rsidRDefault="004F30EA">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4F30EA" w:rsidRDefault="004F30EA">
      <w:r>
        <w:separator/>
      </w:r>
    </w:p>
  </w:footnote>
  <w:footnote w:type="continuationSeparator" w:id="0">
    <w:p w14:paraId="3D58EB9A" w14:textId="77777777" w:rsidR="004F30EA" w:rsidRDefault="004F30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4F30EA" w:rsidRDefault="004F30EA">
    <w:pPr>
      <w:pBdr>
        <w:top w:val="nil"/>
        <w:left w:val="nil"/>
        <w:bottom w:val="nil"/>
        <w:right w:val="nil"/>
        <w:between w:val="nil"/>
      </w:pBdr>
      <w:tabs>
        <w:tab w:val="center" w:pos="4513"/>
        <w:tab w:val="right" w:pos="9026"/>
      </w:tabs>
      <w:rPr>
        <w:color w:val="000000"/>
      </w:rPr>
    </w:pPr>
  </w:p>
  <w:p w14:paraId="2BE89C2E" w14:textId="77777777" w:rsidR="004F30EA" w:rsidRDefault="004F30E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4F30EA" w:rsidRDefault="004F30EA">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4F30EA" w:rsidRDefault="004F30EA">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D0C98"/>
    <w:rsid w:val="002565E5"/>
    <w:rsid w:val="00332DC6"/>
    <w:rsid w:val="004F30EA"/>
    <w:rsid w:val="009E239B"/>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2565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5E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2565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65E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802</Words>
  <Characters>4574</Characters>
  <Application>Microsoft Macintosh Word</Application>
  <DocSecurity>0</DocSecurity>
  <Lines>38</Lines>
  <Paragraphs>10</Paragraphs>
  <ScaleCrop>false</ScaleCrop>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Teresa Davoli</cp:lastModifiedBy>
  <cp:revision>4</cp:revision>
  <dcterms:created xsi:type="dcterms:W3CDTF">2021-12-03T22:55:00Z</dcterms:created>
  <dcterms:modified xsi:type="dcterms:W3CDTF">2021-12-03T23:05:00Z</dcterms:modified>
</cp:coreProperties>
</file>