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33A5DB0B" w:rsidR="00F31803" w:rsidRPr="00572ABA" w:rsidRDefault="002E2626" w:rsidP="002E2626">
      <w:pPr>
        <w:spacing w:line="36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proofErr w:type="spellStart"/>
      <w:r w:rsidRPr="00572ABA">
        <w:rPr>
          <w:rFonts w:asciiTheme="majorHAnsi" w:eastAsia="Times New Roman" w:hAnsiTheme="majorHAnsi" w:cstheme="majorHAnsi"/>
          <w:b/>
          <w:sz w:val="24"/>
          <w:szCs w:val="24"/>
        </w:rPr>
        <w:t>RosettaScripts</w:t>
      </w:r>
      <w:proofErr w:type="spellEnd"/>
      <w:r w:rsidRPr="00572ABA">
        <w:rPr>
          <w:rFonts w:asciiTheme="majorHAnsi" w:eastAsia="Times New Roman" w:hAnsiTheme="majorHAnsi" w:cstheme="majorHAnsi"/>
          <w:b/>
          <w:sz w:val="24"/>
          <w:szCs w:val="24"/>
        </w:rPr>
        <w:t xml:space="preserve"> and </w:t>
      </w:r>
      <w:proofErr w:type="spellStart"/>
      <w:r w:rsidRPr="00572ABA">
        <w:rPr>
          <w:rFonts w:asciiTheme="majorHAnsi" w:eastAsia="Times New Roman" w:hAnsiTheme="majorHAnsi" w:cstheme="majorHAnsi"/>
          <w:b/>
          <w:sz w:val="24"/>
          <w:szCs w:val="24"/>
        </w:rPr>
        <w:t>commandlines</w:t>
      </w:r>
      <w:proofErr w:type="spellEnd"/>
      <w:r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="00572ABA" w:rsidRPr="00572ABA">
        <w:rPr>
          <w:rFonts w:asciiTheme="majorHAnsi" w:eastAsia="Times New Roman" w:hAnsiTheme="majorHAnsi" w:cstheme="majorHAnsi"/>
          <w:b/>
          <w:sz w:val="24"/>
          <w:szCs w:val="24"/>
        </w:rPr>
        <w:t>for “</w:t>
      </w:r>
      <w:r w:rsidR="00572ABA" w:rsidRPr="00572ABA">
        <w:rPr>
          <w:rFonts w:asciiTheme="majorHAnsi" w:eastAsia="Times New Roman" w:hAnsiTheme="majorHAnsi" w:cstheme="majorHAnsi"/>
          <w:b/>
          <w:i/>
          <w:sz w:val="24"/>
          <w:szCs w:val="24"/>
        </w:rPr>
        <w:t>De novo</w:t>
      </w:r>
      <w:r w:rsidR="00572ABA" w:rsidRPr="00572ABA">
        <w:rPr>
          <w:rFonts w:asciiTheme="majorHAnsi" w:eastAsia="Times New Roman" w:hAnsiTheme="majorHAnsi" w:cstheme="majorHAnsi"/>
          <w:b/>
          <w:sz w:val="24"/>
          <w:szCs w:val="24"/>
        </w:rPr>
        <w:t xml:space="preserve"> designed transmembrane domains tune engineered receptor functions”</w:t>
      </w:r>
    </w:p>
    <w:p w14:paraId="00000002" w14:textId="77777777" w:rsidR="00F31803" w:rsidRPr="00572ABA" w:rsidRDefault="00F31803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0000003" w14:textId="77777777" w:rsidR="00F31803" w:rsidRPr="00572ABA" w:rsidRDefault="00572ABA">
      <w:pPr>
        <w:spacing w:line="240" w:lineRule="auto"/>
        <w:rPr>
          <w:rFonts w:asciiTheme="majorHAnsi" w:eastAsia="Times New Roman" w:hAnsiTheme="majorHAnsi" w:cstheme="majorHAnsi"/>
          <w:sz w:val="24"/>
          <w:szCs w:val="24"/>
          <w:vertAlign w:val="superscript"/>
        </w:rPr>
      </w:pPr>
      <w:r w:rsidRPr="00572ABA">
        <w:rPr>
          <w:rFonts w:asciiTheme="majorHAnsi" w:eastAsia="Times New Roman" w:hAnsiTheme="majorHAnsi" w:cstheme="majorHAnsi"/>
          <w:sz w:val="24"/>
          <w:szCs w:val="24"/>
        </w:rPr>
        <w:t xml:space="preserve">Assaf Elazar, Nicholas J. Chandler, Ashleigh S. Davey, Jonathan Y. Weinstein, Julie V. Nguyen, Raphael </w:t>
      </w:r>
      <w:proofErr w:type="spellStart"/>
      <w:r w:rsidRPr="00572ABA">
        <w:rPr>
          <w:rFonts w:asciiTheme="majorHAnsi" w:eastAsia="Times New Roman" w:hAnsiTheme="majorHAnsi" w:cstheme="majorHAnsi"/>
          <w:sz w:val="24"/>
          <w:szCs w:val="24"/>
        </w:rPr>
        <w:t>Trenker</w:t>
      </w:r>
      <w:proofErr w:type="spellEnd"/>
      <w:r w:rsidRPr="00572ABA">
        <w:rPr>
          <w:rFonts w:asciiTheme="majorHAnsi" w:eastAsia="Times New Roman" w:hAnsiTheme="majorHAnsi" w:cstheme="majorHAnsi"/>
          <w:sz w:val="24"/>
          <w:szCs w:val="24"/>
        </w:rPr>
        <w:t xml:space="preserve">, Ryan S. Cross, Misty R. Jenkins, Melissa J. Call, Matthew E. Call and </w:t>
      </w:r>
      <w:proofErr w:type="spellStart"/>
      <w:r w:rsidRPr="00572ABA">
        <w:rPr>
          <w:rFonts w:asciiTheme="majorHAnsi" w:eastAsia="Times New Roman" w:hAnsiTheme="majorHAnsi" w:cstheme="majorHAnsi"/>
          <w:sz w:val="24"/>
          <w:szCs w:val="24"/>
        </w:rPr>
        <w:t>Sarel</w:t>
      </w:r>
      <w:proofErr w:type="spellEnd"/>
      <w:r w:rsidRPr="00572ABA">
        <w:rPr>
          <w:rFonts w:asciiTheme="majorHAnsi" w:eastAsia="Times New Roman" w:hAnsiTheme="majorHAnsi" w:cstheme="majorHAnsi"/>
          <w:sz w:val="24"/>
          <w:szCs w:val="24"/>
        </w:rPr>
        <w:t xml:space="preserve"> J. Fleishman</w:t>
      </w:r>
    </w:p>
    <w:p w14:paraId="0000009F" w14:textId="77777777" w:rsidR="00F31803" w:rsidRPr="00572ABA" w:rsidRDefault="00F31803">
      <w:pPr>
        <w:spacing w:line="360" w:lineRule="auto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  <w:bookmarkStart w:id="0" w:name="_emrydvqh2gqe" w:colFirst="0" w:colLast="0"/>
      <w:bookmarkEnd w:id="0"/>
    </w:p>
    <w:p w14:paraId="000000A1" w14:textId="77777777" w:rsidR="00F31803" w:rsidRPr="00572ABA" w:rsidRDefault="00572ABA">
      <w:pPr>
        <w:spacing w:line="360" w:lineRule="auto"/>
        <w:rPr>
          <w:rFonts w:asciiTheme="majorHAnsi" w:eastAsia="Times New Roman" w:hAnsiTheme="majorHAnsi" w:cstheme="majorHAnsi"/>
          <w:b/>
          <w:sz w:val="24"/>
          <w:szCs w:val="24"/>
        </w:rPr>
      </w:pPr>
      <w:r w:rsidRPr="00572ABA">
        <w:rPr>
          <w:rFonts w:asciiTheme="majorHAnsi" w:eastAsia="Times New Roman" w:hAnsiTheme="majorHAnsi" w:cstheme="majorHAnsi"/>
          <w:b/>
          <w:sz w:val="24"/>
          <w:szCs w:val="24"/>
        </w:rPr>
        <w:t>Fold, Dock, and Design</w:t>
      </w:r>
    </w:p>
    <w:p w14:paraId="000000A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&lt;ROSETTASCRIPTS&gt;</w:t>
      </w:r>
    </w:p>
    <w:p w14:paraId="000000A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&lt;SCOREFXNS&gt;</w:t>
      </w:r>
    </w:p>
    <w:p w14:paraId="000000A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name="score0" weights="%%score_func_0%%" symmetric="1"&gt;</w:t>
      </w:r>
    </w:p>
    <w:p w14:paraId="000000A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weight="100"/&gt;</w:t>
      </w:r>
    </w:p>
    <w:p w14:paraId="000000A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0A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name="score1" weights="%%score_func_1%%" symmetric="1"&gt;</w:t>
      </w:r>
    </w:p>
    <w:p w14:paraId="000000A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weight="100"/&gt;</w:t>
      </w:r>
    </w:p>
    <w:p w14:paraId="000000A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0A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name="score2" weights="%%score_func_2%%" symmetric="1"&gt;</w:t>
      </w:r>
    </w:p>
    <w:p w14:paraId="000000A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weight="100"/&gt;</w:t>
      </w:r>
    </w:p>
    <w:p w14:paraId="000000A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0A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name="score3" weights="%%score_func_3%%" symmetric="1"&gt;</w:t>
      </w:r>
    </w:p>
    <w:p w14:paraId="000000A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weight="100"/&gt;</w:t>
      </w:r>
    </w:p>
    <w:p w14:paraId="000000A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0B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name="score5" weights="%%score_func_5%%" symmetric="1"&gt;</w:t>
      </w:r>
    </w:p>
    <w:p w14:paraId="000000B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weight="100"/&gt;</w:t>
      </w:r>
    </w:p>
    <w:p w14:paraId="000000B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0B3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0B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name="beta" weights="ref2015_memb" symmetric="1"&gt;</w:t>
      </w:r>
    </w:p>
    <w:p w14:paraId="000000B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weight="100"/&gt;</w:t>
      </w:r>
    </w:p>
    <w:p w14:paraId="000000B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0B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betaNotSymm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weights="ref2015_memb" symmetric="0"&gt;</w:t>
      </w:r>
    </w:p>
    <w:p w14:paraId="000000B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weight="100"/&gt;</w:t>
      </w:r>
    </w:p>
    <w:p w14:paraId="000000B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0BA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0B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symmetric="1"&gt;</w:t>
      </w:r>
    </w:p>
    <w:p w14:paraId="000000B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weight="1"/&gt;</w:t>
      </w:r>
    </w:p>
    <w:p w14:paraId="000000B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0B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&lt;/SCOREFXNS&gt;</w:t>
      </w:r>
    </w:p>
    <w:p w14:paraId="000000B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&lt;TASKOPERATIONS&gt;</w:t>
      </w:r>
    </w:p>
    <w:p w14:paraId="000000C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InitializeFromCommandline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0C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RestrictToRepacking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rtr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0C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&lt;/TASKOPERATIONS&gt;</w:t>
      </w:r>
    </w:p>
    <w:p w14:paraId="000000C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&lt;MOVERS&gt;</w:t>
      </w:r>
    </w:p>
    <w:p w14:paraId="000000C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PyMOLMover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keep_history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="1"/&gt;  </w:t>
      </w:r>
    </w:p>
    <w:p w14:paraId="000000C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SetupForSymmetry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definition="%%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symm_file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%%"/&gt;</w:t>
      </w:r>
    </w:p>
    <w:p w14:paraId="000000C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SymmetricAddMembraneMover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add_memb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membrane_core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membrane_core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%%" steepness="%%steepness%%"&gt;</w:t>
      </w:r>
    </w:p>
    <w:p w14:paraId="000000C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&lt;Span start="%%span_start_1%%" end="%%span_end_1%%" orientation="%%span_orientation_1%%"/&gt;</w:t>
      </w:r>
    </w:p>
    <w:p w14:paraId="000000C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&lt;Span start="%%span_start_2%%" end="%%span_end_2%%" orientation="%%span_orientation_2%%"/&gt;</w:t>
      </w:r>
    </w:p>
    <w:p w14:paraId="000000C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SymmetricAddMembraneMover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0C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MembranePositionFromTopologyMover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init_pos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0C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FastRelax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fast_relax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="beta"/&gt;</w:t>
      </w:r>
    </w:p>
    <w:p w14:paraId="000000CC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0C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Fragment movers</w:t>
      </w:r>
    </w:p>
    <w:p w14:paraId="000000C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lastRenderedPageBreak/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SingleFragmentMover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name="frag9" fragments="%%frags9mers%%" policy="uniform"/&gt;</w:t>
      </w:r>
    </w:p>
    <w:p w14:paraId="000000C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SingleFragmentMover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name="frag3" fragments="%%frags3mers%%" policy="smooth"/&gt;</w:t>
      </w:r>
    </w:p>
    <w:p w14:paraId="000000D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Fold-and-dock specific movers</w:t>
      </w:r>
    </w:p>
    <w:p w14:paraId="000000D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SymFoldandDockRbTrialMover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rbtrial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rot_mag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="8.0"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trans_mag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="3.0"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rotate_anchor_to_x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="1"/&gt;</w:t>
      </w:r>
    </w:p>
    <w:p w14:paraId="000000D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SymFoldandDockRbTrialMover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rbtrial_smooth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rot_mag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="1.0"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trans_mag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="0.1"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rotate_anchor_to_x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="1"/&gt;</w:t>
      </w:r>
    </w:p>
    <w:p w14:paraId="000000D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SymFoldandDockMoveRbJumpMover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rbjump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0D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SymFoldandDockSlideTrialMover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slidetrial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0D5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0D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Random movers</w:t>
      </w:r>
    </w:p>
    <w:p w14:paraId="000000D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RandomMover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early_stage_moveset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movers="frag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9,rbtrial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,rbjump,slidetrial" weights="1.0,0.2,1.0,0.1" repeats="1"/&gt;</w:t>
      </w:r>
    </w:p>
    <w:p w14:paraId="000000D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RandomMover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final_stage_moveset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movers="frag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3,rbtrial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_smooth,rbjump,slidetrial" weights="1.0,0.2,1.0,0.1" repeats="1"/&gt;</w:t>
      </w:r>
    </w:p>
    <w:p w14:paraId="000000D9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0D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Monte Carlo Movers</w:t>
      </w:r>
    </w:p>
    <w:p w14:paraId="000000D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GenericMonteCarlo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name="stage1"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="score0"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early_stage_moveset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temperature="2.0" trials="200"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recover_low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="1"/&gt;</w:t>
      </w:r>
    </w:p>
    <w:p w14:paraId="000000D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GenericMonteCarlo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name="stage2"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="score1"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early_stage_moveset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temperature="2.0" trials="200"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recover_low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="1"/&gt;</w:t>
      </w:r>
    </w:p>
    <w:p w14:paraId="000000D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GenericMonteCarlo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name="stage3a"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="score2"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early_stage_moveset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temperature="2.0" trials="20"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recover_low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="1"/&gt;</w:t>
      </w:r>
    </w:p>
    <w:p w14:paraId="000000D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GenericMonteCarlo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name="stage3b"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="score5"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early_stage_moveset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temperature="2.0" trials="20"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recover_low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="1"/&gt;</w:t>
      </w:r>
    </w:p>
    <w:p w14:paraId="000000D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GenericMonteCarlo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name="stage4"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="score3"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final_stage_moveset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temperature="2.0" trials="400"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recover_low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="1"/&gt;</w:t>
      </w:r>
    </w:p>
    <w:p w14:paraId="000000E0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0E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Special stage 3 logic</w:t>
      </w:r>
    </w:p>
    <w:p w14:paraId="000000E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ParsedProtocol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name="stage3_cyc"&gt;</w:t>
      </w:r>
    </w:p>
    <w:p w14:paraId="000000E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&lt;Add mover="stage3a"/&gt;</w:t>
      </w:r>
    </w:p>
    <w:p w14:paraId="000000E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&lt;Add mover="stage3b"/&gt;</w:t>
      </w:r>
    </w:p>
    <w:p w14:paraId="000000E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ParsedProtocol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0E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LoopOver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name="stage3"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="stage3_cyc" iterations="5" drift="1"/&gt;</w:t>
      </w:r>
    </w:p>
    <w:p w14:paraId="000000E7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0E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Converts the centroid-level pose to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fullatom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for scoring</w:t>
      </w:r>
    </w:p>
    <w:p w14:paraId="000000E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SwitchResidueTypeSetMover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fullatom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set="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fa_standard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0E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ExtractAsymmetricPose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extract_asp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0EB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0E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&lt;!--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SymPackRotamersMover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soft_design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beta_soft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task_operations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"/&gt;--&gt;</w:t>
      </w:r>
    </w:p>
    <w:p w14:paraId="000000E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TaskAwareSymMinMover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hard_min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="beta" chi="1" bb="1"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rb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="1"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task_operations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0E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SymPackRotamersMover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hard_design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="beta"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task_operations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0E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RotamerTrialsMinMover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RTmin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="beta"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task_operations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init,rtr</w:t>
      </w:r>
      <w:proofErr w:type="spellEnd"/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0F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&lt;/MOVERS&gt;</w:t>
      </w:r>
    </w:p>
    <w:p w14:paraId="000000F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&lt;FILTERS&gt;</w:t>
      </w:r>
    </w:p>
    <w:p w14:paraId="000000F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name="total"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="beta"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score_type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total_score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 threshold="0"/&gt;</w:t>
      </w:r>
    </w:p>
    <w:p w14:paraId="000000F3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0F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Sasa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a_sasa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confidence="0"/&gt;</w:t>
      </w:r>
    </w:p>
    <w:p w14:paraId="000000F5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0F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ResidueLipophilicity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a_res_solv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threshold="1000" confidence="0"/&gt;</w:t>
      </w:r>
    </w:p>
    <w:p w14:paraId="000000F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SpanTopologyMatchPose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a_span_topo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confidence="0"/&gt;</w:t>
      </w:r>
    </w:p>
    <w:p w14:paraId="000000F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Ddg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a_ddg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betaNotSymm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chain_num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="2" repeats="5"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extreme_value_removal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="true" confidence="0"/&gt;</w:t>
      </w:r>
    </w:p>
    <w:p w14:paraId="000000F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PackStat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a_pack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confidence="0"/&gt;</w:t>
      </w:r>
    </w:p>
    <w:p w14:paraId="000000F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&lt;BuriedUnsatHbonds2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a_unsat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="beta" confidence="0"/&gt;</w:t>
      </w:r>
    </w:p>
    <w:p w14:paraId="000000F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 xml:space="preserve">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ShapeComplementarity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a_shape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confidence="0"/&gt;</w:t>
      </w:r>
    </w:p>
    <w:p w14:paraId="000000F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TMsSpanMembrane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a_tms_span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confidence="1"/&gt;</w:t>
      </w:r>
    </w:p>
    <w:p w14:paraId="000000F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TMsSpanMembrane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a_tms_span_fa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confidence="1"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min_distance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="25"/&gt;</w:t>
      </w:r>
    </w:p>
    <w:p w14:paraId="000000F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HelixHelixAngle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a_hha_ang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angle_or_dist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="angle" 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start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_helix_1="%%span_start_1%%" end_helix_1="%%span_end_1%%" start_helix_2="%%span_start_2%%" end_helix_2="%%span_end_2%%" confidence="0"/&gt;</w:t>
      </w:r>
    </w:p>
    <w:p w14:paraId="000000F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HelixHelixAngle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a_hha_dst_vec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angle_or_dist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dist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dist_by_atom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="0" start_helix_1="%%span_start_1%%" end_helix_1="%%span_end_1%%" start_helix_2="%%span_start_2%%" end_helix_2="%%span_end_2%%" confidence="0"/&gt;</w:t>
      </w:r>
    </w:p>
    <w:p w14:paraId="0000010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HelixHelixAngle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a_hha_dst_atm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angle_or_dist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dist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dist_by_atom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="1" start_helix_1="%%span_start_1%%" end_helix_1="%%span_end_1%%" start_helix_2="%%span_start_2%%" end_helix_2="%%span_end_2%%" confidence="0"/&gt;</w:t>
      </w:r>
    </w:p>
    <w:p w14:paraId="0000010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score_type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total_score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confidence="1" threshold="3"/&gt;</w:t>
      </w:r>
    </w:p>
    <w:p w14:paraId="0000010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TMsAAComp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a_tms_aa_comp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 threshold="0"/&gt;</w:t>
      </w:r>
    </w:p>
    <w:p w14:paraId="0000010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&lt;/FILTERS&gt;</w:t>
      </w:r>
    </w:p>
    <w:p w14:paraId="0000010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&lt;PROTOCOLS&gt;</w:t>
      </w:r>
    </w:p>
    <w:p w14:paraId="0000010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0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add_memb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0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mover="stage1"/&gt;</w:t>
      </w:r>
    </w:p>
    <w:p w14:paraId="0000010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mover="stage2"/&gt;</w:t>
      </w:r>
    </w:p>
    <w:p w14:paraId="0000010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mover="stage3"/&gt;</w:t>
      </w:r>
    </w:p>
    <w:p w14:paraId="0000010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mover="stage4"/&gt;</w:t>
      </w:r>
    </w:p>
    <w:p w14:paraId="0000010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0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fullatom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0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a_tms_span_fa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0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!!!! 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design !!!!</w:t>
      </w:r>
      <w:proofErr w:type="gramEnd"/>
    </w:p>
    <w:p w14:paraId="0000010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hard_design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1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hard_min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1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hard_design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1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hard_min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1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RTmin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1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RTmin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1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a_tms_span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1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fast_relax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1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&gt;  #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DO I WANT THIS HERE?</w:t>
      </w:r>
    </w:p>
    <w:p w14:paraId="0000011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filter="total"/&gt;</w:t>
      </w:r>
    </w:p>
    <w:p w14:paraId="0000011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a_sasa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1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a_res_solv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1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a_span_topo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1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1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# 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important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to remove Symmetry so RMSD can be calculated</w:t>
      </w:r>
    </w:p>
    <w:p w14:paraId="0000011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extract_asp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1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a_res_solv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2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a_pack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2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a_unsat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2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a_shape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2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a_ddg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2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lastRenderedPageBreak/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a_hha_ang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2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a_hha_dst_vec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2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a_hha_dst_atm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2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a_tms_aa_comp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2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&lt;/PROTOCOLS&gt;</w:t>
      </w:r>
    </w:p>
    <w:p w14:paraId="0000012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&lt;OUTPUT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betaNotSymm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2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&lt;/ROSETTASCRIPTS&gt;</w:t>
      </w:r>
    </w:p>
    <w:p w14:paraId="0000012B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12C" w14:textId="77777777" w:rsidR="00F31803" w:rsidRDefault="00572ABA">
      <w:pPr>
        <w:spacing w:line="240" w:lineRule="auto"/>
        <w:rPr>
          <w:rFonts w:ascii="Courier New" w:eastAsia="Courier New" w:hAnsi="Courier New" w:cs="Courier New"/>
          <w:b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b/>
          <w:sz w:val="21"/>
          <w:szCs w:val="21"/>
          <w:highlight w:val="white"/>
        </w:rPr>
        <w:t>Command line</w:t>
      </w:r>
    </w:p>
    <w:p w14:paraId="0000012D" w14:textId="77777777" w:rsidR="00F31803" w:rsidRDefault="00572ABA">
      <w:pPr>
        <w:spacing w:line="240" w:lineRule="auto"/>
        <w:rPr>
          <w:rFonts w:ascii="Courier New" w:eastAsia="Courier New" w:hAnsi="Courier New" w:cs="Courier New"/>
          <w:b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~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/Rosetta/main/source/bin/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rosetta_scripts.default.linuxgccreleas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-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database Rosetta/main/database @</w:t>
      </w:r>
      <w:r>
        <w:rPr>
          <w:rFonts w:ascii="Courier New" w:eastAsia="Courier New" w:hAnsi="Courier New" w:cs="Courier New"/>
          <w:b/>
          <w:sz w:val="21"/>
          <w:szCs w:val="21"/>
          <w:highlight w:val="white"/>
        </w:rPr>
        <w:t>flags_fdd</w:t>
      </w:r>
    </w:p>
    <w:p w14:paraId="0000012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flags_fdd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:</w:t>
      </w:r>
    </w:p>
    <w:p w14:paraId="0000012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# 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general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data</w:t>
      </w:r>
    </w:p>
    <w:p w14:paraId="0000013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parser:protocol</w:t>
      </w:r>
      <w:proofErr w:type="spellEnd"/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fold_dock_design.xml</w:t>
      </w:r>
    </w:p>
    <w:p w14:paraId="0000013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in:file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:fasta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ploy_V.fasta</w:t>
      </w:r>
      <w:proofErr w:type="spellEnd"/>
    </w:p>
    <w:p w14:paraId="0000013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in:file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:native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24.pdb</w:t>
      </w:r>
    </w:p>
    <w:p w14:paraId="0000013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-overwrite</w:t>
      </w:r>
    </w:p>
    <w:p w14:paraId="0000013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use_input_sc</w:t>
      </w:r>
      <w:proofErr w:type="spellEnd"/>
    </w:p>
    <w:p w14:paraId="0000013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nstruct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12</w:t>
      </w:r>
    </w:p>
    <w:p w14:paraId="0000013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-jd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2:ntrials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10</w:t>
      </w:r>
    </w:p>
    <w:p w14:paraId="0000013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#-mute all</w:t>
      </w:r>
    </w:p>
    <w:p w14:paraId="0000013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# 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fragment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stuff</w:t>
      </w:r>
    </w:p>
    <w:p w14:paraId="0000013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frags9mers=frags_9ploy_V_pdbtm.200.9mers</w:t>
      </w:r>
    </w:p>
    <w:p w14:paraId="0000013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frags3mers=frags_3ploy_V_pdbtm.200.3mers</w:t>
      </w:r>
    </w:p>
    <w:p w14:paraId="0000013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symm_file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=C2.symm</w:t>
      </w:r>
    </w:p>
    <w:p w14:paraId="0000013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# 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membrane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spans:</w:t>
      </w:r>
    </w:p>
    <w:p w14:paraId="0000013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span_starts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=1A</w:t>
      </w:r>
    </w:p>
    <w:p w14:paraId="0000013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span_ends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=24A</w:t>
      </w:r>
    </w:p>
    <w:p w14:paraId="0000013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span_oris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=out2in</w:t>
      </w:r>
    </w:p>
    <w:p w14:paraId="0000014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span_start_1=1</w:t>
      </w:r>
    </w:p>
    <w:p w14:paraId="0000014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span_end_1=24</w:t>
      </w:r>
    </w:p>
    <w:p w14:paraId="0000014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span_orientation_1=out2in</w:t>
      </w:r>
    </w:p>
    <w:p w14:paraId="0000014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span_start_2=25</w:t>
      </w:r>
    </w:p>
    <w:p w14:paraId="0000014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span_end_2=48</w:t>
      </w:r>
    </w:p>
    <w:p w14:paraId="0000014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span_orientation_2=out2in</w:t>
      </w:r>
    </w:p>
    <w:p w14:paraId="0000014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span_starts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=1A</w:t>
      </w:r>
    </w:p>
    <w:p w14:paraId="0000014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span_ends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=24A</w:t>
      </w:r>
    </w:p>
    <w:p w14:paraId="0000014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span_oris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=out2in</w:t>
      </w:r>
    </w:p>
    <w:p w14:paraId="0000014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score_func_0=score0_memb</w:t>
      </w:r>
    </w:p>
    <w:p w14:paraId="0000014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score_func_1=score1_memb</w:t>
      </w:r>
    </w:p>
    <w:p w14:paraId="0000014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score_func_2=score2_memb</w:t>
      </w:r>
    </w:p>
    <w:p w14:paraId="0000014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score_func_3=score3_memb</w:t>
      </w:r>
    </w:p>
    <w:p w14:paraId="0000014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score_func_5=score5_memb</w:t>
      </w:r>
    </w:p>
    <w:p w14:paraId="0000014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# 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energy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function stuff:</w:t>
      </w:r>
    </w:p>
    <w:p w14:paraId="0000014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energy_function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=ref</w:t>
      </w:r>
    </w:p>
    <w:p w14:paraId="0000015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# 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membrane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adjustments</w:t>
      </w:r>
    </w:p>
    <w:p w14:paraId="0000015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mp:scoring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:hbond</w:t>
      </w:r>
      <w:proofErr w:type="spellEnd"/>
    </w:p>
    <w:p w14:paraId="0000015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steepness=4</w:t>
      </w:r>
    </w:p>
    <w:p w14:paraId="0000015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membrane_core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=10</w:t>
      </w:r>
    </w:p>
    <w:p w14:paraId="00000154" w14:textId="77777777" w:rsidR="00F31803" w:rsidRDefault="00572AB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Sequence diversification</w:t>
      </w:r>
    </w:p>
    <w:p w14:paraId="0000015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&lt;ROSETTASCRIPTS&gt;</w:t>
      </w:r>
    </w:p>
    <w:p w14:paraId="0000015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&lt;SCOREFXNS&gt;</w:t>
      </w:r>
    </w:p>
    <w:p w14:paraId="0000015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name="ref" weights="ref2015_memb" symmetric="1"&gt;</w:t>
      </w:r>
    </w:p>
    <w:p w14:paraId="0000015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fa_mpenv_smooth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weight="0.000001"/&gt;</w:t>
      </w:r>
    </w:p>
    <w:p w14:paraId="0000015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coordinate_constraint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weight="0.4"/&gt;</w:t>
      </w:r>
    </w:p>
    <w:p w14:paraId="0000015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15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ref_no_cst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weights="ref2015_memb" symmetric="1"&gt;</w:t>
      </w:r>
    </w:p>
    <w:p w14:paraId="0000015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fa_mpenv_smooth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weight="0.000001"/&gt;</w:t>
      </w:r>
    </w:p>
    <w:p w14:paraId="0000015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15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symmetric="1"&gt;</w:t>
      </w:r>
    </w:p>
    <w:p w14:paraId="0000015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weight="1"/&gt;</w:t>
      </w:r>
    </w:p>
    <w:p w14:paraId="0000016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lastRenderedPageBreak/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16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&lt;/SCOREFXNS&gt;</w:t>
      </w:r>
    </w:p>
    <w:p w14:paraId="0000016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&lt;RESIDUE_SELECTORS&gt;</w:t>
      </w:r>
    </w:p>
    <w:p w14:paraId="0000016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ResidueName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gly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residue_name3="GLY"/&gt;</w:t>
      </w:r>
    </w:p>
    <w:p w14:paraId="0000016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ResidueName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asn_gln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residue_name3="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ASN,GLN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6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&lt;Index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all_aas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resnums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="1-48"/&gt;</w:t>
      </w:r>
    </w:p>
    <w:p w14:paraId="0000016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&lt;Not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not_aas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selector="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all_aas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6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&lt;/RESIDUE_SELECTORS&gt;</w:t>
      </w:r>
    </w:p>
    <w:p w14:paraId="0000016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&lt;TASKOPERATIONS&gt;</w:t>
      </w:r>
    </w:p>
    <w:p w14:paraId="0000016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OperateOnResidueSubset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keep_gly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selector="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gly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"&gt;</w:t>
      </w:r>
    </w:p>
    <w:p w14:paraId="0000016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RestrictToRepackingRLT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/&gt;</w:t>
      </w:r>
    </w:p>
    <w:p w14:paraId="0000016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OperateOnResidueSubset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16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OperateOnResidueSubset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keep_qn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selector="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asn_gln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"&gt;</w:t>
      </w:r>
    </w:p>
    <w:p w14:paraId="0000016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RestrictToRepackingRLT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/&gt;</w:t>
      </w:r>
    </w:p>
    <w:p w14:paraId="0000016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OperateOnResidueSubset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16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OperateOnResidueSubset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freeze_not_aas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selector="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not_aas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"&gt;</w:t>
      </w:r>
    </w:p>
    <w:p w14:paraId="0000017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PreventRepackingRLT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/&gt;</w:t>
      </w:r>
    </w:p>
    <w:p w14:paraId="0000017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OperateOnResidueSubset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17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RestrictToRepacking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rtr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7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RestrictAbsentCanonicalAAS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to_restrict_avlimfwyst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resnum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keep_aas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="GAVIFSTYW"/&gt;</w:t>
      </w:r>
    </w:p>
    <w:p w14:paraId="0000017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InitializeFromCommandline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7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&lt;/TASKOPERATIONS&gt;</w:t>
      </w:r>
    </w:p>
    <w:p w14:paraId="0000017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&lt;FILTERS&gt;</w:t>
      </w:r>
    </w:p>
    <w:p w14:paraId="0000017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ResidueLipophilicity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a_res_lipo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confidence="0"/&gt;</w:t>
      </w:r>
    </w:p>
    <w:p w14:paraId="0000017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a_total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="ref"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score_type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total_score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 threshold="0"/&gt;</w:t>
      </w:r>
    </w:p>
    <w:p w14:paraId="0000017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a_total_final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="ref"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score_type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total_score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confidence="1" threshold="-140"/&gt;</w:t>
      </w:r>
    </w:p>
    <w:p w14:paraId="0000017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Sasa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a_sasa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confidence="0"/&gt;</w:t>
      </w:r>
    </w:p>
    <w:p w14:paraId="0000017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SpanTopologyMatchPose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a_span_topo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confidence="0"/&gt;</w:t>
      </w:r>
    </w:p>
    <w:p w14:paraId="0000017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Ddg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a_ddg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ref_no_cst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 /&gt;</w:t>
      </w:r>
    </w:p>
    <w:p w14:paraId="0000017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PackStat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a_pack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confidence="1" threshold="0.3"/&gt;</w:t>
      </w:r>
    </w:p>
    <w:p w14:paraId="0000017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&lt;BuriedUnsatHbonds2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a_unsat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="ref" confidence="0"/&gt;</w:t>
      </w:r>
    </w:p>
    <w:p w14:paraId="0000017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ShapeComplementarity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a_shape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confidence="0"/&gt;</w:t>
      </w:r>
    </w:p>
    <w:p w14:paraId="0000018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TMsSpanMembrane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a_tms_span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confidence="0"/&gt;</w:t>
      </w:r>
    </w:p>
    <w:p w14:paraId="0000018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TMsSpanMembrane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a_tms_span_fa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confidence="0"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min_distance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="25"/&gt;</w:t>
      </w:r>
    </w:p>
    <w:p w14:paraId="0000018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HelixHelixAngle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a_hha_ang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angle_or_dist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="angle" 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start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_helix_1="%%s1%%" end_helix_1="%%e1%%" start_helix_2="%%s2%%" end_helix_2="%%e2%%" confidence="0"/&gt;</w:t>
      </w:r>
    </w:p>
    <w:p w14:paraId="0000018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MembAccesResidueLipophilicity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a_marl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 verbose="0"/&gt;</w:t>
      </w:r>
    </w:p>
    <w:p w14:paraId="0000018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TMsAAComp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a_tms_aa_comp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 threshold="0"/&gt;</w:t>
      </w:r>
    </w:p>
    <w:p w14:paraId="0000018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BindingStrain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a_bind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ref_no_cst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jump="1" confidence="1" threshold="5"/&gt;</w:t>
      </w:r>
    </w:p>
    <w:p w14:paraId="0000018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score_type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total_score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confidence="1" threshold="3"/&gt;</w:t>
      </w:r>
    </w:p>
    <w:p w14:paraId="0000018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&lt;Sigmoid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a_total_sig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a_total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steepness="0.5" offset="20" negate="0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"  confidence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="0"/&gt;</w:t>
      </w:r>
    </w:p>
    <w:p w14:paraId="0000018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&lt;Sigmoid name="a_ddg_sig_10"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a_ddg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steepness="1" offset="10" negate="0" confidence="0"/&gt;</w:t>
      </w:r>
    </w:p>
    <w:p w14:paraId="0000018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&lt;Sigmoid name="a_ddg_sig_2"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a_ddg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steepness="1" offset="3" negate="0" confidence="0"/&gt;</w:t>
      </w:r>
    </w:p>
    <w:p w14:paraId="0000018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&lt;Sigmoid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a_comp_sig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a_tms_aa_comp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steepness="50" offset="0.05" negate="0" confidence="0"/&gt;</w:t>
      </w:r>
    </w:p>
    <w:p w14:paraId="0000018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&lt;Operator name="a_obj_func_ddg_10" filters="a_total_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sig,a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_ddg_sig_10,a_comp_sig" operation="PRODUCT" logarithm="1" threshold="100000" confidence="0" negate="1"/&gt;</w:t>
      </w:r>
    </w:p>
    <w:p w14:paraId="0000018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&lt;Operator name="a_obj_func_ddg_2" filters="a_total_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sig,a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_ddg_sig_2,a_comp_sig" operation="PRODUCT" logarithm="1" threshold="100000" confidence="0" negate="1"/&gt;</w:t>
      </w:r>
    </w:p>
    <w:p w14:paraId="0000018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lastRenderedPageBreak/>
        <w:t xml:space="preserve">  &lt;/FILTERS&gt;</w:t>
      </w:r>
    </w:p>
    <w:p w14:paraId="0000018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&lt;MOVERS&gt;</w:t>
      </w:r>
    </w:p>
    <w:p w14:paraId="0000018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SymmetricAddMembraneMover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add_memb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membrane_core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memb_core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%%" steepness="%%steepness%%"&gt;</w:t>
      </w:r>
    </w:p>
    <w:p w14:paraId="0000019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&lt;Span start="%%s1%%" end="%%e1%%" orientation="%%o1%%"/&gt;</w:t>
      </w:r>
    </w:p>
    <w:p w14:paraId="0000019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&lt;Span start="%%s2%%" end="%%e2%%" orientation="%%o2%%"/&gt;</w:t>
      </w:r>
    </w:p>
    <w:p w14:paraId="0000019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SymmetricAddMembraneMover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19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RandomMutation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name="mutate" task_operations="freeze_not_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aas,init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,to_restrict_avlimfwyst,keep_gly,keep_qn"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="ref"/&gt;</w:t>
      </w:r>
    </w:p>
    <w:p w14:paraId="0000019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VirtualRoot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virt_root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9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AtomCoordinateCstMover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atom_cst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coord_dev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="0.5" bounded="false" native="false"/&gt;</w:t>
      </w:r>
    </w:p>
    <w:p w14:paraId="0000019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TaskAwareSymMinMover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min_mover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="ref" chi="1" bb="1"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rb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="1"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task_operations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init,rtr</w:t>
      </w:r>
      <w:proofErr w:type="spellEnd"/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9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ParsedProtocol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mutate_min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"&gt;</w:t>
      </w:r>
    </w:p>
    <w:p w14:paraId="0000019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&lt;Add mover="mutate"/&gt;</w:t>
      </w:r>
    </w:p>
    <w:p w14:paraId="0000019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min_mover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9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ParsedProtocol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19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GenericMonteCarlo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name="gmc_sigs_1"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filter_name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="a_obj_func_ddg_10"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preapply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mutate_min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temperature="0.1" trials="240"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recover_low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="1"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reset_baselines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="1"/&gt;</w:t>
      </w:r>
    </w:p>
    <w:p w14:paraId="0000019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GenericMonteCarlo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name="gmc_sigs_2"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filter_name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="a_obj_func_ddg_2"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preapply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mutate_min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temperature="0.1" trials="80"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recover_low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="1"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reset_baselines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="1"/&gt;</w:t>
      </w:r>
    </w:p>
    <w:p w14:paraId="0000019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GenericSimulatedAnnealer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sim_anneal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mutate_min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filter_name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="a_obj_func_ddg_2" trials="120"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sample_type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="low"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recover_low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="1"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preapply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reset_baselines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="1" history="10"/&gt;</w:t>
      </w:r>
    </w:p>
    <w:p w14:paraId="0000019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SetupForSymmetry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definition="%%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symm_file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%%"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preserve_datacache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="false"/&gt;</w:t>
      </w:r>
    </w:p>
    <w:p w14:paraId="0000019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&lt;/MOVERS&gt;</w:t>
      </w:r>
    </w:p>
    <w:p w14:paraId="000001A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&lt;PROTOCOLS&gt;</w:t>
      </w:r>
    </w:p>
    <w:p w14:paraId="000001A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A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add_memb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A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atom_cst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A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min_mover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A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sim_anneal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A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min_mover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A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a_total_sig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A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a_total_final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A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filter="a_ddg_sig_2"/&gt;</w:t>
      </w:r>
    </w:p>
    <w:p w14:paraId="000001A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filter="a_ddg_sig_10"/&gt;</w:t>
      </w:r>
    </w:p>
    <w:p w14:paraId="000001A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a_comp_sig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A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filter="a_obj_func_ddg_2"/&gt;</w:t>
      </w:r>
    </w:p>
    <w:p w14:paraId="000001A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filter="a_obj_func_ddg_10"/&gt;</w:t>
      </w:r>
    </w:p>
    <w:p w14:paraId="000001A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a_tms_aa_comp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A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a_res_lipo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B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a_marl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B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a_sasa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B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a_total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B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a_ddg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B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a_bind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B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a_pack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B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a_unsat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B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a_shape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B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a_tms_span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B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B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a_tms_aa_comp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B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&lt;/PROTOCOLS&gt;</w:t>
      </w:r>
    </w:p>
    <w:p w14:paraId="000001B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&lt;OUTPUT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="ref"/&gt;</w:t>
      </w:r>
    </w:p>
    <w:p w14:paraId="000001B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&lt;/ROSETTASCRIPTS&gt;</w:t>
      </w:r>
    </w:p>
    <w:p w14:paraId="000001B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b/>
          <w:sz w:val="21"/>
          <w:szCs w:val="21"/>
          <w:highlight w:val="white"/>
        </w:rPr>
        <w:lastRenderedPageBreak/>
        <w:t>Command line</w:t>
      </w:r>
    </w:p>
    <w:p w14:paraId="000001BF" w14:textId="77777777" w:rsidR="00F31803" w:rsidRDefault="00572ABA">
      <w:pPr>
        <w:spacing w:line="240" w:lineRule="auto"/>
        <w:rPr>
          <w:rFonts w:ascii="Courier New" w:eastAsia="Courier New" w:hAnsi="Courier New" w:cs="Courier New"/>
          <w:b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~/Rosetta/main/source/bin/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rosetta_scripts.default.linuxgccreleas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-database Rosetta/main/database @</w:t>
      </w:r>
      <w:r>
        <w:rPr>
          <w:rFonts w:ascii="Courier New" w:eastAsia="Courier New" w:hAnsi="Courier New" w:cs="Courier New"/>
          <w:b/>
          <w:sz w:val="21"/>
          <w:szCs w:val="21"/>
          <w:highlight w:val="white"/>
        </w:rPr>
        <w:t>flags_seq_divers</w:t>
      </w:r>
    </w:p>
    <w:p w14:paraId="000001C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flags_seq_divers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:</w:t>
      </w:r>
    </w:p>
    <w:p w14:paraId="000001C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parser:protocol</w:t>
      </w:r>
      <w:proofErr w:type="spellEnd"/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GMC_seq_diversifier.xml</w:t>
      </w:r>
    </w:p>
    <w:p w14:paraId="000001C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-overwrite</w:t>
      </w:r>
    </w:p>
    <w:p w14:paraId="000001C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memb_core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=10</w:t>
      </w:r>
    </w:p>
    <w:p w14:paraId="000001C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steepness=4</w:t>
      </w:r>
    </w:p>
    <w:p w14:paraId="000001C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-mute all</w:t>
      </w:r>
    </w:p>
    <w:p w14:paraId="000001C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nstruct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10</w:t>
      </w:r>
    </w:p>
    <w:p w14:paraId="000001C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s1=1</w:t>
      </w:r>
    </w:p>
    <w:p w14:paraId="000001C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s2=24</w:t>
      </w:r>
    </w:p>
    <w:p w14:paraId="000001C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e1=25</w:t>
      </w:r>
    </w:p>
    <w:p w14:paraId="000001C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e2=48</w:t>
      </w:r>
    </w:p>
    <w:p w14:paraId="000001C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o1=out2in</w:t>
      </w:r>
    </w:p>
    <w:p w14:paraId="000001C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o2=out2in</w:t>
      </w:r>
    </w:p>
    <w:p w14:paraId="000001C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mp:scoring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:hbond</w:t>
      </w:r>
      <w:proofErr w:type="spellEnd"/>
    </w:p>
    <w:p w14:paraId="000001C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-jd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2:ntrials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1000000</w:t>
      </w:r>
    </w:p>
    <w:p w14:paraId="000001C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use_input_sc</w:t>
      </w:r>
      <w:proofErr w:type="spellEnd"/>
    </w:p>
    <w:p w14:paraId="000001D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-s seed_INPUT.pdb</w:t>
      </w:r>
    </w:p>
    <w:p w14:paraId="000001D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symm_file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seed.symm</w:t>
      </w:r>
      <w:proofErr w:type="spellEnd"/>
    </w:p>
    <w:p w14:paraId="000001D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FilterScan</w:t>
      </w:r>
      <w:proofErr w:type="spellEnd"/>
    </w:p>
    <w:p w14:paraId="000001D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&lt;ROSETTASCRIPTS&gt;</w:t>
      </w:r>
    </w:p>
    <w:p w14:paraId="000001D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&lt;SCOREFXNS&gt;</w:t>
      </w:r>
    </w:p>
    <w:p w14:paraId="000001D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ddg_sfx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weights="%%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%%" symmetric="1"/&gt;</w:t>
      </w:r>
    </w:p>
    <w:p w14:paraId="000001D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name="full" weights="ref2015_memb" symmetric="1"&gt;</w:t>
      </w:r>
    </w:p>
    <w:p w14:paraId="000001D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coordinate_constraint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cst_value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%%"/&gt;</w:t>
      </w:r>
    </w:p>
    <w:p w14:paraId="000001D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1D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name="soft" weights="ref2015_soft" symmetric="1"&gt;</w:t>
      </w:r>
    </w:p>
    <w:p w14:paraId="000001D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mp_res_lipo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weight="1"/&gt;</w:t>
      </w:r>
    </w:p>
    <w:p w14:paraId="000001D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coordinate_constraint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cst_value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%%"/&gt;</w:t>
      </w:r>
    </w:p>
    <w:p w14:paraId="000001D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1D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&lt;/SCOREFXNS&gt;</w:t>
      </w:r>
    </w:p>
    <w:p w14:paraId="000001D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&lt;TASKOPERATIONS&gt;</w:t>
      </w:r>
    </w:p>
    <w:p w14:paraId="000001D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InitializeFromCommandline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E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 xml:space="preserve">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RestrictToRepacking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rtr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E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>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DesignAround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des_around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design_shell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="0.1"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resnums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current_res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%%"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repack_shell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="8.0"/&gt;</w:t>
      </w:r>
    </w:p>
    <w:p w14:paraId="000001E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OperateOnResidueSubset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restrict_res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"&gt;</w:t>
      </w:r>
    </w:p>
    <w:p w14:paraId="000001E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    &lt;Index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resnums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res_to_restrict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%%"/&gt;</w:t>
      </w:r>
    </w:p>
    <w:p w14:paraId="000001E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RestrictToRepackingRLT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/&gt;</w:t>
      </w:r>
    </w:p>
    <w:p w14:paraId="000001E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OperateOnResidueSubset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1E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OperateOnResidueSubset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fix_res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"&gt;</w:t>
      </w:r>
    </w:p>
    <w:p w14:paraId="000001E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    &lt;Index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resnums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res_to_fix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%%"/&gt;</w:t>
      </w:r>
    </w:p>
    <w:p w14:paraId="000001E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PreventRepackingRLT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/&gt;</w:t>
      </w:r>
    </w:p>
    <w:p w14:paraId="000001E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OperateOnResidueSubset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1E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&lt;/TASKOPERATIONS&gt;</w:t>
      </w:r>
    </w:p>
    <w:p w14:paraId="000001E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&lt;MOVERS&gt;</w:t>
      </w:r>
    </w:p>
    <w:p w14:paraId="000001E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>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SetupForSymmetry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definition="%%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symm_file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%%"/&gt;    </w:t>
      </w:r>
    </w:p>
    <w:p w14:paraId="000001E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>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SymmetricAddMembraneMover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add_memb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membrane_core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="10" steepness="4"&gt;</w:t>
      </w:r>
    </w:p>
    <w:p w14:paraId="000001E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&lt;Span start="1" end="24" orientation="in2out"/&gt;</w:t>
      </w:r>
    </w:p>
    <w:p w14:paraId="000001E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&lt;Span start="25" end="48" orientation="in2out"/&gt;</w:t>
      </w:r>
    </w:p>
    <w:p w14:paraId="000001F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SymmetricAddMembraneMover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1F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>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TransformIntoMembraneMover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tramsform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/&gt;</w:t>
      </w:r>
    </w:p>
    <w:p w14:paraId="000001F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>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AtomCoordinateCstMover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atom_cst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coord_dev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="0.5" bounded="false" native="false"/&gt;</w:t>
      </w:r>
    </w:p>
    <w:p w14:paraId="000001F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>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MinMover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min_all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ddg_sfx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chi="1" bb="1" jump="%%jump%%"/&gt;#scorefxn_full</w:t>
      </w:r>
    </w:p>
    <w:p w14:paraId="000001F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lastRenderedPageBreak/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SymPackRotamersMover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soft_repack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="soft"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task_operations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init,rtr</w:t>
      </w:r>
      <w:proofErr w:type="spellEnd"/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F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SymPackRotamersMover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hard_repack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="full"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task_operations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init,rtr</w:t>
      </w:r>
      <w:proofErr w:type="spellEnd"/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F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SymRotamerTrialsMover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RTmin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="full"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task_operations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init,rtr</w:t>
      </w:r>
      <w:proofErr w:type="spellEnd"/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F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SymMinMover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soft_min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="soft" chi="1" bb="1" jump="0"/&gt;</w:t>
      </w:r>
    </w:p>
    <w:p w14:paraId="000001F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SymMinMover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hard_min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="full" chi="1" bb="1" jump="0"/&gt;</w:t>
      </w:r>
    </w:p>
    <w:p w14:paraId="000001F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ParsedProtocol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refinement_block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"&gt; #10 movers</w:t>
      </w:r>
    </w:p>
    <w:p w14:paraId="000001F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&lt;Add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soft_repack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F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&lt;Add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soft_min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F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&lt;Add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soft_repack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F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&lt;Add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hard_min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F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&lt;Add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hard_repack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1F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&lt;Add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hard_min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0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&lt;Add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hard_repack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0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Add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RTmin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0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Add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RTmin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0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&lt;Add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hard_min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0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ParsedProtocol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20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LoopOver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name="iter4"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refinement_block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iterations="4"/&gt;</w:t>
      </w:r>
    </w:p>
    <w:p w14:paraId="0000020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</w:r>
    </w:p>
    <w:p w14:paraId="0000020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&lt;/MOVERS&gt;</w:t>
      </w:r>
    </w:p>
    <w:p w14:paraId="00000208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0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&lt;FILTERS&gt;</w:t>
      </w:r>
    </w:p>
    <w:p w14:paraId="0000020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Ddg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ddg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ddg_sfx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threshold="0" repeats="5"/&gt;#chain_num="2"</w:t>
      </w:r>
    </w:p>
    <w:p w14:paraId="0000020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stability_score_full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="full"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score_type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total_score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threshold="0.0"/&gt;</w:t>
      </w:r>
    </w:p>
    <w:p w14:paraId="0000020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>&lt;Delta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delta_score_full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stability_score_full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upper="1" lower="0" range="0.5"/&gt; #upper and lower are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booleans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. Delta filters out all the mutations that are worse or better by less than -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0.55R.E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.U    </w:t>
      </w:r>
    </w:p>
    <w:p w14:paraId="0000020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Delta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delta_score_full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stability_score_full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upper="1" lower="0" range="0.5"/&gt; #upper and lower are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booleans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. Delta filters out all the mutations that are worse or better by less than -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0.55R.E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.U        </w:t>
      </w:r>
    </w:p>
    <w:p w14:paraId="0000020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</w: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 xml:space="preserve">    </w:t>
      </w:r>
    </w:p>
    <w:p w14:paraId="0000020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 xml:space="preserve">       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FilterScan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filter_scan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ddg_sfx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relax_mover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min_all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keep_native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keep_n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%%"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task_operations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init,des_around,fix_res,restrict_res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delta_filters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delta_score_full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delta="true"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resfile_name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resfiles_path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%%/res_%%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current_res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%%"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report_all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="1"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delta_filter_thresholds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fs_thresholds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%%" score_log_file="%%scores_path%%/res%%current_res%%_score_full.log"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dump_pdb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="1" /&gt;</w:t>
      </w:r>
    </w:p>
    <w:p w14:paraId="0000021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</w: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 xml:space="preserve">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FilterScan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filter_scan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="full"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relax_mover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="iter4"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keep_native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keep_n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%%"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task_operations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init,des_around,fix_res,restrict_res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delta_filters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delta_score_full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delta="true"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resfile_name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resfiles_path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%%/res_%%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current_res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%%"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report_all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="1"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delta_filter_thresholds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fs_thresholds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%%" score_log_file="%%scores_path%%/res%%current_res%%_score_full.log"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dump_pdb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="0" /&gt;</w:t>
      </w:r>
    </w:p>
    <w:p w14:paraId="0000021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&lt;/FILTERS&gt;</w:t>
      </w:r>
    </w:p>
    <w:p w14:paraId="0000021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&lt;PROTOCOLS&gt;</w:t>
      </w:r>
    </w:p>
    <w:p w14:paraId="0000021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 xml:space="preserve">     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"/&gt;  </w:t>
      </w:r>
    </w:p>
    <w:p w14:paraId="0000021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</w: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>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add_memb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1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</w: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>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tramsform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</w:r>
    </w:p>
    <w:p w14:paraId="0000021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atom_cst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1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filter_scan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1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&lt;/PROTOCOLS&gt;</w:t>
      </w:r>
    </w:p>
    <w:p w14:paraId="0000021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lastRenderedPageBreak/>
        <w:t>&lt;/ROSETTASCRIPTS&gt;</w:t>
      </w:r>
    </w:p>
    <w:p w14:paraId="0000021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b/>
          <w:sz w:val="21"/>
          <w:szCs w:val="21"/>
          <w:highlight w:val="white"/>
        </w:rPr>
        <w:t>Command line</w:t>
      </w:r>
    </w:p>
    <w:p w14:paraId="0000021B" w14:textId="77777777" w:rsidR="00F31803" w:rsidRDefault="00572ABA">
      <w:pPr>
        <w:spacing w:line="240" w:lineRule="auto"/>
        <w:rPr>
          <w:rFonts w:ascii="Courier New" w:eastAsia="Courier New" w:hAnsi="Courier New" w:cs="Courier New"/>
          <w:b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~/Rosetta/main/source/bin/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rosetta_scripts.default.linuxgccreleas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-database Rosetta/main/database @</w:t>
      </w:r>
      <w:r>
        <w:rPr>
          <w:rFonts w:ascii="Courier New" w:eastAsia="Courier New" w:hAnsi="Courier New" w:cs="Courier New"/>
          <w:b/>
          <w:sz w:val="21"/>
          <w:szCs w:val="21"/>
          <w:highlight w:val="white"/>
        </w:rPr>
        <w:t>flags_filterscan</w:t>
      </w:r>
    </w:p>
    <w:p w14:paraId="0000021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Flags_filterscan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:</w:t>
      </w:r>
    </w:p>
    <w:p w14:paraId="0000021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# 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general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data</w:t>
      </w:r>
    </w:p>
    <w:p w14:paraId="0000021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parser:protocol</w:t>
      </w:r>
      <w:proofErr w:type="spellEnd"/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filterscan_auto_refine_SYMM.xml</w:t>
      </w:r>
    </w:p>
    <w:p w14:paraId="0000021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#-database #path to database</w:t>
      </w:r>
    </w:p>
    <w:p w14:paraId="0000022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-overwrite</w:t>
      </w:r>
    </w:p>
    <w:p w14:paraId="0000022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# 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membrane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spans: #changed to in2out 23Feb17 for experimental reasons</w:t>
      </w:r>
    </w:p>
    <w:p w14:paraId="0000022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res_to_fix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=1A</w:t>
      </w:r>
    </w:p>
    <w:p w14:paraId="0000022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res_to_restrict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=1A</w:t>
      </w:r>
    </w:p>
    <w:p w14:paraId="0000022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cst_value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=0.4</w:t>
      </w:r>
    </w:p>
    <w:p w14:paraId="0000022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jump=1</w:t>
      </w:r>
    </w:p>
    <w:p w14:paraId="0000022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=ref2015_memb</w:t>
      </w:r>
    </w:p>
    <w:p w14:paraId="0000022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span_orientation_2=in2out</w:t>
      </w:r>
    </w:p>
    <w:p w14:paraId="0000022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fs_thresholds=0.0,0.5,1.0,1.5,2.0,2.5,3.0,3.5,4.0,4.5,5.0,5.5,6.0,6.5,7.0,8.0,9.0,10.0,11.0,12.0</w:t>
      </w:r>
    </w:p>
    <w:p w14:paraId="0000022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keep_n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=1</w:t>
      </w:r>
    </w:p>
    <w:p w14:paraId="0000022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#-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score::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elec_memb_sig_die</w:t>
      </w:r>
    </w:p>
    <w:p w14:paraId="0000022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#-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corrections::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beta_nov16</w:t>
      </w:r>
    </w:p>
    <w:p w14:paraId="0000022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#-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score:memb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_fa_sol</w:t>
      </w:r>
    </w:p>
    <w:p w14:paraId="0000022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mp:scoring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:hbond</w:t>
      </w:r>
      <w:proofErr w:type="spellEnd"/>
    </w:p>
    <w:p w14:paraId="0000022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use_input_sc</w:t>
      </w:r>
      <w:proofErr w:type="spellEnd"/>
    </w:p>
    <w:p w14:paraId="0000022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current_res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=3</w:t>
      </w:r>
    </w:p>
    <w:p w14:paraId="0000023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pdb_dump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=#filterscan/pdbs/3_</w:t>
      </w:r>
    </w:p>
    <w:p w14:paraId="0000023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out:path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:score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score</w:t>
      </w:r>
    </w:p>
    <w:p w14:paraId="0000023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out:path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:pdb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pdbs</w:t>
      </w:r>
      <w:proofErr w:type="spellEnd"/>
    </w:p>
    <w:p w14:paraId="0000023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resfiles_path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=./</w:t>
      </w:r>
    </w:p>
    <w:p w14:paraId="0000023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scores_path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=./</w:t>
      </w:r>
    </w:p>
    <w:p w14:paraId="0000023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-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parser:script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_vars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symm_file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seed.symm</w:t>
      </w:r>
      <w:proofErr w:type="spellEnd"/>
    </w:p>
    <w:p w14:paraId="00000236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37" w14:textId="77777777" w:rsidR="00F31803" w:rsidRDefault="00F31803">
      <w:pPr>
        <w:spacing w:line="240" w:lineRule="auto"/>
        <w:rPr>
          <w:rFonts w:ascii="Courier New" w:eastAsia="Courier New" w:hAnsi="Courier New" w:cs="Courier New"/>
          <w:b/>
          <w:sz w:val="21"/>
          <w:szCs w:val="21"/>
          <w:highlight w:val="white"/>
        </w:rPr>
      </w:pPr>
    </w:p>
    <w:p w14:paraId="00000238" w14:textId="77777777" w:rsidR="00F31803" w:rsidRDefault="00572AB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ab-initio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structure prediction </w:t>
      </w:r>
    </w:p>
    <w:p w14:paraId="0000023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&lt;ROSETTASCRIPTS&gt;</w:t>
      </w:r>
    </w:p>
    <w:p w14:paraId="0000023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&lt;TASKOPERATIONS&gt;</w:t>
      </w:r>
    </w:p>
    <w:p w14:paraId="0000023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InitializeFromCommandline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3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RestrictToRepacking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rtr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3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&lt;/TASKOPERATIONS&gt;</w:t>
      </w:r>
    </w:p>
    <w:p w14:paraId="0000023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&lt;SCOREFXNS&gt;</w:t>
      </w:r>
    </w:p>
    <w:p w14:paraId="0000023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name="score0" weights="%%score_func_0%%" symmetric="1"&gt;</w:t>
      </w:r>
    </w:p>
    <w:p w14:paraId="0000024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</w:p>
    <w:p w14:paraId="0000024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 xml:space="preserve">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mp_span_ang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</w:p>
    <w:p w14:paraId="0000024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24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name="score1" weights="%%score_func_1%%" symmetric="1"&gt;</w:t>
      </w:r>
    </w:p>
    <w:p w14:paraId="0000024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</w:p>
    <w:p w14:paraId="0000024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 xml:space="preserve">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mp_span_ang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</w:p>
    <w:p w14:paraId="0000024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 xml:space="preserve">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mp_nonhelix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</w:p>
    <w:p w14:paraId="0000024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24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name="score2" weights="%%score_func_2%%" symmetric="1"&gt;</w:t>
      </w:r>
    </w:p>
    <w:p w14:paraId="0000024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</w:p>
    <w:p w14:paraId="0000024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 xml:space="preserve">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mp_span_ang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 xml:space="preserve">  </w:t>
      </w:r>
    </w:p>
    <w:p w14:paraId="0000024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 xml:space="preserve">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mp_nonhelix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</w:p>
    <w:p w14:paraId="0000024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24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name="score3" weights="%%score_func_3%%" symmetric="1"&gt;</w:t>
      </w:r>
    </w:p>
    <w:p w14:paraId="0000024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</w:p>
    <w:p w14:paraId="0000024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 xml:space="preserve">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mp_span_ang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</w:p>
    <w:p w14:paraId="0000025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 xml:space="preserve">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mp_nonhelix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</w:p>
    <w:p w14:paraId="0000025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25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name="score5" weights="%%score_func_5%%" symmetric="1"&gt;</w:t>
      </w:r>
    </w:p>
    <w:p w14:paraId="0000025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lastRenderedPageBreak/>
        <w:t xml:space="preserve">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</w:p>
    <w:p w14:paraId="0000025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 xml:space="preserve">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mp_span_ang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</w:p>
    <w:p w14:paraId="0000025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 xml:space="preserve">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mp_nonhelix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</w:p>
    <w:p w14:paraId="0000025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257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5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name="ref" weights="ref2015_memb" symmetric="1"&gt;</w:t>
      </w:r>
    </w:p>
    <w:p w14:paraId="0000025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</w:p>
    <w:p w14:paraId="0000025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 xml:space="preserve">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mp_span_ang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</w:p>
    <w:p w14:paraId="0000025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25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refNotSymm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weights="ref2015_memb" symmetric="0"&gt;</w:t>
      </w:r>
    </w:p>
    <w:p w14:paraId="0000025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</w:p>
    <w:p w14:paraId="0000025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 xml:space="preserve">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mp_span_ang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</w:p>
    <w:p w14:paraId="0000025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260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6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symmetric="1"&gt;</w:t>
      </w:r>
    </w:p>
    <w:p w14:paraId="0000026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</w:p>
    <w:p w14:paraId="0000026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 xml:space="preserve">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mp_span_ang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</w:p>
    <w:p w14:paraId="0000026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26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helicality_notsymm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symmetric="0"&gt;</w:t>
      </w:r>
    </w:p>
    <w:p w14:paraId="0000026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</w:p>
    <w:p w14:paraId="0000026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  <w:t xml:space="preserve">  &lt;Reweight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mp_span_ang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weight="0"/&gt;</w:t>
      </w:r>
    </w:p>
    <w:p w14:paraId="0000026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26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&lt;/SCOREFXNS&gt;</w:t>
      </w:r>
    </w:p>
    <w:p w14:paraId="0000026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&lt;MOVERS&gt;</w:t>
      </w:r>
    </w:p>
    <w:p w14:paraId="0000026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SetupForSymmetry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definition="%%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symm_file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%%"/&gt;</w:t>
      </w:r>
    </w:p>
    <w:p w14:paraId="0000026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SymmetricAddMembraneMover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add_memb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membrane_core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membrane_core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%%" steepness="%%steepness%%"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span_starts_num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span_starts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%%"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span_ends_num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span_ends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%%"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span_orientations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span_oris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%%"/&gt;</w:t>
      </w:r>
    </w:p>
    <w:p w14:paraId="0000026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MembranePositionFromTopologyMover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init_pos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6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FastRelax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fast_relax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energy_function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%%"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task_operations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6F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7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Fragment movers</w:t>
      </w:r>
    </w:p>
    <w:p w14:paraId="0000027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SingleFragmentMover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name="frag9" fragments="%%frags9mers%%" policy="uniform"&gt;</w:t>
      </w:r>
    </w:p>
    <w:p w14:paraId="0000027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MoveMap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27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&lt;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Span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begin="1" end="24" chi="1" bb="1"/&gt;</w:t>
      </w:r>
    </w:p>
    <w:p w14:paraId="0000027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MoveMap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27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SingleFragmentMover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27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SingleFragmentMover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name="frag3" fragments="%%frags3mers%%" policy="smooth"&gt;</w:t>
      </w:r>
    </w:p>
    <w:p w14:paraId="0000027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MoveMap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27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  &lt;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Span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begin="1" end="24" chi="1" bb="1"/&gt;</w:t>
      </w:r>
    </w:p>
    <w:p w14:paraId="0000027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MoveMap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27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SingleFragmentMover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27B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7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Fold-and-dock specific movers</w:t>
      </w:r>
    </w:p>
    <w:p w14:paraId="0000027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SymFoldandDockRbTrialMover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rbtrial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rot_mag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="8.0"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trans_mag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="3.0"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rotate_anchor_to_x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="1"/&gt;</w:t>
      </w:r>
    </w:p>
    <w:p w14:paraId="0000027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SymFoldandDockRbTrialMover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rbtrial_smooth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rot_mag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="1.0"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trans_mag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="0.1"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rotate_anchor_to_x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="1"/&gt;</w:t>
      </w:r>
    </w:p>
    <w:p w14:paraId="0000027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SymFoldandDockMoveRbJumpMover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rbjump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8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SymFoldandDockSlideTrialMover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slidetrial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81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8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Random movers</w:t>
      </w:r>
    </w:p>
    <w:p w14:paraId="0000028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RandomMover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early_stage_moveset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movers="frag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9,rbtrial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,rbjump,slidetrial" weights="1.0,0.2,1.0,0.1" repeats="1"/&gt;</w:t>
      </w:r>
    </w:p>
    <w:p w14:paraId="0000028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lastRenderedPageBreak/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RandomMover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final_stage_moveset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movers="frag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3,rbtrial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_smooth,rbjump,slidetrial" weights="1.0,0.2,1.0,0.1" repeats="1"/&gt;</w:t>
      </w:r>
    </w:p>
    <w:p w14:paraId="00000285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8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Monte Carlo Movers</w:t>
      </w:r>
    </w:p>
    <w:p w14:paraId="0000028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GenericMonteCarlo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name="stage1"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="score0"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early_stage_moveset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temperature="2.0" trials="200"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recover_low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="1"/&gt;</w:t>
      </w:r>
    </w:p>
    <w:p w14:paraId="0000028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GenericMonteCarlo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name="stage2"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="score1"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early_stage_moveset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temperature="2.0" trials="200"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recover_low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="1"/&gt;</w:t>
      </w:r>
    </w:p>
    <w:p w14:paraId="0000028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GenericMonteCarlo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name="stage3a"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="score2"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early_stage_moveset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temperature="2.0" trials="20"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recover_low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="1"/&gt;</w:t>
      </w:r>
    </w:p>
    <w:p w14:paraId="0000028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GenericMonteCarlo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name="stage3b"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="score5"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early_stage_moveset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temperature="2.0" trials="20"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recover_low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="1"/&gt;</w:t>
      </w:r>
    </w:p>
    <w:p w14:paraId="0000028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GenericMonteCarlo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name="stage4"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="score3"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final_stage_moveset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temperature="2.0" trials="400"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recover_low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="1"/&gt;</w:t>
      </w:r>
    </w:p>
    <w:p w14:paraId="0000028C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8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Special stage 3 logic</w:t>
      </w:r>
    </w:p>
    <w:p w14:paraId="0000028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ParsedProtocol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name="stage3_cyc"&gt;</w:t>
      </w:r>
    </w:p>
    <w:p w14:paraId="0000028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&lt;Add mover="stage3a"/&gt;</w:t>
      </w:r>
    </w:p>
    <w:p w14:paraId="0000029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  &lt;Add mover="stage3b"/&gt;</w:t>
      </w:r>
    </w:p>
    <w:p w14:paraId="0000029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&lt;/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ParsedProtocol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&gt;</w:t>
      </w:r>
    </w:p>
    <w:p w14:paraId="0000029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LoopOver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name="stage3"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mover_name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="stage3_cyc" iterations="5" drift="1"/&gt;</w:t>
      </w:r>
    </w:p>
    <w:p w14:paraId="00000293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9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Converts the centroid-level pose to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fullatom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for scoring</w:t>
      </w:r>
    </w:p>
    <w:p w14:paraId="0000029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SwitchResidueTypeSetMover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fullatom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set="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fa_standard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9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ExtractAsymmetricPose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extract_asp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clear_sym_def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="1"/&gt;</w:t>
      </w:r>
    </w:p>
    <w:p w14:paraId="0000029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MinMover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min_mover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refNotSymm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chi="1" bb="1" jump="1"/&gt;</w:t>
      </w:r>
    </w:p>
    <w:p w14:paraId="0000029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PackRotamersMover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name="pack"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refNotSymm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task_operations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init,rtr</w:t>
      </w:r>
      <w:proofErr w:type="spellEnd"/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9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RotamerTrialsMinMover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RTmin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refNotSymm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task_operations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init,rtr</w:t>
      </w:r>
      <w:proofErr w:type="spellEnd"/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9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DumpPdb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dump_pdb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fname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="dump.pdb"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energy_function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%%"/&gt;</w:t>
      </w:r>
    </w:p>
    <w:p w14:paraId="0000029B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9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SwitchChainOrder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name="switch"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chain_order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="123"/&gt;</w:t>
      </w:r>
    </w:p>
    <w:p w14:paraId="0000029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DeleteChain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delete_mem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chain="4" /&gt;</w:t>
      </w:r>
    </w:p>
    <w:p w14:paraId="0000029E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9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&lt;/MOVERS&gt;</w:t>
      </w:r>
    </w:p>
    <w:p w14:paraId="000002A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&lt;FILTERS&gt;</w:t>
      </w:r>
    </w:p>
    <w:p w14:paraId="000002A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name="total"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energy_function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%%"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score_type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total_score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confidence="1" threshold="0"/&gt;</w:t>
      </w:r>
    </w:p>
    <w:p w14:paraId="000002A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Sasa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a_sasa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 threshold="300"/&gt;</w:t>
      </w:r>
    </w:p>
    <w:p w14:paraId="000002A3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A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ResidueLipophilicity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a_res_lipo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threshold="1000" confidence="0"/&gt;</w:t>
      </w:r>
    </w:p>
    <w:p w14:paraId="000002A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SpanTopologyMatchPose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a_span_topo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confidence="0"/&gt;</w:t>
      </w:r>
    </w:p>
    <w:p w14:paraId="000002A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Ddg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a_ddg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energy_function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NotSymm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chain_num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="2" repeats="5"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extreme_value_removal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="true" confidence="0" threshold="-5"/&gt;</w:t>
      </w:r>
    </w:p>
    <w:p w14:paraId="000002A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PackStat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a_pack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 threshold="0.3"/&gt;</w:t>
      </w:r>
    </w:p>
    <w:p w14:paraId="000002A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&lt;BuriedUnsatHbonds2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a_unsat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energy_function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%%" confidence="0"/&gt;</w:t>
      </w:r>
    </w:p>
    <w:p w14:paraId="000002A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ShapeComplementarity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a_shape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confidence="0"/&gt;</w:t>
      </w:r>
    </w:p>
    <w:p w14:paraId="000002A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TMsSpanMembrane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a_tms_span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confidence="1"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min_distance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="25"/&gt;</w:t>
      </w:r>
    </w:p>
    <w:p w14:paraId="000002A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TMsSpanMembrane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a_tms_span_fa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confidence="0"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min_distance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="25"/&gt;</w:t>
      </w:r>
    </w:p>
    <w:p w14:paraId="000002A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lastRenderedPageBreak/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HelixHelixAngle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a_hha_ang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angle_or_dist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="angle" </w:t>
      </w:r>
      <w:proofErr w:type="gramStart"/>
      <w:r>
        <w:rPr>
          <w:rFonts w:ascii="Courier New" w:eastAsia="Courier New" w:hAnsi="Courier New" w:cs="Courier New"/>
          <w:sz w:val="21"/>
          <w:szCs w:val="21"/>
          <w:highlight w:val="white"/>
        </w:rPr>
        <w:t>start</w:t>
      </w:r>
      <w:proofErr w:type="gramEnd"/>
      <w:r>
        <w:rPr>
          <w:rFonts w:ascii="Courier New" w:eastAsia="Courier New" w:hAnsi="Courier New" w:cs="Courier New"/>
          <w:sz w:val="21"/>
          <w:szCs w:val="21"/>
          <w:highlight w:val="white"/>
        </w:rPr>
        <w:t>_helix_1="%%span_start_1%%" end_helix_1="%%span_end_1%%" start_helix_2="%%span_start_2%%" end_helix_2="%%span_end_2%%" confidence="0"/&gt;</w:t>
      </w:r>
    </w:p>
    <w:p w14:paraId="000002A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HelixHelixAngle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a_hha_dst_vec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angle_or_dist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dist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dist_by_atom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="0" start_helix_1="%%span_start_1%%" end_helix_1="%%span_end_1%%" start_helix_2="%%span_start_2%%" end_helix_2="%%span_end_2%%" confidence="0"/&gt;</w:t>
      </w:r>
    </w:p>
    <w:p w14:paraId="000002A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HelixHelixAngle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a_hha_dst_atm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angle_or_dist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dist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dist_by_atom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="1" start_helix_1="%%span_start_1%%" end_helix_1="%%span_end_1%%" start_helix_2="%%span_start_2%%" end_helix_2="%%span_end_2%%" confidence="0"/&gt;</w:t>
      </w:r>
    </w:p>
    <w:p w14:paraId="000002A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MembAccesResidueLipophilicity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a_marl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 verbose="0"/&gt;</w:t>
      </w:r>
    </w:p>
    <w:p w14:paraId="000002B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helicality_notsymm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score_type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 threshold="10"/&gt;</w:t>
      </w:r>
    </w:p>
    <w:p w14:paraId="000002B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a_helicality_symm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score_type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 confidence="0" threshold="10"/&gt;</w:t>
      </w:r>
    </w:p>
    <w:p w14:paraId="000002B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MPSpanAngle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name="a_angle_1" tm="1"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ang_min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ang_max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="50" confidence="0"/&gt;</w:t>
      </w:r>
    </w:p>
    <w:p w14:paraId="000002B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MPSpanAngle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name="a_angle_2" tm="2"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ang_min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="0"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ang_max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="50" confidence="0"/&gt;</w:t>
      </w:r>
    </w:p>
    <w:p w14:paraId="000002B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ab/>
      </w:r>
    </w:p>
    <w:p w14:paraId="000002B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BindingStrain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a_bind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"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energy_function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%%" jump="1" confidence="0" threshold="5"/&gt;</w:t>
      </w:r>
    </w:p>
    <w:p w14:paraId="000002B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 &lt;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PoseInfo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name="info"/&gt;</w:t>
      </w:r>
    </w:p>
    <w:p w14:paraId="000002B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&lt;/FILTERS&gt;</w:t>
      </w:r>
    </w:p>
    <w:p w14:paraId="000002B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&lt;PROTOCOLS&gt;</w:t>
      </w:r>
    </w:p>
    <w:p w14:paraId="000002B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symm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B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add_memb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BB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B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mover="stage1"/&gt;</w:t>
      </w:r>
    </w:p>
    <w:p w14:paraId="000002B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mover="stage2"/&gt;</w:t>
      </w:r>
    </w:p>
    <w:p w14:paraId="000002B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mover="stage3"/&gt;</w:t>
      </w:r>
    </w:p>
    <w:p w14:paraId="000002B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mover="stage4"/&gt;</w:t>
      </w:r>
    </w:p>
    <w:p w14:paraId="000002C0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C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a_helicality_symm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C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filter="a_angle_1"/&gt;</w:t>
      </w:r>
    </w:p>
    <w:p w14:paraId="000002C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filter="a_angle_2"/&gt;</w:t>
      </w:r>
    </w:p>
    <w:p w14:paraId="000002C4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C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fullatom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C6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C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a_tms_span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C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fast_relax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C9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C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filter="total"/&gt;</w:t>
      </w:r>
    </w:p>
    <w:p w14:paraId="000002C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a_sasa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CC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C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a_span_topo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CE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C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extract_asp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D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mover="pack"/&gt;</w:t>
      </w:r>
    </w:p>
    <w:p w14:paraId="000002D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min_mover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D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RTmin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D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mover="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RTmin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D4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D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a_tms_span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D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filter="total"/&gt;</w:t>
      </w:r>
    </w:p>
    <w:p w14:paraId="000002D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a_sasa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D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a_span_topo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D9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2D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lastRenderedPageBreak/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a_res_lipo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DB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a_pack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DC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a_unsat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DD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a_shape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DE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a_ddg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DF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a_hha_ang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E0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a_hha_dst_vec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E1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a_hha_dst_atm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E2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a_marl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E3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a_tms_span_fa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E4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a_helicality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E5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filter="a_angle_1"/&gt;</w:t>
      </w:r>
    </w:p>
    <w:p w14:paraId="000002E6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filter="a_angle_2"/&gt;</w:t>
      </w:r>
    </w:p>
    <w:p w14:paraId="000002E7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 &lt;Add filter="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a_bind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E8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&lt;/PROTOCOLS&gt;</w:t>
      </w:r>
    </w:p>
    <w:p w14:paraId="000002E9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 xml:space="preserve">  &lt;OUTPUT 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scorefxn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="%%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energy_function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%%</w:t>
      </w:r>
      <w:proofErr w:type="spellStart"/>
      <w:r>
        <w:rPr>
          <w:rFonts w:ascii="Courier New" w:eastAsia="Courier New" w:hAnsi="Courier New" w:cs="Courier New"/>
          <w:sz w:val="21"/>
          <w:szCs w:val="21"/>
          <w:highlight w:val="white"/>
        </w:rPr>
        <w:t>NotSymm</w:t>
      </w:r>
      <w:proofErr w:type="spellEnd"/>
      <w:r>
        <w:rPr>
          <w:rFonts w:ascii="Courier New" w:eastAsia="Courier New" w:hAnsi="Courier New" w:cs="Courier New"/>
          <w:sz w:val="21"/>
          <w:szCs w:val="21"/>
          <w:highlight w:val="white"/>
        </w:rPr>
        <w:t>"/&gt;</w:t>
      </w:r>
    </w:p>
    <w:p w14:paraId="000002EA" w14:textId="77777777" w:rsidR="00F31803" w:rsidRDefault="00572ABA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  <w:r>
        <w:rPr>
          <w:rFonts w:ascii="Courier New" w:eastAsia="Courier New" w:hAnsi="Courier New" w:cs="Courier New"/>
          <w:sz w:val="21"/>
          <w:szCs w:val="21"/>
          <w:highlight w:val="white"/>
        </w:rPr>
        <w:t>&lt;/ROSETTASCRIPTS&gt;</w:t>
      </w:r>
    </w:p>
    <w:p w14:paraId="000002EB" w14:textId="77777777" w:rsidR="00F31803" w:rsidRDefault="00F31803">
      <w:pPr>
        <w:spacing w:line="240" w:lineRule="auto"/>
        <w:rPr>
          <w:rFonts w:ascii="Courier New" w:eastAsia="Courier New" w:hAnsi="Courier New" w:cs="Courier New"/>
          <w:sz w:val="21"/>
          <w:szCs w:val="21"/>
          <w:highlight w:val="white"/>
        </w:rPr>
      </w:pPr>
    </w:p>
    <w:p w14:paraId="00000307" w14:textId="49EF9F67" w:rsidR="00F31803" w:rsidRPr="00572ABA" w:rsidRDefault="00F31803" w:rsidP="00572A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sectPr w:rsidR="00F31803" w:rsidRPr="00572ABA" w:rsidSect="00064C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3" w:right="1133" w:bottom="1133" w:left="1133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FE23" w14:textId="77777777" w:rsidR="000F4CDF" w:rsidRDefault="000F4CDF">
      <w:pPr>
        <w:spacing w:line="240" w:lineRule="auto"/>
      </w:pPr>
      <w:r>
        <w:separator/>
      </w:r>
    </w:p>
  </w:endnote>
  <w:endnote w:type="continuationSeparator" w:id="0">
    <w:p w14:paraId="473169BC" w14:textId="77777777" w:rsidR="000F4CDF" w:rsidRDefault="000F4C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5844" w14:textId="77777777" w:rsidR="00BC49ED" w:rsidRDefault="00BC4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08" w14:textId="4BB73316" w:rsidR="00F31803" w:rsidRDefault="00572ABA">
    <w:pPr>
      <w:jc w:val="right"/>
    </w:pPr>
    <w:r>
      <w:fldChar w:fldCharType="begin"/>
    </w:r>
    <w:r>
      <w:instrText>PAGE</w:instrText>
    </w:r>
    <w:r>
      <w:fldChar w:fldCharType="separate"/>
    </w:r>
    <w:r w:rsidR="003D0CF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EF48" w14:textId="77777777" w:rsidR="00BC49ED" w:rsidRDefault="00BC4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B0EE" w14:textId="77777777" w:rsidR="000F4CDF" w:rsidRDefault="000F4CDF">
      <w:pPr>
        <w:spacing w:line="240" w:lineRule="auto"/>
      </w:pPr>
      <w:r>
        <w:separator/>
      </w:r>
    </w:p>
  </w:footnote>
  <w:footnote w:type="continuationSeparator" w:id="0">
    <w:p w14:paraId="450830D8" w14:textId="77777777" w:rsidR="000F4CDF" w:rsidRDefault="000F4C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139A" w14:textId="77777777" w:rsidR="003D0CFD" w:rsidRDefault="003D0C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5811" w14:textId="77777777" w:rsidR="003D0CFD" w:rsidRDefault="003D0C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64D5" w14:textId="77777777" w:rsidR="003D0CFD" w:rsidRDefault="003D0C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803"/>
    <w:rsid w:val="00053C39"/>
    <w:rsid w:val="00064C1B"/>
    <w:rsid w:val="0008151F"/>
    <w:rsid w:val="000F4CDF"/>
    <w:rsid w:val="00127EC3"/>
    <w:rsid w:val="001709D8"/>
    <w:rsid w:val="001C7DD2"/>
    <w:rsid w:val="001F7FE8"/>
    <w:rsid w:val="00204908"/>
    <w:rsid w:val="00223C11"/>
    <w:rsid w:val="00230031"/>
    <w:rsid w:val="002324CC"/>
    <w:rsid w:val="002E2626"/>
    <w:rsid w:val="003118AE"/>
    <w:rsid w:val="00321C57"/>
    <w:rsid w:val="0036477B"/>
    <w:rsid w:val="003D0CFD"/>
    <w:rsid w:val="003E0C46"/>
    <w:rsid w:val="003E660E"/>
    <w:rsid w:val="004126DD"/>
    <w:rsid w:val="00435EFF"/>
    <w:rsid w:val="004811F9"/>
    <w:rsid w:val="00490166"/>
    <w:rsid w:val="004B7B86"/>
    <w:rsid w:val="004E306E"/>
    <w:rsid w:val="00525170"/>
    <w:rsid w:val="00571FD3"/>
    <w:rsid w:val="00572ABA"/>
    <w:rsid w:val="00583C5A"/>
    <w:rsid w:val="00596AA9"/>
    <w:rsid w:val="005A13E8"/>
    <w:rsid w:val="007F4EFD"/>
    <w:rsid w:val="00830832"/>
    <w:rsid w:val="008B0B27"/>
    <w:rsid w:val="008C65A0"/>
    <w:rsid w:val="008E0756"/>
    <w:rsid w:val="009C25F0"/>
    <w:rsid w:val="009F04FC"/>
    <w:rsid w:val="00A01AAA"/>
    <w:rsid w:val="00A17060"/>
    <w:rsid w:val="00AD4C6E"/>
    <w:rsid w:val="00B016D3"/>
    <w:rsid w:val="00B416DF"/>
    <w:rsid w:val="00BC49ED"/>
    <w:rsid w:val="00BE0CAA"/>
    <w:rsid w:val="00C603D7"/>
    <w:rsid w:val="00C82ED8"/>
    <w:rsid w:val="00CB1356"/>
    <w:rsid w:val="00CE558A"/>
    <w:rsid w:val="00D251E8"/>
    <w:rsid w:val="00D47B38"/>
    <w:rsid w:val="00E12A7B"/>
    <w:rsid w:val="00EB52F9"/>
    <w:rsid w:val="00EC0F87"/>
    <w:rsid w:val="00EE2381"/>
    <w:rsid w:val="00EF1EB8"/>
    <w:rsid w:val="00F1653D"/>
    <w:rsid w:val="00F31803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C8D43"/>
  <w15:docId w15:val="{25E94C21-D52A-FD48-AE84-B25CDFDB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D0C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CFD"/>
  </w:style>
  <w:style w:type="paragraph" w:styleId="Footer">
    <w:name w:val="footer"/>
    <w:basedOn w:val="Normal"/>
    <w:link w:val="FooterChar"/>
    <w:uiPriority w:val="99"/>
    <w:unhideWhenUsed/>
    <w:rsid w:val="003D0C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CFD"/>
  </w:style>
  <w:style w:type="character" w:styleId="LineNumber">
    <w:name w:val="line number"/>
    <w:basedOn w:val="DefaultParagraphFont"/>
    <w:uiPriority w:val="99"/>
    <w:semiHidden/>
    <w:unhideWhenUsed/>
    <w:rsid w:val="00230031"/>
  </w:style>
  <w:style w:type="character" w:styleId="Hyperlink">
    <w:name w:val="Hyperlink"/>
    <w:basedOn w:val="DefaultParagraphFont"/>
    <w:uiPriority w:val="99"/>
    <w:unhideWhenUsed/>
    <w:rsid w:val="00EB52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B52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0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4284</Words>
  <Characters>24420</Characters>
  <Application>Microsoft Office Word</Application>
  <DocSecurity>0</DocSecurity>
  <Lines>203</Lines>
  <Paragraphs>57</Paragraphs>
  <ScaleCrop>false</ScaleCrop>
  <Company/>
  <LinksUpToDate>false</LinksUpToDate>
  <CharactersWithSpaces>28647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 Call</cp:lastModifiedBy>
  <cp:revision>5</cp:revision>
  <dcterms:created xsi:type="dcterms:W3CDTF">2022-03-17T01:33:00Z</dcterms:created>
  <dcterms:modified xsi:type="dcterms:W3CDTF">2022-03-17T01:35:00Z</dcterms:modified>
</cp:coreProperties>
</file>