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5C47" w14:textId="6C3558F5" w:rsidR="00D55FA7" w:rsidRPr="00D55FA7" w:rsidRDefault="00D55FA7" w:rsidP="00D55FA7">
      <w:pPr>
        <w:rPr>
          <w:rFonts w:ascii="Arial" w:hAnsi="Arial" w:cs="Arial"/>
          <w:b/>
          <w:bCs/>
          <w:sz w:val="22"/>
          <w:szCs w:val="22"/>
        </w:rPr>
      </w:pPr>
      <w:bookmarkStart w:id="0" w:name="_Hlk102826469"/>
      <w:r w:rsidRPr="00D55FA7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F5794D">
        <w:rPr>
          <w:rFonts w:ascii="Arial" w:hAnsi="Arial" w:cs="Arial"/>
          <w:b/>
          <w:bCs/>
          <w:sz w:val="22"/>
          <w:szCs w:val="22"/>
        </w:rPr>
        <w:t>File</w:t>
      </w:r>
      <w:r w:rsidRPr="00D55FA7">
        <w:rPr>
          <w:rFonts w:ascii="Arial" w:hAnsi="Arial" w:cs="Arial"/>
          <w:b/>
          <w:bCs/>
          <w:sz w:val="22"/>
          <w:szCs w:val="22"/>
        </w:rPr>
        <w:t xml:space="preserve"> 1. 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2358"/>
        <w:gridCol w:w="6102"/>
      </w:tblGrid>
      <w:tr w:rsidR="00D55FA7" w:rsidRPr="00D55FA7" w14:paraId="2C52DD40" w14:textId="77777777" w:rsidTr="002F21E7">
        <w:trPr>
          <w:trHeight w:val="1275"/>
        </w:trPr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46C5EB51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E153A6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TCR9a-HLA-C*05:01-A18L complex</w:t>
            </w:r>
          </w:p>
        </w:tc>
      </w:tr>
      <w:tr w:rsidR="00D55FA7" w:rsidRPr="00D55FA7" w14:paraId="15AF3EC9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EA0D8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PDB code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D219D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7SU9</w:t>
            </w:r>
          </w:p>
        </w:tc>
      </w:tr>
      <w:tr w:rsidR="00D55FA7" w:rsidRPr="00D55FA7" w14:paraId="094C0957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58B7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Data collection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716B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5FA7" w:rsidRPr="00D55FA7" w14:paraId="492AA964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FEA2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Temperature (K)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773F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100.00</w:t>
            </w:r>
          </w:p>
        </w:tc>
      </w:tr>
      <w:tr w:rsidR="00D55FA7" w:rsidRPr="00D55FA7" w14:paraId="7CF4B2A3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44C3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Space group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A1BE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 1 2 1</w:t>
            </w:r>
          </w:p>
        </w:tc>
      </w:tr>
      <w:tr w:rsidR="00D55FA7" w:rsidRPr="00D55FA7" w14:paraId="323EC3D7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1565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Cell dimensions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990A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55FA7" w:rsidRPr="00D55FA7" w14:paraId="60D32896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D337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 </w:t>
            </w:r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 </w:t>
            </w:r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(Å)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C317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72.7, 74.2, 107.4</w:t>
            </w:r>
          </w:p>
        </w:tc>
      </w:tr>
      <w:tr w:rsidR="00D55FA7" w:rsidRPr="00D55FA7" w14:paraId="63BEF411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FD9A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α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 </w:t>
            </w:r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β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 </w:t>
            </w:r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γ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(°)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C120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90.0, 101.3, 90</w:t>
            </w:r>
          </w:p>
        </w:tc>
      </w:tr>
      <w:tr w:rsidR="00D55FA7" w:rsidRPr="00D55FA7" w14:paraId="2286D00C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0B5D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Resolution range (Å)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CACD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35.98 -1.993 (2.065 -1.993)</w:t>
            </w:r>
          </w:p>
        </w:tc>
      </w:tr>
      <w:tr w:rsidR="00D55FA7" w:rsidRPr="00D55FA7" w14:paraId="5356DF06" w14:textId="77777777" w:rsidTr="002F21E7">
        <w:trPr>
          <w:trHeight w:val="315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3154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 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</w:rPr>
              <w:t>merge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3C9A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9.9 (67.1)</w:t>
            </w:r>
          </w:p>
        </w:tc>
      </w:tr>
      <w:tr w:rsidR="00D55FA7" w:rsidRPr="00D55FA7" w14:paraId="2BD6994D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C56B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σ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6459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38.8 (2.8)</w:t>
            </w:r>
          </w:p>
        </w:tc>
      </w:tr>
      <w:tr w:rsidR="00D55FA7" w:rsidRPr="00D55FA7" w14:paraId="593AF387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F942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Completeness (%)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5476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98.5 (85)</w:t>
            </w:r>
          </w:p>
        </w:tc>
      </w:tr>
      <w:tr w:rsidR="00D55FA7" w:rsidRPr="00D55FA7" w14:paraId="57479F01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78E1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Redundancy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2CB9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16.8 (6.4)</w:t>
            </w:r>
          </w:p>
        </w:tc>
      </w:tr>
      <w:tr w:rsidR="00D55FA7" w:rsidRPr="00D55FA7" w14:paraId="27B7222D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D57B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 observations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D401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1267782</w:t>
            </w:r>
          </w:p>
        </w:tc>
      </w:tr>
      <w:tr w:rsidR="00D55FA7" w:rsidRPr="00D55FA7" w14:paraId="262241B9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DCD5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Unique observations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B1F8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75490 (7166)</w:t>
            </w:r>
          </w:p>
        </w:tc>
      </w:tr>
      <w:tr w:rsidR="00D55FA7" w:rsidRPr="00D55FA7" w14:paraId="2F8CEF1C" w14:textId="77777777" w:rsidTr="002F21E7">
        <w:trPr>
          <w:trHeight w:val="300"/>
        </w:trPr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2CC1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Refinement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93B9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5FA7" w:rsidRPr="00D55FA7" w14:paraId="2DA5C03B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C2EA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Refinement resolution (Å)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5843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55FA7" w:rsidRPr="00D55FA7" w14:paraId="22279CDE" w14:textId="77777777" w:rsidTr="002F21E7">
        <w:trPr>
          <w:trHeight w:val="315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729F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</w:rPr>
              <w:t>work</w:t>
            </w:r>
            <w:proofErr w:type="spellEnd"/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19C7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17.9</w:t>
            </w:r>
          </w:p>
        </w:tc>
      </w:tr>
      <w:tr w:rsidR="00D55FA7" w:rsidRPr="00D55FA7" w14:paraId="1A94EF21" w14:textId="77777777" w:rsidTr="002F21E7">
        <w:trPr>
          <w:trHeight w:val="315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C59D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</w:rPr>
              <w:t>free</w:t>
            </w:r>
            <w:proofErr w:type="spellEnd"/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(%)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177D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21.4</w:t>
            </w:r>
          </w:p>
        </w:tc>
      </w:tr>
      <w:tr w:rsidR="00D55FA7" w:rsidRPr="00D55FA7" w14:paraId="0A0F39D0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7ADC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No. of atoms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3AC4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7016</w:t>
            </w:r>
          </w:p>
        </w:tc>
      </w:tr>
      <w:tr w:rsidR="00D55FA7" w:rsidRPr="00D55FA7" w14:paraId="629B3C2D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946B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Protein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74A9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6510</w:t>
            </w:r>
          </w:p>
        </w:tc>
      </w:tr>
      <w:tr w:rsidR="00D55FA7" w:rsidRPr="00D55FA7" w14:paraId="405CA8CC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80CE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Water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65B5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454</w:t>
            </w:r>
          </w:p>
        </w:tc>
      </w:tr>
      <w:tr w:rsidR="00D55FA7" w:rsidRPr="00D55FA7" w14:paraId="6963CBB3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5DFF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Mean B-factor (Å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C8D8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39.78</w:t>
            </w:r>
          </w:p>
        </w:tc>
      </w:tr>
      <w:tr w:rsidR="00D55FA7" w:rsidRPr="00D55FA7" w14:paraId="76812D61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8BF0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rmsd</w:t>
            </w:r>
            <w:proofErr w:type="spellEnd"/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from ideal values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3DF8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55FA7" w:rsidRPr="00D55FA7" w14:paraId="6294B57C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DDB8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Bond lengths (Å)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C2E0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55FA7" w:rsidRPr="00D55FA7" w14:paraId="619A1C83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3308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Bond angles (°)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A3B4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0.69</w:t>
            </w:r>
          </w:p>
        </w:tc>
      </w:tr>
      <w:tr w:rsidR="00D55FA7" w:rsidRPr="00D55FA7" w14:paraId="6D8AF84D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AB8C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Ramachandran statistics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1186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55FA7" w:rsidRPr="00D55FA7" w14:paraId="03E86DE7" w14:textId="77777777" w:rsidTr="002F21E7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8BC6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Favored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F0B0" w14:textId="77777777" w:rsidR="00D55FA7" w:rsidRPr="00D55FA7" w:rsidRDefault="00D55FA7" w:rsidP="002F21E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5F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97.13</w:t>
            </w:r>
          </w:p>
        </w:tc>
      </w:tr>
    </w:tbl>
    <w:p w14:paraId="06CCE1DB" w14:textId="77777777" w:rsidR="00D55FA7" w:rsidRPr="00D55FA7" w:rsidRDefault="00D55FA7" w:rsidP="00D55FA7">
      <w:pPr>
        <w:rPr>
          <w:rFonts w:ascii="Arial" w:hAnsi="Arial" w:cs="Arial"/>
          <w:b/>
          <w:bCs/>
          <w:sz w:val="22"/>
          <w:szCs w:val="22"/>
        </w:rPr>
      </w:pPr>
    </w:p>
    <w:p w14:paraId="77FE8853" w14:textId="77777777" w:rsidR="004B673A" w:rsidRPr="00D55FA7" w:rsidRDefault="004B673A">
      <w:pPr>
        <w:rPr>
          <w:rFonts w:ascii="Arial" w:hAnsi="Arial" w:cs="Arial"/>
        </w:rPr>
      </w:pPr>
    </w:p>
    <w:sectPr w:rsidR="004B673A" w:rsidRPr="00D55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A7"/>
    <w:rsid w:val="004B673A"/>
    <w:rsid w:val="0061060F"/>
    <w:rsid w:val="007D30E1"/>
    <w:rsid w:val="00D55FA7"/>
    <w:rsid w:val="00F5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F0F1"/>
  <w15:chartTrackingRefBased/>
  <w15:docId w15:val="{808AF991-9EED-4DE5-837A-97338DFA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A7"/>
    <w:pPr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Sim</dc:creator>
  <cp:keywords/>
  <dc:description/>
  <cp:lastModifiedBy>Malcolm Sim</cp:lastModifiedBy>
  <cp:revision>2</cp:revision>
  <dcterms:created xsi:type="dcterms:W3CDTF">2022-05-07T11:59:00Z</dcterms:created>
  <dcterms:modified xsi:type="dcterms:W3CDTF">2022-05-07T13:34:00Z</dcterms:modified>
</cp:coreProperties>
</file>