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47D9FCB" w:rsidR="00877644" w:rsidRPr="00125190" w:rsidRDefault="008E452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E4521">
        <w:rPr>
          <w:rFonts w:asciiTheme="minorHAnsi" w:hAnsiTheme="minorHAnsi"/>
        </w:rPr>
        <w:t>Sample-size estimation is not applicable. All data generated in this study are from computational simulations.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18777F0" w:rsidR="00B330BD" w:rsidRPr="00125190" w:rsidRDefault="008E452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E4521">
        <w:rPr>
          <w:rFonts w:asciiTheme="minorHAnsi" w:hAnsiTheme="minorHAnsi"/>
        </w:rPr>
        <w:t>Does not apply. All data generated in this study are from computational simulations.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9072E6C" w:rsidR="0015519A" w:rsidRPr="00505C51" w:rsidRDefault="008E452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E4521">
        <w:rPr>
          <w:rFonts w:asciiTheme="minorHAnsi" w:hAnsiTheme="minorHAnsi"/>
          <w:sz w:val="22"/>
          <w:szCs w:val="22"/>
        </w:rPr>
        <w:t>Does not apply. All data generated in this study are from computational simulations.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6E2320E" w:rsidR="00BC3CCE" w:rsidRPr="00505C51" w:rsidRDefault="008E452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E4521">
        <w:rPr>
          <w:rFonts w:asciiTheme="minorHAnsi" w:hAnsiTheme="minorHAnsi"/>
          <w:sz w:val="22"/>
          <w:szCs w:val="22"/>
        </w:rPr>
        <w:t>Does not apply. All data generated in this study are from computational simulations.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0DF4C65" w:rsidR="00BC3CCE" w:rsidRPr="00505C51" w:rsidRDefault="008E452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files for all figures have been included with this submission. </w:t>
      </w:r>
      <w:r w:rsidRPr="008E4521">
        <w:rPr>
          <w:rFonts w:asciiTheme="minorHAnsi" w:hAnsiTheme="minorHAnsi"/>
          <w:sz w:val="22"/>
          <w:szCs w:val="22"/>
        </w:rPr>
        <w:t>Model</w:t>
      </w:r>
      <w:r>
        <w:rPr>
          <w:rFonts w:asciiTheme="minorHAnsi" w:hAnsiTheme="minorHAnsi"/>
          <w:sz w:val="22"/>
          <w:szCs w:val="22"/>
        </w:rPr>
        <w:t xml:space="preserve"> </w:t>
      </w:r>
      <w:r w:rsidRPr="008E4521">
        <w:rPr>
          <w:rFonts w:asciiTheme="minorHAnsi" w:hAnsiTheme="minorHAnsi"/>
          <w:sz w:val="22"/>
          <w:szCs w:val="22"/>
        </w:rPr>
        <w:t>definition including a full list of parameters are provided in the manuscript text</w:t>
      </w:r>
      <w:r>
        <w:rPr>
          <w:rFonts w:asciiTheme="minorHAnsi" w:hAnsiTheme="minorHAnsi"/>
          <w:sz w:val="22"/>
          <w:szCs w:val="22"/>
        </w:rPr>
        <w:t xml:space="preserve">. </w:t>
      </w:r>
      <w:r w:rsidRPr="008E4521">
        <w:rPr>
          <w:rFonts w:asciiTheme="minorHAnsi" w:hAnsiTheme="minorHAnsi"/>
          <w:sz w:val="22"/>
          <w:szCs w:val="22"/>
        </w:rPr>
        <w:t>All model codes will be made freely available through the ModelDB sharing site hosted by Yale University upon publication of this work.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4BE35" w14:textId="77777777" w:rsidR="00820D13" w:rsidRDefault="00820D13" w:rsidP="004215FE">
      <w:r>
        <w:separator/>
      </w:r>
    </w:p>
  </w:endnote>
  <w:endnote w:type="continuationSeparator" w:id="0">
    <w:p w14:paraId="0BDC11DA" w14:textId="77777777" w:rsidR="00820D13" w:rsidRDefault="00820D1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9C83D" w14:textId="77777777" w:rsidR="008E4521" w:rsidRDefault="008E4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8B195" w14:textId="77777777" w:rsidR="00820D13" w:rsidRDefault="00820D13" w:rsidP="004215FE">
      <w:r>
        <w:separator/>
      </w:r>
    </w:p>
  </w:footnote>
  <w:footnote w:type="continuationSeparator" w:id="0">
    <w:p w14:paraId="34948F01" w14:textId="77777777" w:rsidR="00820D13" w:rsidRDefault="00820D1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29697" w14:textId="77777777" w:rsidR="008E4521" w:rsidRDefault="008E45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49435" w14:textId="77777777" w:rsidR="008E4521" w:rsidRDefault="008E45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0D13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4521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FB3C714-72D8-4E96-A900-9F15FC7B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Phillips, Ryan</cp:lastModifiedBy>
  <cp:revision>28</cp:revision>
  <dcterms:created xsi:type="dcterms:W3CDTF">2017-06-13T14:43:00Z</dcterms:created>
  <dcterms:modified xsi:type="dcterms:W3CDTF">2021-11-29T19:03:00Z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6da4d3-ba20-4986-879c-49e262eff745_Enabled">
    <vt:lpwstr>true</vt:lpwstr>
  </property>
  <property fmtid="{D5CDD505-2E9C-101B-9397-08002B2CF9AE}" pid="3" name="MSIP_Label_046da4d3-ba20-4986-879c-49e262eff745_SetDate">
    <vt:lpwstr>2021-11-29T19:03:30Z</vt:lpwstr>
  </property>
  <property fmtid="{D5CDD505-2E9C-101B-9397-08002B2CF9AE}" pid="4" name="MSIP_Label_046da4d3-ba20-4986-879c-49e262eff745_Method">
    <vt:lpwstr>Standard</vt:lpwstr>
  </property>
  <property fmtid="{D5CDD505-2E9C-101B-9397-08002B2CF9AE}" pid="5" name="MSIP_Label_046da4d3-ba20-4986-879c-49e262eff745_Name">
    <vt:lpwstr>Internal</vt:lpwstr>
  </property>
  <property fmtid="{D5CDD505-2E9C-101B-9397-08002B2CF9AE}" pid="6" name="MSIP_Label_046da4d3-ba20-4986-879c-49e262eff745_SiteId">
    <vt:lpwstr>9f693e63-5e9e-4ced-98a4-8ab28f9d0c2d</vt:lpwstr>
  </property>
  <property fmtid="{D5CDD505-2E9C-101B-9397-08002B2CF9AE}" pid="7" name="MSIP_Label_046da4d3-ba20-4986-879c-49e262eff745_ActionId">
    <vt:lpwstr>b0285649-96b6-4806-b087-02f7c283debb</vt:lpwstr>
  </property>
  <property fmtid="{D5CDD505-2E9C-101B-9397-08002B2CF9AE}" pid="8" name="MSIP_Label_046da4d3-ba20-4986-879c-49e262eff745_ContentBits">
    <vt:lpwstr>0</vt:lpwstr>
  </property>
</Properties>
</file>