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00D6299" w:rsidR="00877644" w:rsidRPr="00125190" w:rsidRDefault="00C01152" w:rsidP="00E2100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Required sample sizes were predicted based on previous studies</w:t>
      </w:r>
      <w:r w:rsidR="00E21003">
        <w:rPr>
          <w:rFonts w:asciiTheme="minorHAnsi" w:hAnsiTheme="minorHAnsi"/>
        </w:rPr>
        <w:t xml:space="preserve"> by the senior authors (</w:t>
      </w:r>
      <w:proofErr w:type="spellStart"/>
      <w:r w:rsidR="00E21003">
        <w:rPr>
          <w:rFonts w:asciiTheme="minorHAnsi" w:hAnsiTheme="minorHAnsi"/>
        </w:rPr>
        <w:t>Golberg</w:t>
      </w:r>
      <w:proofErr w:type="spellEnd"/>
      <w:r w:rsidR="00E21003">
        <w:rPr>
          <w:rFonts w:asciiTheme="minorHAnsi" w:hAnsiTheme="minorHAnsi"/>
        </w:rPr>
        <w:t xml:space="preserve"> and Bergman)</w:t>
      </w:r>
      <w:r>
        <w:rPr>
          <w:rFonts w:asciiTheme="minorHAnsi" w:hAnsiTheme="minorHAnsi"/>
        </w:rPr>
        <w:t xml:space="preserve"> </w:t>
      </w:r>
      <w:r w:rsidR="00E21003">
        <w:rPr>
          <w:rFonts w:asciiTheme="minorHAnsi" w:hAnsiTheme="minorHAnsi"/>
        </w:rPr>
        <w:t xml:space="preserve">in which similar experiments were conducted (Aceves </w:t>
      </w:r>
      <w:proofErr w:type="spellStart"/>
      <w:r w:rsidR="00E21003">
        <w:rPr>
          <w:rFonts w:asciiTheme="minorHAnsi" w:hAnsiTheme="minorHAnsi"/>
        </w:rPr>
        <w:t>Bunendia</w:t>
      </w:r>
      <w:proofErr w:type="spellEnd"/>
      <w:r w:rsidR="00E21003">
        <w:rPr>
          <w:rFonts w:asciiTheme="minorHAnsi" w:hAnsiTheme="minorHAnsi"/>
        </w:rPr>
        <w:t xml:space="preserve"> et al. 2019; </w:t>
      </w:r>
      <w:proofErr w:type="spellStart"/>
      <w:r w:rsidR="00E21003">
        <w:rPr>
          <w:rFonts w:asciiTheme="minorHAnsi" w:hAnsiTheme="minorHAnsi"/>
        </w:rPr>
        <w:t>Tiroshi</w:t>
      </w:r>
      <w:proofErr w:type="spellEnd"/>
      <w:r w:rsidR="00E21003">
        <w:rPr>
          <w:rFonts w:asciiTheme="minorHAnsi" w:hAnsiTheme="minorHAnsi"/>
        </w:rPr>
        <w:t xml:space="preserve"> &amp; Goldberg 2019; Mizrahi-</w:t>
      </w:r>
      <w:proofErr w:type="spellStart"/>
      <w:r w:rsidR="00E21003">
        <w:rPr>
          <w:rFonts w:asciiTheme="minorHAnsi" w:hAnsiTheme="minorHAnsi"/>
        </w:rPr>
        <w:t>Kliger</w:t>
      </w:r>
      <w:proofErr w:type="spellEnd"/>
      <w:r w:rsidR="00E21003">
        <w:rPr>
          <w:rFonts w:asciiTheme="minorHAnsi" w:hAnsiTheme="minorHAnsi"/>
        </w:rPr>
        <w:t xml:space="preserve"> at al. 2018 ). To compare changes in amplitude or phase responses that are functions of frequency we used analysis-of-covariance (Figures 1-3). Otherwise, nonparametric Wilcoxon rank tests were used (e.g., Fig. 5). Confidence intervals of conditional intensities (firing rates) were calculated using the variability of the estimate of the conditional intensity far away from the triggered event</w:t>
      </w:r>
      <w:r w:rsidR="001E734F">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135B5BE" w:rsidR="00B330BD" w:rsidRPr="00125190" w:rsidRDefault="00C01152" w:rsidP="001043F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As the techniques we used in this manuscript are standard and reproducible in the field, focus was on biological replication. We have included the numbers of neurons and mice used to generate each data set, where appropriate to describe this.  Outliers were defined and removed as data points greater than 2SD from the mean.</w:t>
      </w:r>
      <w:r w:rsidR="001043F7">
        <w:rPr>
          <w:rFonts w:asciiTheme="minorHAnsi" w:hAnsiTheme="minorHAnsi"/>
        </w:rPr>
        <w:t xml:space="preserve"> We used N=2 NPS, and at least N = 4 mice for per cohort</w:t>
      </w:r>
      <w:r w:rsidR="001E734F">
        <w:rPr>
          <w:rFonts w:asciiTheme="minorHAnsi" w:hAnsiTheme="minorHAnsi"/>
        </w:rPr>
        <w:t>, except for some of the control experiments required in the revision, where we required at least N=2.</w:t>
      </w:r>
    </w:p>
    <w:p w14:paraId="3E1A6B61" w14:textId="1CFB9354"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D24CFE7" w:rsidR="0015519A" w:rsidRPr="00505C51" w:rsidRDefault="00C0115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in the figure legends; also in the “results” section, where appropriate.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9C7129B" w:rsidR="00BC3CCE" w:rsidRPr="00505C51" w:rsidRDefault="00C0115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Comparisons were</w:t>
      </w:r>
      <w:r w:rsidR="001043F7">
        <w:rPr>
          <w:rFonts w:asciiTheme="minorHAnsi" w:hAnsiTheme="minorHAnsi"/>
          <w:sz w:val="22"/>
          <w:szCs w:val="22"/>
        </w:rPr>
        <w:t xml:space="preserve"> at two holding voltage or</w:t>
      </w:r>
      <w:r>
        <w:rPr>
          <w:rFonts w:asciiTheme="minorHAnsi" w:hAnsiTheme="minorHAnsi"/>
          <w:sz w:val="22"/>
          <w:szCs w:val="22"/>
        </w:rPr>
        <w:t xml:space="preserve"> pre- and post- pharmacological manipulation, so </w:t>
      </w:r>
      <w:r w:rsidR="000E1309">
        <w:rPr>
          <w:rFonts w:asciiTheme="minorHAnsi" w:hAnsiTheme="minorHAnsi"/>
          <w:sz w:val="22"/>
          <w:szCs w:val="22"/>
        </w:rPr>
        <w:t>there was no need to assign particular animals to particular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tl/>
          <w:lang w:bidi="he-IL"/>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BA5E74" w:rsidR="00BC3CCE" w:rsidRDefault="001043F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Theme="minorHAnsi" w:hAnsiTheme="minorHAnsi"/>
          <w:sz w:val="22"/>
          <w:szCs w:val="22"/>
        </w:rPr>
        <w:t xml:space="preserve">Tables with all data points used in the figures is available at </w:t>
      </w:r>
      <w:r w:rsidR="008235A5">
        <w:rPr>
          <w:rFonts w:asciiTheme="minorHAnsi" w:hAnsiTheme="minorHAnsi"/>
          <w:sz w:val="22"/>
          <w:szCs w:val="22"/>
        </w:rPr>
        <w:t xml:space="preserve">Open Science Framework: </w:t>
      </w:r>
      <w:hyperlink r:id="rId11" w:history="1">
        <w:r w:rsidR="00827580" w:rsidRPr="003039F2">
          <w:rPr>
            <w:rStyle w:val="Hyperlink"/>
          </w:rPr>
          <w:t>https://osf.io/yxej3/</w:t>
        </w:r>
      </w:hyperlink>
    </w:p>
    <w:p w14:paraId="3B27D225" w14:textId="77777777" w:rsidR="00827580" w:rsidRDefault="0082758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1043F7">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6C593" w14:textId="77777777" w:rsidR="001D5BF7" w:rsidRDefault="001D5BF7" w:rsidP="004215FE">
      <w:r>
        <w:separator/>
      </w:r>
    </w:p>
  </w:endnote>
  <w:endnote w:type="continuationSeparator" w:id="0">
    <w:p w14:paraId="66637155" w14:textId="77777777" w:rsidR="001D5BF7" w:rsidRDefault="001D5BF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D1013" w14:textId="77777777" w:rsidR="001D5BF7" w:rsidRDefault="001D5BF7" w:rsidP="004215FE">
      <w:r>
        <w:separator/>
      </w:r>
    </w:p>
  </w:footnote>
  <w:footnote w:type="continuationSeparator" w:id="0">
    <w:p w14:paraId="088669DB" w14:textId="77777777" w:rsidR="001D5BF7" w:rsidRDefault="001D5BF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8312972">
    <w:abstractNumId w:val="6"/>
  </w:num>
  <w:num w:numId="2" w16cid:durableId="801654677">
    <w:abstractNumId w:val="3"/>
  </w:num>
  <w:num w:numId="3" w16cid:durableId="1695761731">
    <w:abstractNumId w:val="0"/>
  </w:num>
  <w:num w:numId="4" w16cid:durableId="1257398974">
    <w:abstractNumId w:val="1"/>
  </w:num>
  <w:num w:numId="5" w16cid:durableId="1152260625">
    <w:abstractNumId w:val="5"/>
  </w:num>
  <w:num w:numId="6" w16cid:durableId="1339190977">
    <w:abstractNumId w:val="2"/>
  </w:num>
  <w:num w:numId="7" w16cid:durableId="491534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1309"/>
    <w:rsid w:val="000F42A5"/>
    <w:rsid w:val="000F64EE"/>
    <w:rsid w:val="00100F97"/>
    <w:rsid w:val="001019CD"/>
    <w:rsid w:val="001043F7"/>
    <w:rsid w:val="00125190"/>
    <w:rsid w:val="00133662"/>
    <w:rsid w:val="00133907"/>
    <w:rsid w:val="00146DE9"/>
    <w:rsid w:val="0015519A"/>
    <w:rsid w:val="001618D5"/>
    <w:rsid w:val="00175192"/>
    <w:rsid w:val="001D5BF7"/>
    <w:rsid w:val="001E1D59"/>
    <w:rsid w:val="001E734F"/>
    <w:rsid w:val="00212F30"/>
    <w:rsid w:val="00217ABB"/>
    <w:rsid w:val="00217B9E"/>
    <w:rsid w:val="002336C6"/>
    <w:rsid w:val="00241081"/>
    <w:rsid w:val="00266462"/>
    <w:rsid w:val="002A068D"/>
    <w:rsid w:val="002A0ED1"/>
    <w:rsid w:val="002A7487"/>
    <w:rsid w:val="00307F5D"/>
    <w:rsid w:val="003248ED"/>
    <w:rsid w:val="00346D39"/>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4F3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35A5"/>
    <w:rsid w:val="0082410E"/>
    <w:rsid w:val="00827580"/>
    <w:rsid w:val="008531D3"/>
    <w:rsid w:val="00860995"/>
    <w:rsid w:val="00865914"/>
    <w:rsid w:val="008669DA"/>
    <w:rsid w:val="0087056D"/>
    <w:rsid w:val="00876F8F"/>
    <w:rsid w:val="00877644"/>
    <w:rsid w:val="00877729"/>
    <w:rsid w:val="008A22A7"/>
    <w:rsid w:val="008C73C0"/>
    <w:rsid w:val="008D1BCD"/>
    <w:rsid w:val="008D7885"/>
    <w:rsid w:val="00912B0B"/>
    <w:rsid w:val="009205E9"/>
    <w:rsid w:val="0092438C"/>
    <w:rsid w:val="00941D04"/>
    <w:rsid w:val="00963CEF"/>
    <w:rsid w:val="00993065"/>
    <w:rsid w:val="009A0661"/>
    <w:rsid w:val="009D0D28"/>
    <w:rsid w:val="009E6ACE"/>
    <w:rsid w:val="009E7B13"/>
    <w:rsid w:val="00A11EC6"/>
    <w:rsid w:val="00A12DD1"/>
    <w:rsid w:val="00A131BD"/>
    <w:rsid w:val="00A32E20"/>
    <w:rsid w:val="00A5368C"/>
    <w:rsid w:val="00A62B52"/>
    <w:rsid w:val="00A84B3E"/>
    <w:rsid w:val="00AB5612"/>
    <w:rsid w:val="00AC49AA"/>
    <w:rsid w:val="00AD2533"/>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01152"/>
    <w:rsid w:val="00C1184B"/>
    <w:rsid w:val="00C21D14"/>
    <w:rsid w:val="00C24CF7"/>
    <w:rsid w:val="00C42ECB"/>
    <w:rsid w:val="00C52A77"/>
    <w:rsid w:val="00C820B0"/>
    <w:rsid w:val="00CC6EF3"/>
    <w:rsid w:val="00CC77E2"/>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1003"/>
    <w:rsid w:val="00E234CA"/>
    <w:rsid w:val="00E41364"/>
    <w:rsid w:val="00E61AB4"/>
    <w:rsid w:val="00E70517"/>
    <w:rsid w:val="00E870D1"/>
    <w:rsid w:val="00ED346E"/>
    <w:rsid w:val="00EF7423"/>
    <w:rsid w:val="00F27DEC"/>
    <w:rsid w:val="00F3344F"/>
    <w:rsid w:val="00F60CF4"/>
    <w:rsid w:val="00F92BB6"/>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B24C7CD6-7199-0E47-B6F4-5BB17AD4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346D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yxej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Joshua A Goldberg</cp:lastModifiedBy>
  <cp:revision>4</cp:revision>
  <cp:lastPrinted>2021-12-05T14:00:00Z</cp:lastPrinted>
  <dcterms:created xsi:type="dcterms:W3CDTF">2022-06-22T10:58:00Z</dcterms:created>
  <dcterms:modified xsi:type="dcterms:W3CDTF">2022-06-22T11:03:00Z</dcterms:modified>
</cp:coreProperties>
</file>