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4B7" w:rsidRDefault="00485582">
      <w:pPr>
        <w:spacing w:afterLines="50" w:after="156" w:line="360" w:lineRule="exac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Supplementary File 1</w:t>
      </w:r>
    </w:p>
    <w:p w:rsidR="003C54B7" w:rsidRDefault="00485582">
      <w:pPr>
        <w:spacing w:afterLines="50" w:after="156" w:line="360" w:lineRule="exact"/>
        <w:rPr>
          <w:rFonts w:ascii="Times New Roman" w:eastAsia="楷体" w:hAnsi="Times New Roman"/>
          <w:b/>
          <w:bCs/>
          <w:sz w:val="28"/>
          <w:szCs w:val="28"/>
        </w:rPr>
      </w:pPr>
      <w:r>
        <w:rPr>
          <w:rFonts w:ascii="Times New Roman" w:eastAsia="楷体" w:hAnsi="Times New Roman" w:hint="eastAsia"/>
          <w:b/>
          <w:bCs/>
          <w:sz w:val="28"/>
          <w:szCs w:val="28"/>
        </w:rPr>
        <w:t>Windborne migration amplifies insect-mediated pollination services</w:t>
      </w:r>
    </w:p>
    <w:p w:rsidR="003C54B7" w:rsidRDefault="003C54B7">
      <w:pPr>
        <w:spacing w:afterLines="50" w:after="156" w:line="360" w:lineRule="exact"/>
        <w:rPr>
          <w:rFonts w:ascii="Times New Roman" w:eastAsia="楷体" w:hAnsi="Times New Roman"/>
          <w:b/>
          <w:bCs/>
          <w:sz w:val="28"/>
          <w:szCs w:val="28"/>
        </w:rPr>
      </w:pPr>
    </w:p>
    <w:p w:rsidR="003C54B7" w:rsidRDefault="00485582">
      <w:pPr>
        <w:rPr>
          <w:rFonts w:ascii="Times New Roman" w:eastAsia="SimSun" w:hAnsi="Times New Roman" w:cs="Times New Roman"/>
          <w:szCs w:val="21"/>
        </w:rPr>
      </w:pPr>
      <w:bookmarkStart w:id="0" w:name="_GoBack"/>
      <w:bookmarkEnd w:id="0"/>
      <w:r>
        <w:rPr>
          <w:rFonts w:ascii="Times New Roman" w:eastAsia="楷体" w:hAnsi="Times New Roman" w:cs="Times New Roman" w:hint="eastAsia"/>
          <w:b/>
          <w:bCs/>
          <w:szCs w:val="21"/>
        </w:rPr>
        <w:t>Supplementary file 1</w:t>
      </w:r>
      <w:r>
        <w:rPr>
          <w:rFonts w:ascii="Times New Roman" w:eastAsia="楷体" w:hAnsi="Times New Roman" w:cs="Times New Roman" w:hint="eastAsia"/>
          <w:b/>
          <w:bCs/>
          <w:szCs w:val="21"/>
        </w:rPr>
        <w:t>a</w:t>
      </w:r>
      <w:r>
        <w:rPr>
          <w:rFonts w:ascii="Times New Roman" w:eastAsia="楷体" w:hAnsi="Times New Roman" w:cs="Times New Roman" w:hint="eastAsia"/>
          <w:b/>
          <w:bCs/>
          <w:szCs w:val="21"/>
        </w:rPr>
        <w:t>.</w:t>
      </w:r>
      <w:r>
        <w:rPr>
          <w:rFonts w:ascii="Times New Roman" w:eastAsia="楷体" w:hAnsi="Times New Roman" w:cs="Times New Roman" w:hint="eastAsia"/>
          <w:szCs w:val="21"/>
        </w:rPr>
        <w:t xml:space="preserve"> </w:t>
      </w:r>
      <w:r>
        <w:rPr>
          <w:rFonts w:ascii="Times New Roman" w:eastAsia="楷体" w:hAnsi="Times New Roman" w:cs="Times New Roman" w:hint="eastAsia"/>
          <w:szCs w:val="21"/>
        </w:rPr>
        <w:t>Mass migration e</w:t>
      </w:r>
      <w:r>
        <w:rPr>
          <w:rFonts w:ascii="Times New Roman" w:eastAsia="楷体" w:hAnsi="Times New Roman" w:cs="Times New Roman" w:hint="eastAsia"/>
          <w:szCs w:val="21"/>
        </w:rPr>
        <w:t xml:space="preserve">vents of </w:t>
      </w:r>
      <w:r>
        <w:rPr>
          <w:rFonts w:ascii="Times New Roman" w:eastAsia="楷体" w:hAnsi="Times New Roman" w:cs="Times New Roman" w:hint="eastAsia"/>
          <w:i/>
          <w:iCs/>
          <w:szCs w:val="21"/>
        </w:rPr>
        <w:t xml:space="preserve">E. </w:t>
      </w:r>
      <w:r>
        <w:rPr>
          <w:rFonts w:ascii="Times New Roman" w:eastAsia="楷体" w:hAnsi="Times New Roman" w:cs="Times New Roman" w:hint="eastAsia"/>
          <w:i/>
          <w:iCs/>
          <w:szCs w:val="21"/>
        </w:rPr>
        <w:t>balteatus</w:t>
      </w:r>
      <w:r>
        <w:rPr>
          <w:rFonts w:ascii="Times New Roman" w:eastAsia="楷体" w:hAnsi="Times New Roman" w:cs="Times New Roman" w:hint="eastAsia"/>
          <w:szCs w:val="21"/>
        </w:rPr>
        <w:t xml:space="preserve"> across the Bohai Strait observed by the searchlight trapping on BH Island during 2003</w:t>
      </w:r>
      <w:r>
        <w:rPr>
          <w:rFonts w:ascii="Times New Roman" w:eastAsia="楷体" w:hAnsi="Times New Roman" w:cs="Times New Roman" w:hint="eastAsia"/>
          <w:szCs w:val="21"/>
        </w:rPr>
        <w:t>–</w:t>
      </w:r>
      <w:r>
        <w:rPr>
          <w:rFonts w:ascii="Times New Roman" w:eastAsia="楷体" w:hAnsi="Times New Roman" w:cs="Times New Roman" w:hint="eastAsia"/>
          <w:szCs w:val="21"/>
        </w:rPr>
        <w:t>2018</w:t>
      </w:r>
      <w:r>
        <w:rPr>
          <w:rFonts w:ascii="Times New Roman" w:eastAsia="楷体" w:hAnsi="Times New Roman" w:cs="Times New Roman" w:hint="eastAsia"/>
          <w:szCs w:val="21"/>
        </w:rPr>
        <w:t>.</w:t>
      </w:r>
    </w:p>
    <w:tbl>
      <w:tblPr>
        <w:tblpPr w:leftFromText="180" w:rightFromText="180" w:vertAnchor="text" w:horzAnchor="page" w:tblpX="2133" w:tblpY="459"/>
        <w:tblOverlap w:val="never"/>
        <w:tblW w:w="4999" w:type="pct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414"/>
        <w:gridCol w:w="1414"/>
        <w:gridCol w:w="1695"/>
        <w:gridCol w:w="1172"/>
        <w:gridCol w:w="1172"/>
        <w:gridCol w:w="1653"/>
      </w:tblGrid>
      <w:tr w:rsidR="003C54B7">
        <w:trPr>
          <w:trHeight w:val="270"/>
        </w:trPr>
        <w:tc>
          <w:tcPr>
            <w:tcW w:w="829" w:type="pct"/>
            <w:tcBorders>
              <w:bottom w:val="single" w:sz="4" w:space="0" w:color="auto"/>
            </w:tcBorders>
            <w:noWrap/>
            <w:vAlign w:val="bottom"/>
          </w:tcPr>
          <w:p w:rsidR="003C54B7" w:rsidRDefault="00485582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0"/>
                <w:sz w:val="18"/>
                <w:szCs w:val="18"/>
              </w:rPr>
              <w:t xml:space="preserve">　</w:t>
            </w:r>
            <w:r>
              <w:rPr>
                <w:rFonts w:ascii="Times New Roman" w:eastAsia="SimSun" w:hAnsi="Times New Roman" w:cs="Times New Roman" w:hint="eastAsia"/>
                <w:b/>
                <w:bCs/>
                <w:kern w:val="0"/>
                <w:sz w:val="18"/>
                <w:szCs w:val="18"/>
              </w:rPr>
              <w:t>Year</w:t>
            </w:r>
          </w:p>
        </w:tc>
        <w:tc>
          <w:tcPr>
            <w:tcW w:w="829" w:type="pct"/>
            <w:tcBorders>
              <w:bottom w:val="single" w:sz="4" w:space="0" w:color="auto"/>
            </w:tcBorders>
            <w:noWrap/>
            <w:vAlign w:val="bottom"/>
          </w:tcPr>
          <w:p w:rsidR="003C54B7" w:rsidRDefault="00485582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 w:hint="eastAsia"/>
                <w:b/>
                <w:bCs/>
                <w:kern w:val="0"/>
                <w:sz w:val="18"/>
                <w:szCs w:val="18"/>
              </w:rPr>
              <w:t>Dates</w:t>
            </w:r>
          </w:p>
        </w:tc>
        <w:tc>
          <w:tcPr>
            <w:tcW w:w="994" w:type="pct"/>
            <w:tcBorders>
              <w:bottom w:val="single" w:sz="4" w:space="0" w:color="auto"/>
            </w:tcBorders>
            <w:noWrap/>
            <w:vAlign w:val="bottom"/>
          </w:tcPr>
          <w:p w:rsidR="003C54B7" w:rsidRDefault="00485582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Captured n</w:t>
            </w: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o.</w:t>
            </w:r>
          </w:p>
        </w:tc>
        <w:tc>
          <w:tcPr>
            <w:tcW w:w="688" w:type="pct"/>
            <w:tcBorders>
              <w:bottom w:val="single" w:sz="4" w:space="0" w:color="auto"/>
            </w:tcBorders>
            <w:noWrap/>
            <w:vAlign w:val="bottom"/>
          </w:tcPr>
          <w:p w:rsidR="003C54B7" w:rsidRDefault="00485582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0"/>
                <w:sz w:val="18"/>
                <w:szCs w:val="18"/>
              </w:rPr>
              <w:t xml:space="preserve">　</w:t>
            </w:r>
            <w:r>
              <w:rPr>
                <w:rFonts w:ascii="Times New Roman" w:eastAsia="SimSun" w:hAnsi="Times New Roman" w:cs="Times New Roman" w:hint="eastAsia"/>
                <w:b/>
                <w:bCs/>
                <w:kern w:val="0"/>
                <w:sz w:val="18"/>
                <w:szCs w:val="18"/>
              </w:rPr>
              <w:t>Year</w:t>
            </w:r>
          </w:p>
        </w:tc>
        <w:tc>
          <w:tcPr>
            <w:tcW w:w="688" w:type="pct"/>
            <w:tcBorders>
              <w:bottom w:val="single" w:sz="4" w:space="0" w:color="auto"/>
            </w:tcBorders>
            <w:noWrap/>
            <w:vAlign w:val="bottom"/>
          </w:tcPr>
          <w:p w:rsidR="003C54B7" w:rsidRDefault="00485582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 w:hint="eastAsia"/>
                <w:b/>
                <w:bCs/>
                <w:kern w:val="0"/>
                <w:sz w:val="18"/>
                <w:szCs w:val="18"/>
              </w:rPr>
              <w:t>Dates</w:t>
            </w:r>
          </w:p>
        </w:tc>
        <w:tc>
          <w:tcPr>
            <w:tcW w:w="969" w:type="pct"/>
            <w:tcBorders>
              <w:bottom w:val="single" w:sz="4" w:space="0" w:color="auto"/>
            </w:tcBorders>
            <w:noWrap/>
            <w:vAlign w:val="bottom"/>
          </w:tcPr>
          <w:p w:rsidR="003C54B7" w:rsidRDefault="00485582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Captured n</w:t>
            </w: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o.</w:t>
            </w:r>
          </w:p>
        </w:tc>
      </w:tr>
      <w:tr w:rsidR="003C54B7">
        <w:trPr>
          <w:trHeight w:val="270"/>
        </w:trPr>
        <w:tc>
          <w:tcPr>
            <w:tcW w:w="829" w:type="pct"/>
            <w:vMerge w:val="restart"/>
            <w:tcBorders>
              <w:top w:val="single" w:sz="4" w:space="0" w:color="auto"/>
              <w:tl2br w:val="nil"/>
              <w:tr2bl w:val="nil"/>
            </w:tcBorders>
            <w:vAlign w:val="center"/>
          </w:tcPr>
          <w:p w:rsidR="003C54B7" w:rsidRDefault="004855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2003</w:t>
            </w:r>
          </w:p>
        </w:tc>
        <w:tc>
          <w:tcPr>
            <w:tcW w:w="829" w:type="pct"/>
            <w:tcBorders>
              <w:top w:val="single" w:sz="4" w:space="0" w:color="auto"/>
              <w:tl2br w:val="nil"/>
              <w:tr2bl w:val="nil"/>
            </w:tcBorders>
            <w:noWrap/>
            <w:vAlign w:val="center"/>
          </w:tcPr>
          <w:p w:rsidR="003C54B7" w:rsidRDefault="004855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3-Jun</w:t>
            </w:r>
          </w:p>
        </w:tc>
        <w:tc>
          <w:tcPr>
            <w:tcW w:w="994" w:type="pct"/>
            <w:tcBorders>
              <w:top w:val="single" w:sz="4" w:space="0" w:color="auto"/>
              <w:tl2br w:val="nil"/>
              <w:tr2bl w:val="nil"/>
            </w:tcBorders>
            <w:noWrap/>
            <w:vAlign w:val="center"/>
          </w:tcPr>
          <w:p w:rsidR="003C54B7" w:rsidRDefault="004855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 xml:space="preserve">40 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tl2br w:val="nil"/>
              <w:tr2bl w:val="nil"/>
            </w:tcBorders>
            <w:vAlign w:val="center"/>
          </w:tcPr>
          <w:p w:rsidR="003C54B7" w:rsidRDefault="004855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2010</w:t>
            </w:r>
          </w:p>
        </w:tc>
        <w:tc>
          <w:tcPr>
            <w:tcW w:w="688" w:type="pct"/>
            <w:tcBorders>
              <w:top w:val="single" w:sz="4" w:space="0" w:color="auto"/>
              <w:tl2br w:val="nil"/>
              <w:tr2bl w:val="nil"/>
            </w:tcBorders>
            <w:noWrap/>
            <w:vAlign w:val="center"/>
          </w:tcPr>
          <w:p w:rsidR="003C54B7" w:rsidRDefault="004855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30-May</w:t>
            </w:r>
          </w:p>
        </w:tc>
        <w:tc>
          <w:tcPr>
            <w:tcW w:w="969" w:type="pct"/>
            <w:tcBorders>
              <w:top w:val="single" w:sz="4" w:space="0" w:color="auto"/>
              <w:tl2br w:val="nil"/>
              <w:tr2bl w:val="nil"/>
            </w:tcBorders>
            <w:noWrap/>
            <w:vAlign w:val="center"/>
          </w:tcPr>
          <w:p w:rsidR="003C54B7" w:rsidRDefault="004855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 xml:space="preserve">48 </w:t>
            </w:r>
          </w:p>
        </w:tc>
      </w:tr>
      <w:tr w:rsidR="003C54B7">
        <w:trPr>
          <w:trHeight w:val="270"/>
        </w:trPr>
        <w:tc>
          <w:tcPr>
            <w:tcW w:w="829" w:type="pct"/>
            <w:vMerge/>
            <w:tcBorders>
              <w:tl2br w:val="nil"/>
              <w:tr2bl w:val="nil"/>
            </w:tcBorders>
            <w:vAlign w:val="center"/>
          </w:tcPr>
          <w:p w:rsidR="003C54B7" w:rsidRDefault="003C54B7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29" w:type="pct"/>
            <w:tcBorders>
              <w:tl2br w:val="nil"/>
              <w:tr2bl w:val="nil"/>
            </w:tcBorders>
            <w:noWrap/>
            <w:vAlign w:val="center"/>
          </w:tcPr>
          <w:p w:rsidR="003C54B7" w:rsidRDefault="004855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4-Jun</w:t>
            </w:r>
          </w:p>
        </w:tc>
        <w:tc>
          <w:tcPr>
            <w:tcW w:w="994" w:type="pct"/>
            <w:tcBorders>
              <w:tl2br w:val="nil"/>
              <w:tr2bl w:val="nil"/>
            </w:tcBorders>
            <w:noWrap/>
            <w:vAlign w:val="center"/>
          </w:tcPr>
          <w:p w:rsidR="003C54B7" w:rsidRDefault="004855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 xml:space="preserve">50 </w:t>
            </w:r>
          </w:p>
        </w:tc>
        <w:tc>
          <w:tcPr>
            <w:tcW w:w="688" w:type="pct"/>
            <w:vMerge/>
            <w:tcBorders>
              <w:tl2br w:val="nil"/>
              <w:tr2bl w:val="nil"/>
            </w:tcBorders>
            <w:vAlign w:val="center"/>
          </w:tcPr>
          <w:p w:rsidR="003C54B7" w:rsidRDefault="003C54B7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88" w:type="pct"/>
            <w:tcBorders>
              <w:tl2br w:val="nil"/>
              <w:tr2bl w:val="nil"/>
            </w:tcBorders>
            <w:noWrap/>
            <w:vAlign w:val="center"/>
          </w:tcPr>
          <w:p w:rsidR="003C54B7" w:rsidRDefault="004855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1-Jun</w:t>
            </w:r>
          </w:p>
        </w:tc>
        <w:tc>
          <w:tcPr>
            <w:tcW w:w="969" w:type="pct"/>
            <w:tcBorders>
              <w:tl2br w:val="nil"/>
              <w:tr2bl w:val="nil"/>
            </w:tcBorders>
            <w:noWrap/>
            <w:vAlign w:val="center"/>
          </w:tcPr>
          <w:p w:rsidR="003C54B7" w:rsidRDefault="004855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 xml:space="preserve">220 </w:t>
            </w:r>
          </w:p>
        </w:tc>
      </w:tr>
      <w:tr w:rsidR="003C54B7">
        <w:trPr>
          <w:trHeight w:val="270"/>
        </w:trPr>
        <w:tc>
          <w:tcPr>
            <w:tcW w:w="829" w:type="pct"/>
            <w:vMerge/>
            <w:tcBorders>
              <w:tl2br w:val="nil"/>
              <w:tr2bl w:val="nil"/>
            </w:tcBorders>
            <w:vAlign w:val="center"/>
          </w:tcPr>
          <w:p w:rsidR="003C54B7" w:rsidRDefault="003C54B7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29" w:type="pct"/>
            <w:tcBorders>
              <w:tl2br w:val="nil"/>
              <w:tr2bl w:val="nil"/>
            </w:tcBorders>
            <w:noWrap/>
            <w:vAlign w:val="center"/>
          </w:tcPr>
          <w:p w:rsidR="003C54B7" w:rsidRDefault="004855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5-Jun</w:t>
            </w:r>
          </w:p>
        </w:tc>
        <w:tc>
          <w:tcPr>
            <w:tcW w:w="994" w:type="pct"/>
            <w:tcBorders>
              <w:tl2br w:val="nil"/>
              <w:tr2bl w:val="nil"/>
            </w:tcBorders>
            <w:noWrap/>
            <w:vAlign w:val="center"/>
          </w:tcPr>
          <w:p w:rsidR="003C54B7" w:rsidRDefault="004855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 xml:space="preserve">45 </w:t>
            </w:r>
          </w:p>
        </w:tc>
        <w:tc>
          <w:tcPr>
            <w:tcW w:w="688" w:type="pct"/>
            <w:vMerge/>
            <w:tcBorders>
              <w:tl2br w:val="nil"/>
              <w:tr2bl w:val="nil"/>
            </w:tcBorders>
            <w:vAlign w:val="center"/>
          </w:tcPr>
          <w:p w:rsidR="003C54B7" w:rsidRDefault="003C54B7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88" w:type="pct"/>
            <w:tcBorders>
              <w:tl2br w:val="nil"/>
              <w:tr2bl w:val="nil"/>
            </w:tcBorders>
            <w:noWrap/>
            <w:vAlign w:val="center"/>
          </w:tcPr>
          <w:p w:rsidR="003C54B7" w:rsidRDefault="004855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6-Jun</w:t>
            </w:r>
          </w:p>
        </w:tc>
        <w:tc>
          <w:tcPr>
            <w:tcW w:w="969" w:type="pct"/>
            <w:tcBorders>
              <w:tl2br w:val="nil"/>
              <w:tr2bl w:val="nil"/>
            </w:tcBorders>
            <w:noWrap/>
            <w:vAlign w:val="center"/>
          </w:tcPr>
          <w:p w:rsidR="003C54B7" w:rsidRDefault="004855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 xml:space="preserve">72 </w:t>
            </w:r>
          </w:p>
        </w:tc>
      </w:tr>
      <w:tr w:rsidR="003C54B7">
        <w:trPr>
          <w:trHeight w:val="270"/>
        </w:trPr>
        <w:tc>
          <w:tcPr>
            <w:tcW w:w="829" w:type="pct"/>
            <w:vMerge/>
            <w:tcBorders>
              <w:tl2br w:val="nil"/>
              <w:tr2bl w:val="nil"/>
            </w:tcBorders>
            <w:vAlign w:val="center"/>
          </w:tcPr>
          <w:p w:rsidR="003C54B7" w:rsidRDefault="003C54B7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29" w:type="pct"/>
            <w:tcBorders>
              <w:tl2br w:val="nil"/>
              <w:tr2bl w:val="nil"/>
            </w:tcBorders>
            <w:noWrap/>
            <w:vAlign w:val="center"/>
          </w:tcPr>
          <w:p w:rsidR="003C54B7" w:rsidRDefault="004855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7-Jun</w:t>
            </w:r>
          </w:p>
        </w:tc>
        <w:tc>
          <w:tcPr>
            <w:tcW w:w="994" w:type="pct"/>
            <w:tcBorders>
              <w:tl2br w:val="nil"/>
              <w:tr2bl w:val="nil"/>
            </w:tcBorders>
            <w:noWrap/>
            <w:vAlign w:val="center"/>
          </w:tcPr>
          <w:p w:rsidR="003C54B7" w:rsidRDefault="004855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 xml:space="preserve">136 </w:t>
            </w:r>
          </w:p>
        </w:tc>
        <w:tc>
          <w:tcPr>
            <w:tcW w:w="688" w:type="pct"/>
            <w:vMerge/>
            <w:tcBorders>
              <w:tl2br w:val="nil"/>
              <w:tr2bl w:val="nil"/>
            </w:tcBorders>
            <w:vAlign w:val="center"/>
          </w:tcPr>
          <w:p w:rsidR="003C54B7" w:rsidRDefault="003C54B7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88" w:type="pct"/>
            <w:tcBorders>
              <w:tl2br w:val="nil"/>
              <w:tr2bl w:val="nil"/>
            </w:tcBorders>
            <w:noWrap/>
            <w:vAlign w:val="center"/>
          </w:tcPr>
          <w:p w:rsidR="003C54B7" w:rsidRDefault="004855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14-Jun</w:t>
            </w:r>
          </w:p>
        </w:tc>
        <w:tc>
          <w:tcPr>
            <w:tcW w:w="969" w:type="pct"/>
            <w:tcBorders>
              <w:tl2br w:val="nil"/>
              <w:tr2bl w:val="nil"/>
            </w:tcBorders>
            <w:noWrap/>
            <w:vAlign w:val="center"/>
          </w:tcPr>
          <w:p w:rsidR="003C54B7" w:rsidRDefault="004855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 xml:space="preserve">96 </w:t>
            </w:r>
          </w:p>
        </w:tc>
      </w:tr>
      <w:tr w:rsidR="003C54B7">
        <w:trPr>
          <w:trHeight w:val="270"/>
        </w:trPr>
        <w:tc>
          <w:tcPr>
            <w:tcW w:w="829" w:type="pct"/>
            <w:vMerge w:val="restart"/>
            <w:tcBorders>
              <w:tl2br w:val="nil"/>
              <w:tr2bl w:val="nil"/>
            </w:tcBorders>
            <w:vAlign w:val="center"/>
          </w:tcPr>
          <w:p w:rsidR="003C54B7" w:rsidRDefault="004855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2004</w:t>
            </w:r>
          </w:p>
        </w:tc>
        <w:tc>
          <w:tcPr>
            <w:tcW w:w="829" w:type="pct"/>
            <w:tcBorders>
              <w:tl2br w:val="nil"/>
              <w:tr2bl w:val="nil"/>
            </w:tcBorders>
            <w:noWrap/>
            <w:vAlign w:val="center"/>
          </w:tcPr>
          <w:p w:rsidR="003C54B7" w:rsidRDefault="004855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15-May</w:t>
            </w:r>
          </w:p>
        </w:tc>
        <w:tc>
          <w:tcPr>
            <w:tcW w:w="994" w:type="pct"/>
            <w:tcBorders>
              <w:tl2br w:val="nil"/>
              <w:tr2bl w:val="nil"/>
            </w:tcBorders>
            <w:noWrap/>
            <w:vAlign w:val="center"/>
          </w:tcPr>
          <w:p w:rsidR="003C54B7" w:rsidRDefault="004855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 xml:space="preserve">350 </w:t>
            </w:r>
          </w:p>
        </w:tc>
        <w:tc>
          <w:tcPr>
            <w:tcW w:w="688" w:type="pct"/>
            <w:vMerge/>
            <w:tcBorders>
              <w:tl2br w:val="nil"/>
              <w:tr2bl w:val="nil"/>
            </w:tcBorders>
            <w:vAlign w:val="center"/>
          </w:tcPr>
          <w:p w:rsidR="003C54B7" w:rsidRDefault="003C54B7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88" w:type="pct"/>
            <w:tcBorders>
              <w:tl2br w:val="nil"/>
              <w:tr2bl w:val="nil"/>
            </w:tcBorders>
            <w:noWrap/>
            <w:vAlign w:val="center"/>
          </w:tcPr>
          <w:p w:rsidR="003C54B7" w:rsidRDefault="004855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15-Jun</w:t>
            </w:r>
          </w:p>
        </w:tc>
        <w:tc>
          <w:tcPr>
            <w:tcW w:w="969" w:type="pct"/>
            <w:tcBorders>
              <w:tl2br w:val="nil"/>
              <w:tr2bl w:val="nil"/>
            </w:tcBorders>
            <w:noWrap/>
            <w:vAlign w:val="center"/>
          </w:tcPr>
          <w:p w:rsidR="003C54B7" w:rsidRDefault="004855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 xml:space="preserve">66 </w:t>
            </w:r>
          </w:p>
        </w:tc>
      </w:tr>
      <w:tr w:rsidR="003C54B7">
        <w:trPr>
          <w:trHeight w:val="270"/>
        </w:trPr>
        <w:tc>
          <w:tcPr>
            <w:tcW w:w="829" w:type="pct"/>
            <w:vMerge/>
            <w:tcBorders>
              <w:tl2br w:val="nil"/>
              <w:tr2bl w:val="nil"/>
            </w:tcBorders>
            <w:vAlign w:val="center"/>
          </w:tcPr>
          <w:p w:rsidR="003C54B7" w:rsidRDefault="003C54B7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29" w:type="pct"/>
            <w:tcBorders>
              <w:tl2br w:val="nil"/>
              <w:tr2bl w:val="nil"/>
            </w:tcBorders>
            <w:noWrap/>
            <w:vAlign w:val="center"/>
          </w:tcPr>
          <w:p w:rsidR="003C54B7" w:rsidRDefault="004855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29-May</w:t>
            </w:r>
          </w:p>
        </w:tc>
        <w:tc>
          <w:tcPr>
            <w:tcW w:w="994" w:type="pct"/>
            <w:tcBorders>
              <w:tl2br w:val="nil"/>
              <w:tr2bl w:val="nil"/>
            </w:tcBorders>
            <w:noWrap/>
            <w:vAlign w:val="center"/>
          </w:tcPr>
          <w:p w:rsidR="003C54B7" w:rsidRDefault="004855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 xml:space="preserve">56 </w:t>
            </w:r>
          </w:p>
        </w:tc>
        <w:tc>
          <w:tcPr>
            <w:tcW w:w="688" w:type="pct"/>
            <w:vMerge/>
            <w:tcBorders>
              <w:tl2br w:val="nil"/>
              <w:tr2bl w:val="nil"/>
            </w:tcBorders>
            <w:vAlign w:val="center"/>
          </w:tcPr>
          <w:p w:rsidR="003C54B7" w:rsidRDefault="003C54B7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88" w:type="pct"/>
            <w:tcBorders>
              <w:tl2br w:val="nil"/>
              <w:tr2bl w:val="nil"/>
            </w:tcBorders>
            <w:noWrap/>
            <w:vAlign w:val="center"/>
          </w:tcPr>
          <w:p w:rsidR="003C54B7" w:rsidRDefault="004855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2-Sep</w:t>
            </w:r>
          </w:p>
        </w:tc>
        <w:tc>
          <w:tcPr>
            <w:tcW w:w="969" w:type="pct"/>
            <w:tcBorders>
              <w:tl2br w:val="nil"/>
              <w:tr2bl w:val="nil"/>
            </w:tcBorders>
            <w:noWrap/>
            <w:vAlign w:val="center"/>
          </w:tcPr>
          <w:p w:rsidR="003C54B7" w:rsidRDefault="004855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 xml:space="preserve">1431 </w:t>
            </w:r>
          </w:p>
        </w:tc>
      </w:tr>
      <w:tr w:rsidR="003C54B7">
        <w:trPr>
          <w:trHeight w:val="270"/>
        </w:trPr>
        <w:tc>
          <w:tcPr>
            <w:tcW w:w="829" w:type="pct"/>
            <w:vMerge/>
            <w:tcBorders>
              <w:tl2br w:val="nil"/>
              <w:tr2bl w:val="nil"/>
            </w:tcBorders>
            <w:vAlign w:val="center"/>
          </w:tcPr>
          <w:p w:rsidR="003C54B7" w:rsidRDefault="003C54B7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29" w:type="pct"/>
            <w:tcBorders>
              <w:tl2br w:val="nil"/>
              <w:tr2bl w:val="nil"/>
            </w:tcBorders>
            <w:noWrap/>
            <w:vAlign w:val="center"/>
          </w:tcPr>
          <w:p w:rsidR="003C54B7" w:rsidRDefault="004855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7-Jun</w:t>
            </w:r>
          </w:p>
        </w:tc>
        <w:tc>
          <w:tcPr>
            <w:tcW w:w="994" w:type="pct"/>
            <w:tcBorders>
              <w:tl2br w:val="nil"/>
              <w:tr2bl w:val="nil"/>
            </w:tcBorders>
            <w:noWrap/>
            <w:vAlign w:val="center"/>
          </w:tcPr>
          <w:p w:rsidR="003C54B7" w:rsidRDefault="004855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 xml:space="preserve">51 </w:t>
            </w:r>
          </w:p>
        </w:tc>
        <w:tc>
          <w:tcPr>
            <w:tcW w:w="688" w:type="pct"/>
            <w:vMerge/>
            <w:tcBorders>
              <w:tl2br w:val="nil"/>
              <w:tr2bl w:val="nil"/>
            </w:tcBorders>
            <w:vAlign w:val="center"/>
          </w:tcPr>
          <w:p w:rsidR="003C54B7" w:rsidRDefault="003C54B7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88" w:type="pct"/>
            <w:tcBorders>
              <w:tl2br w:val="nil"/>
              <w:tr2bl w:val="nil"/>
            </w:tcBorders>
            <w:noWrap/>
            <w:vAlign w:val="center"/>
          </w:tcPr>
          <w:p w:rsidR="003C54B7" w:rsidRDefault="004855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5-Sep</w:t>
            </w:r>
          </w:p>
        </w:tc>
        <w:tc>
          <w:tcPr>
            <w:tcW w:w="969" w:type="pct"/>
            <w:tcBorders>
              <w:tl2br w:val="nil"/>
              <w:tr2bl w:val="nil"/>
            </w:tcBorders>
            <w:noWrap/>
            <w:vAlign w:val="center"/>
          </w:tcPr>
          <w:p w:rsidR="003C54B7" w:rsidRDefault="004855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 xml:space="preserve">129 </w:t>
            </w:r>
          </w:p>
        </w:tc>
      </w:tr>
      <w:tr w:rsidR="003C54B7">
        <w:trPr>
          <w:trHeight w:val="270"/>
        </w:trPr>
        <w:tc>
          <w:tcPr>
            <w:tcW w:w="829" w:type="pct"/>
            <w:vMerge/>
            <w:tcBorders>
              <w:tl2br w:val="nil"/>
              <w:tr2bl w:val="nil"/>
            </w:tcBorders>
            <w:vAlign w:val="center"/>
          </w:tcPr>
          <w:p w:rsidR="003C54B7" w:rsidRDefault="003C54B7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29" w:type="pct"/>
            <w:tcBorders>
              <w:tl2br w:val="nil"/>
              <w:tr2bl w:val="nil"/>
            </w:tcBorders>
            <w:noWrap/>
            <w:vAlign w:val="center"/>
          </w:tcPr>
          <w:p w:rsidR="003C54B7" w:rsidRDefault="004855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8-Oct</w:t>
            </w:r>
          </w:p>
        </w:tc>
        <w:tc>
          <w:tcPr>
            <w:tcW w:w="994" w:type="pct"/>
            <w:tcBorders>
              <w:tl2br w:val="nil"/>
              <w:tr2bl w:val="nil"/>
            </w:tcBorders>
            <w:noWrap/>
            <w:vAlign w:val="center"/>
          </w:tcPr>
          <w:p w:rsidR="003C54B7" w:rsidRDefault="004855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 xml:space="preserve">60 </w:t>
            </w:r>
          </w:p>
        </w:tc>
        <w:tc>
          <w:tcPr>
            <w:tcW w:w="688" w:type="pct"/>
            <w:vMerge/>
            <w:tcBorders>
              <w:tl2br w:val="nil"/>
              <w:tr2bl w:val="nil"/>
            </w:tcBorders>
            <w:vAlign w:val="center"/>
          </w:tcPr>
          <w:p w:rsidR="003C54B7" w:rsidRDefault="003C54B7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88" w:type="pct"/>
            <w:tcBorders>
              <w:tl2br w:val="nil"/>
              <w:tr2bl w:val="nil"/>
            </w:tcBorders>
            <w:noWrap/>
            <w:vAlign w:val="center"/>
          </w:tcPr>
          <w:p w:rsidR="003C54B7" w:rsidRDefault="004855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11-Sep</w:t>
            </w:r>
          </w:p>
        </w:tc>
        <w:tc>
          <w:tcPr>
            <w:tcW w:w="969" w:type="pct"/>
            <w:tcBorders>
              <w:tl2br w:val="nil"/>
              <w:tr2bl w:val="nil"/>
            </w:tcBorders>
            <w:noWrap/>
            <w:vAlign w:val="center"/>
          </w:tcPr>
          <w:p w:rsidR="003C54B7" w:rsidRDefault="004855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 xml:space="preserve">89 </w:t>
            </w:r>
          </w:p>
        </w:tc>
      </w:tr>
      <w:tr w:rsidR="003C54B7">
        <w:trPr>
          <w:trHeight w:val="270"/>
        </w:trPr>
        <w:tc>
          <w:tcPr>
            <w:tcW w:w="829" w:type="pct"/>
            <w:vMerge w:val="restart"/>
            <w:tcBorders>
              <w:tl2br w:val="nil"/>
              <w:tr2bl w:val="nil"/>
            </w:tcBorders>
            <w:vAlign w:val="center"/>
          </w:tcPr>
          <w:p w:rsidR="003C54B7" w:rsidRDefault="004855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2005</w:t>
            </w:r>
          </w:p>
        </w:tc>
        <w:tc>
          <w:tcPr>
            <w:tcW w:w="829" w:type="pct"/>
            <w:tcBorders>
              <w:tl2br w:val="nil"/>
              <w:tr2bl w:val="nil"/>
            </w:tcBorders>
            <w:noWrap/>
            <w:vAlign w:val="center"/>
          </w:tcPr>
          <w:p w:rsidR="003C54B7" w:rsidRDefault="004855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26-May</w:t>
            </w:r>
          </w:p>
        </w:tc>
        <w:tc>
          <w:tcPr>
            <w:tcW w:w="994" w:type="pct"/>
            <w:tcBorders>
              <w:tl2br w:val="nil"/>
              <w:tr2bl w:val="nil"/>
            </w:tcBorders>
            <w:noWrap/>
            <w:vAlign w:val="center"/>
          </w:tcPr>
          <w:p w:rsidR="003C54B7" w:rsidRDefault="004855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 xml:space="preserve">84 </w:t>
            </w:r>
          </w:p>
        </w:tc>
        <w:tc>
          <w:tcPr>
            <w:tcW w:w="688" w:type="pct"/>
            <w:vMerge w:val="restart"/>
            <w:tcBorders>
              <w:tl2br w:val="nil"/>
              <w:tr2bl w:val="nil"/>
            </w:tcBorders>
            <w:vAlign w:val="center"/>
          </w:tcPr>
          <w:p w:rsidR="003C54B7" w:rsidRDefault="004855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2011</w:t>
            </w:r>
          </w:p>
        </w:tc>
        <w:tc>
          <w:tcPr>
            <w:tcW w:w="688" w:type="pct"/>
            <w:tcBorders>
              <w:tl2br w:val="nil"/>
              <w:tr2bl w:val="nil"/>
            </w:tcBorders>
            <w:noWrap/>
            <w:vAlign w:val="center"/>
          </w:tcPr>
          <w:p w:rsidR="003C54B7" w:rsidRDefault="004855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18-May</w:t>
            </w:r>
          </w:p>
        </w:tc>
        <w:tc>
          <w:tcPr>
            <w:tcW w:w="969" w:type="pct"/>
            <w:tcBorders>
              <w:tl2br w:val="nil"/>
              <w:tr2bl w:val="nil"/>
            </w:tcBorders>
            <w:noWrap/>
            <w:vAlign w:val="center"/>
          </w:tcPr>
          <w:p w:rsidR="003C54B7" w:rsidRDefault="004855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 xml:space="preserve">357 </w:t>
            </w:r>
          </w:p>
        </w:tc>
      </w:tr>
      <w:tr w:rsidR="003C54B7">
        <w:trPr>
          <w:trHeight w:val="270"/>
        </w:trPr>
        <w:tc>
          <w:tcPr>
            <w:tcW w:w="829" w:type="pct"/>
            <w:vMerge/>
            <w:tcBorders>
              <w:tl2br w:val="nil"/>
              <w:tr2bl w:val="nil"/>
            </w:tcBorders>
            <w:vAlign w:val="center"/>
          </w:tcPr>
          <w:p w:rsidR="003C54B7" w:rsidRDefault="003C54B7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29" w:type="pct"/>
            <w:tcBorders>
              <w:tl2br w:val="nil"/>
              <w:tr2bl w:val="nil"/>
            </w:tcBorders>
            <w:noWrap/>
            <w:vAlign w:val="center"/>
          </w:tcPr>
          <w:p w:rsidR="003C54B7" w:rsidRDefault="004855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6-Jun</w:t>
            </w:r>
          </w:p>
        </w:tc>
        <w:tc>
          <w:tcPr>
            <w:tcW w:w="994" w:type="pct"/>
            <w:tcBorders>
              <w:tl2br w:val="nil"/>
              <w:tr2bl w:val="nil"/>
            </w:tcBorders>
            <w:noWrap/>
            <w:vAlign w:val="center"/>
          </w:tcPr>
          <w:p w:rsidR="003C54B7" w:rsidRDefault="004855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 xml:space="preserve">49 </w:t>
            </w:r>
          </w:p>
        </w:tc>
        <w:tc>
          <w:tcPr>
            <w:tcW w:w="688" w:type="pct"/>
            <w:vMerge/>
            <w:tcBorders>
              <w:tl2br w:val="nil"/>
              <w:tr2bl w:val="nil"/>
            </w:tcBorders>
            <w:vAlign w:val="center"/>
          </w:tcPr>
          <w:p w:rsidR="003C54B7" w:rsidRDefault="003C54B7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88" w:type="pct"/>
            <w:tcBorders>
              <w:tl2br w:val="nil"/>
              <w:tr2bl w:val="nil"/>
            </w:tcBorders>
            <w:noWrap/>
            <w:vAlign w:val="center"/>
          </w:tcPr>
          <w:p w:rsidR="003C54B7" w:rsidRDefault="004855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6-Jun</w:t>
            </w:r>
          </w:p>
        </w:tc>
        <w:tc>
          <w:tcPr>
            <w:tcW w:w="969" w:type="pct"/>
            <w:tcBorders>
              <w:tl2br w:val="nil"/>
              <w:tr2bl w:val="nil"/>
            </w:tcBorders>
            <w:noWrap/>
            <w:vAlign w:val="center"/>
          </w:tcPr>
          <w:p w:rsidR="003C54B7" w:rsidRDefault="004855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 xml:space="preserve">112 </w:t>
            </w:r>
          </w:p>
        </w:tc>
      </w:tr>
      <w:tr w:rsidR="003C54B7">
        <w:trPr>
          <w:trHeight w:val="270"/>
        </w:trPr>
        <w:tc>
          <w:tcPr>
            <w:tcW w:w="829" w:type="pct"/>
            <w:vMerge/>
            <w:tcBorders>
              <w:tl2br w:val="nil"/>
              <w:tr2bl w:val="nil"/>
            </w:tcBorders>
            <w:vAlign w:val="center"/>
          </w:tcPr>
          <w:p w:rsidR="003C54B7" w:rsidRDefault="003C54B7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29" w:type="pct"/>
            <w:tcBorders>
              <w:tl2br w:val="nil"/>
              <w:tr2bl w:val="nil"/>
            </w:tcBorders>
            <w:noWrap/>
            <w:vAlign w:val="center"/>
          </w:tcPr>
          <w:p w:rsidR="003C54B7" w:rsidRDefault="004855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7-Sep</w:t>
            </w:r>
          </w:p>
        </w:tc>
        <w:tc>
          <w:tcPr>
            <w:tcW w:w="994" w:type="pct"/>
            <w:tcBorders>
              <w:tl2br w:val="nil"/>
              <w:tr2bl w:val="nil"/>
            </w:tcBorders>
            <w:noWrap/>
            <w:vAlign w:val="center"/>
          </w:tcPr>
          <w:p w:rsidR="003C54B7" w:rsidRDefault="004855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 xml:space="preserve">270 </w:t>
            </w:r>
          </w:p>
        </w:tc>
        <w:tc>
          <w:tcPr>
            <w:tcW w:w="688" w:type="pct"/>
            <w:vMerge/>
            <w:tcBorders>
              <w:tl2br w:val="nil"/>
              <w:tr2bl w:val="nil"/>
            </w:tcBorders>
            <w:vAlign w:val="center"/>
          </w:tcPr>
          <w:p w:rsidR="003C54B7" w:rsidRDefault="003C54B7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88" w:type="pct"/>
            <w:tcBorders>
              <w:tl2br w:val="nil"/>
              <w:tr2bl w:val="nil"/>
            </w:tcBorders>
            <w:noWrap/>
            <w:vAlign w:val="center"/>
          </w:tcPr>
          <w:p w:rsidR="003C54B7" w:rsidRDefault="004855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22-Aug</w:t>
            </w:r>
          </w:p>
        </w:tc>
        <w:tc>
          <w:tcPr>
            <w:tcW w:w="969" w:type="pct"/>
            <w:tcBorders>
              <w:tl2br w:val="nil"/>
              <w:tr2bl w:val="nil"/>
            </w:tcBorders>
            <w:noWrap/>
            <w:vAlign w:val="center"/>
          </w:tcPr>
          <w:p w:rsidR="003C54B7" w:rsidRDefault="004855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 xml:space="preserve">81 </w:t>
            </w:r>
          </w:p>
        </w:tc>
      </w:tr>
      <w:tr w:rsidR="003C54B7">
        <w:trPr>
          <w:trHeight w:val="270"/>
        </w:trPr>
        <w:tc>
          <w:tcPr>
            <w:tcW w:w="829" w:type="pct"/>
            <w:vMerge/>
            <w:tcBorders>
              <w:tl2br w:val="nil"/>
              <w:tr2bl w:val="nil"/>
            </w:tcBorders>
            <w:vAlign w:val="center"/>
          </w:tcPr>
          <w:p w:rsidR="003C54B7" w:rsidRDefault="003C54B7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29" w:type="pct"/>
            <w:tcBorders>
              <w:tl2br w:val="nil"/>
              <w:tr2bl w:val="nil"/>
            </w:tcBorders>
            <w:noWrap/>
            <w:vAlign w:val="center"/>
          </w:tcPr>
          <w:p w:rsidR="003C54B7" w:rsidRDefault="004855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8-Sep</w:t>
            </w:r>
          </w:p>
        </w:tc>
        <w:tc>
          <w:tcPr>
            <w:tcW w:w="994" w:type="pct"/>
            <w:tcBorders>
              <w:tl2br w:val="nil"/>
              <w:tr2bl w:val="nil"/>
            </w:tcBorders>
            <w:noWrap/>
            <w:vAlign w:val="center"/>
          </w:tcPr>
          <w:p w:rsidR="003C54B7" w:rsidRDefault="004855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 xml:space="preserve">96 </w:t>
            </w:r>
          </w:p>
        </w:tc>
        <w:tc>
          <w:tcPr>
            <w:tcW w:w="688" w:type="pct"/>
            <w:vMerge/>
            <w:tcBorders>
              <w:tl2br w:val="nil"/>
              <w:tr2bl w:val="nil"/>
            </w:tcBorders>
            <w:vAlign w:val="center"/>
          </w:tcPr>
          <w:p w:rsidR="003C54B7" w:rsidRDefault="003C54B7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88" w:type="pct"/>
            <w:tcBorders>
              <w:tl2br w:val="nil"/>
              <w:tr2bl w:val="nil"/>
            </w:tcBorders>
            <w:noWrap/>
            <w:vAlign w:val="center"/>
          </w:tcPr>
          <w:p w:rsidR="003C54B7" w:rsidRDefault="004855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23-Aug</w:t>
            </w:r>
          </w:p>
        </w:tc>
        <w:tc>
          <w:tcPr>
            <w:tcW w:w="969" w:type="pct"/>
            <w:tcBorders>
              <w:tl2br w:val="nil"/>
              <w:tr2bl w:val="nil"/>
            </w:tcBorders>
            <w:noWrap/>
            <w:vAlign w:val="center"/>
          </w:tcPr>
          <w:p w:rsidR="003C54B7" w:rsidRDefault="004855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 xml:space="preserve">389 </w:t>
            </w:r>
          </w:p>
        </w:tc>
      </w:tr>
      <w:tr w:rsidR="003C54B7">
        <w:trPr>
          <w:trHeight w:val="270"/>
        </w:trPr>
        <w:tc>
          <w:tcPr>
            <w:tcW w:w="829" w:type="pct"/>
            <w:vMerge w:val="restart"/>
            <w:tcBorders>
              <w:tl2br w:val="nil"/>
              <w:tr2bl w:val="nil"/>
            </w:tcBorders>
            <w:vAlign w:val="center"/>
          </w:tcPr>
          <w:p w:rsidR="003C54B7" w:rsidRDefault="004855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2006</w:t>
            </w:r>
          </w:p>
        </w:tc>
        <w:tc>
          <w:tcPr>
            <w:tcW w:w="829" w:type="pct"/>
            <w:tcBorders>
              <w:tl2br w:val="nil"/>
              <w:tr2bl w:val="nil"/>
            </w:tcBorders>
            <w:noWrap/>
            <w:vAlign w:val="center"/>
          </w:tcPr>
          <w:p w:rsidR="003C54B7" w:rsidRDefault="004855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19-May</w:t>
            </w:r>
          </w:p>
        </w:tc>
        <w:tc>
          <w:tcPr>
            <w:tcW w:w="994" w:type="pct"/>
            <w:tcBorders>
              <w:tl2br w:val="nil"/>
              <w:tr2bl w:val="nil"/>
            </w:tcBorders>
            <w:noWrap/>
            <w:vAlign w:val="center"/>
          </w:tcPr>
          <w:p w:rsidR="003C54B7" w:rsidRDefault="004855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 xml:space="preserve">172 </w:t>
            </w:r>
          </w:p>
        </w:tc>
        <w:tc>
          <w:tcPr>
            <w:tcW w:w="688" w:type="pct"/>
            <w:vMerge w:val="restart"/>
            <w:tcBorders>
              <w:tl2br w:val="nil"/>
              <w:tr2bl w:val="nil"/>
            </w:tcBorders>
            <w:vAlign w:val="center"/>
          </w:tcPr>
          <w:p w:rsidR="003C54B7" w:rsidRDefault="004855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2012</w:t>
            </w:r>
          </w:p>
        </w:tc>
        <w:tc>
          <w:tcPr>
            <w:tcW w:w="688" w:type="pct"/>
            <w:tcBorders>
              <w:tl2br w:val="nil"/>
              <w:tr2bl w:val="nil"/>
            </w:tcBorders>
            <w:noWrap/>
            <w:vAlign w:val="center"/>
          </w:tcPr>
          <w:p w:rsidR="003C54B7" w:rsidRDefault="004855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23-May</w:t>
            </w:r>
          </w:p>
        </w:tc>
        <w:tc>
          <w:tcPr>
            <w:tcW w:w="969" w:type="pct"/>
            <w:tcBorders>
              <w:tl2br w:val="nil"/>
              <w:tr2bl w:val="nil"/>
            </w:tcBorders>
            <w:noWrap/>
            <w:vAlign w:val="center"/>
          </w:tcPr>
          <w:p w:rsidR="003C54B7" w:rsidRDefault="004855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 xml:space="preserve">185 </w:t>
            </w:r>
          </w:p>
        </w:tc>
      </w:tr>
      <w:tr w:rsidR="003C54B7">
        <w:trPr>
          <w:trHeight w:val="270"/>
        </w:trPr>
        <w:tc>
          <w:tcPr>
            <w:tcW w:w="829" w:type="pct"/>
            <w:vMerge/>
            <w:tcBorders>
              <w:tl2br w:val="nil"/>
              <w:tr2bl w:val="nil"/>
            </w:tcBorders>
            <w:vAlign w:val="center"/>
          </w:tcPr>
          <w:p w:rsidR="003C54B7" w:rsidRDefault="003C54B7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29" w:type="pct"/>
            <w:tcBorders>
              <w:tl2br w:val="nil"/>
              <w:tr2bl w:val="nil"/>
            </w:tcBorders>
            <w:noWrap/>
            <w:vAlign w:val="center"/>
          </w:tcPr>
          <w:p w:rsidR="003C54B7" w:rsidRDefault="004855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3-Jun</w:t>
            </w:r>
          </w:p>
        </w:tc>
        <w:tc>
          <w:tcPr>
            <w:tcW w:w="994" w:type="pct"/>
            <w:tcBorders>
              <w:tl2br w:val="nil"/>
              <w:tr2bl w:val="nil"/>
            </w:tcBorders>
            <w:noWrap/>
            <w:vAlign w:val="center"/>
          </w:tcPr>
          <w:p w:rsidR="003C54B7" w:rsidRDefault="004855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 xml:space="preserve">265 </w:t>
            </w:r>
          </w:p>
        </w:tc>
        <w:tc>
          <w:tcPr>
            <w:tcW w:w="688" w:type="pct"/>
            <w:vMerge/>
            <w:tcBorders>
              <w:tl2br w:val="nil"/>
              <w:tr2bl w:val="nil"/>
            </w:tcBorders>
            <w:vAlign w:val="center"/>
          </w:tcPr>
          <w:p w:rsidR="003C54B7" w:rsidRDefault="003C54B7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88" w:type="pct"/>
            <w:tcBorders>
              <w:tl2br w:val="nil"/>
              <w:tr2bl w:val="nil"/>
            </w:tcBorders>
            <w:noWrap/>
            <w:vAlign w:val="center"/>
          </w:tcPr>
          <w:p w:rsidR="003C54B7" w:rsidRDefault="004855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27-May</w:t>
            </w:r>
          </w:p>
        </w:tc>
        <w:tc>
          <w:tcPr>
            <w:tcW w:w="969" w:type="pct"/>
            <w:tcBorders>
              <w:tl2br w:val="nil"/>
              <w:tr2bl w:val="nil"/>
            </w:tcBorders>
            <w:noWrap/>
            <w:vAlign w:val="center"/>
          </w:tcPr>
          <w:p w:rsidR="003C54B7" w:rsidRDefault="004855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 xml:space="preserve">50 </w:t>
            </w:r>
          </w:p>
        </w:tc>
      </w:tr>
      <w:tr w:rsidR="003C54B7">
        <w:trPr>
          <w:trHeight w:val="270"/>
        </w:trPr>
        <w:tc>
          <w:tcPr>
            <w:tcW w:w="829" w:type="pct"/>
            <w:vMerge/>
            <w:tcBorders>
              <w:tl2br w:val="nil"/>
              <w:tr2bl w:val="nil"/>
            </w:tcBorders>
            <w:vAlign w:val="center"/>
          </w:tcPr>
          <w:p w:rsidR="003C54B7" w:rsidRDefault="003C54B7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29" w:type="pct"/>
            <w:tcBorders>
              <w:tl2br w:val="nil"/>
              <w:tr2bl w:val="nil"/>
            </w:tcBorders>
            <w:noWrap/>
            <w:vAlign w:val="center"/>
          </w:tcPr>
          <w:p w:rsidR="003C54B7" w:rsidRDefault="004855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22-Aug</w:t>
            </w:r>
          </w:p>
        </w:tc>
        <w:tc>
          <w:tcPr>
            <w:tcW w:w="994" w:type="pct"/>
            <w:tcBorders>
              <w:tl2br w:val="nil"/>
              <w:tr2bl w:val="nil"/>
            </w:tcBorders>
            <w:noWrap/>
            <w:vAlign w:val="center"/>
          </w:tcPr>
          <w:p w:rsidR="003C54B7" w:rsidRDefault="004855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 xml:space="preserve">183 </w:t>
            </w:r>
          </w:p>
        </w:tc>
        <w:tc>
          <w:tcPr>
            <w:tcW w:w="688" w:type="pct"/>
            <w:vMerge/>
            <w:tcBorders>
              <w:tl2br w:val="nil"/>
              <w:tr2bl w:val="nil"/>
            </w:tcBorders>
            <w:vAlign w:val="center"/>
          </w:tcPr>
          <w:p w:rsidR="003C54B7" w:rsidRDefault="003C54B7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88" w:type="pct"/>
            <w:tcBorders>
              <w:tl2br w:val="nil"/>
              <w:tr2bl w:val="nil"/>
            </w:tcBorders>
            <w:noWrap/>
            <w:vAlign w:val="center"/>
          </w:tcPr>
          <w:p w:rsidR="003C54B7" w:rsidRDefault="004855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5-Jun</w:t>
            </w:r>
          </w:p>
        </w:tc>
        <w:tc>
          <w:tcPr>
            <w:tcW w:w="969" w:type="pct"/>
            <w:tcBorders>
              <w:tl2br w:val="nil"/>
              <w:tr2bl w:val="nil"/>
            </w:tcBorders>
            <w:noWrap/>
            <w:vAlign w:val="center"/>
          </w:tcPr>
          <w:p w:rsidR="003C54B7" w:rsidRDefault="004855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 xml:space="preserve">330 </w:t>
            </w:r>
          </w:p>
        </w:tc>
      </w:tr>
      <w:tr w:rsidR="003C54B7">
        <w:trPr>
          <w:trHeight w:val="270"/>
        </w:trPr>
        <w:tc>
          <w:tcPr>
            <w:tcW w:w="829" w:type="pct"/>
            <w:vMerge/>
            <w:tcBorders>
              <w:tl2br w:val="nil"/>
              <w:tr2bl w:val="nil"/>
            </w:tcBorders>
            <w:vAlign w:val="center"/>
          </w:tcPr>
          <w:p w:rsidR="003C54B7" w:rsidRDefault="003C54B7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29" w:type="pct"/>
            <w:tcBorders>
              <w:tl2br w:val="nil"/>
              <w:tr2bl w:val="nil"/>
            </w:tcBorders>
            <w:noWrap/>
            <w:vAlign w:val="center"/>
          </w:tcPr>
          <w:p w:rsidR="003C54B7" w:rsidRDefault="004855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16-Sep</w:t>
            </w:r>
          </w:p>
        </w:tc>
        <w:tc>
          <w:tcPr>
            <w:tcW w:w="994" w:type="pct"/>
            <w:tcBorders>
              <w:tl2br w:val="nil"/>
              <w:tr2bl w:val="nil"/>
            </w:tcBorders>
            <w:noWrap/>
            <w:vAlign w:val="center"/>
          </w:tcPr>
          <w:p w:rsidR="003C54B7" w:rsidRDefault="004855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 xml:space="preserve">120 </w:t>
            </w:r>
          </w:p>
        </w:tc>
        <w:tc>
          <w:tcPr>
            <w:tcW w:w="688" w:type="pct"/>
            <w:vMerge/>
            <w:tcBorders>
              <w:tl2br w:val="nil"/>
              <w:tr2bl w:val="nil"/>
            </w:tcBorders>
            <w:vAlign w:val="center"/>
          </w:tcPr>
          <w:p w:rsidR="003C54B7" w:rsidRDefault="003C54B7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88" w:type="pct"/>
            <w:tcBorders>
              <w:tl2br w:val="nil"/>
              <w:tr2bl w:val="nil"/>
            </w:tcBorders>
            <w:noWrap/>
            <w:vAlign w:val="center"/>
          </w:tcPr>
          <w:p w:rsidR="003C54B7" w:rsidRDefault="004855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20-Aug</w:t>
            </w:r>
          </w:p>
        </w:tc>
        <w:tc>
          <w:tcPr>
            <w:tcW w:w="969" w:type="pct"/>
            <w:tcBorders>
              <w:tl2br w:val="nil"/>
              <w:tr2bl w:val="nil"/>
            </w:tcBorders>
            <w:noWrap/>
            <w:vAlign w:val="center"/>
          </w:tcPr>
          <w:p w:rsidR="003C54B7" w:rsidRDefault="004855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 xml:space="preserve">104 </w:t>
            </w:r>
          </w:p>
        </w:tc>
      </w:tr>
      <w:tr w:rsidR="003C54B7">
        <w:trPr>
          <w:trHeight w:val="270"/>
        </w:trPr>
        <w:tc>
          <w:tcPr>
            <w:tcW w:w="829" w:type="pct"/>
            <w:vMerge/>
            <w:tcBorders>
              <w:tl2br w:val="nil"/>
              <w:tr2bl w:val="nil"/>
            </w:tcBorders>
            <w:vAlign w:val="center"/>
          </w:tcPr>
          <w:p w:rsidR="003C54B7" w:rsidRDefault="003C54B7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29" w:type="pct"/>
            <w:tcBorders>
              <w:tl2br w:val="nil"/>
              <w:tr2bl w:val="nil"/>
            </w:tcBorders>
            <w:noWrap/>
            <w:vAlign w:val="center"/>
          </w:tcPr>
          <w:p w:rsidR="003C54B7" w:rsidRDefault="004855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17-Sep</w:t>
            </w:r>
          </w:p>
        </w:tc>
        <w:tc>
          <w:tcPr>
            <w:tcW w:w="994" w:type="pct"/>
            <w:tcBorders>
              <w:tl2br w:val="nil"/>
              <w:tr2bl w:val="nil"/>
            </w:tcBorders>
            <w:noWrap/>
            <w:vAlign w:val="center"/>
          </w:tcPr>
          <w:p w:rsidR="003C54B7" w:rsidRDefault="004855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 xml:space="preserve">68 </w:t>
            </w:r>
          </w:p>
        </w:tc>
        <w:tc>
          <w:tcPr>
            <w:tcW w:w="688" w:type="pct"/>
            <w:vMerge/>
            <w:tcBorders>
              <w:tl2br w:val="nil"/>
              <w:tr2bl w:val="nil"/>
            </w:tcBorders>
            <w:vAlign w:val="center"/>
          </w:tcPr>
          <w:p w:rsidR="003C54B7" w:rsidRDefault="003C54B7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88" w:type="pct"/>
            <w:tcBorders>
              <w:tl2br w:val="nil"/>
              <w:tr2bl w:val="nil"/>
            </w:tcBorders>
            <w:noWrap/>
            <w:vAlign w:val="center"/>
          </w:tcPr>
          <w:p w:rsidR="003C54B7" w:rsidRDefault="004855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9-Sep</w:t>
            </w:r>
          </w:p>
        </w:tc>
        <w:tc>
          <w:tcPr>
            <w:tcW w:w="969" w:type="pct"/>
            <w:tcBorders>
              <w:tl2br w:val="nil"/>
              <w:tr2bl w:val="nil"/>
            </w:tcBorders>
            <w:noWrap/>
            <w:vAlign w:val="center"/>
          </w:tcPr>
          <w:p w:rsidR="003C54B7" w:rsidRDefault="004855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 xml:space="preserve">86 </w:t>
            </w:r>
          </w:p>
        </w:tc>
      </w:tr>
      <w:tr w:rsidR="003C54B7">
        <w:trPr>
          <w:trHeight w:val="270"/>
        </w:trPr>
        <w:tc>
          <w:tcPr>
            <w:tcW w:w="829" w:type="pct"/>
            <w:vMerge/>
            <w:tcBorders>
              <w:tl2br w:val="nil"/>
              <w:tr2bl w:val="nil"/>
            </w:tcBorders>
            <w:vAlign w:val="center"/>
          </w:tcPr>
          <w:p w:rsidR="003C54B7" w:rsidRDefault="003C54B7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29" w:type="pct"/>
            <w:tcBorders>
              <w:tl2br w:val="nil"/>
              <w:tr2bl w:val="nil"/>
            </w:tcBorders>
            <w:noWrap/>
            <w:vAlign w:val="center"/>
          </w:tcPr>
          <w:p w:rsidR="003C54B7" w:rsidRDefault="004855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22-Sep</w:t>
            </w:r>
          </w:p>
        </w:tc>
        <w:tc>
          <w:tcPr>
            <w:tcW w:w="994" w:type="pct"/>
            <w:tcBorders>
              <w:tl2br w:val="nil"/>
              <w:tr2bl w:val="nil"/>
            </w:tcBorders>
            <w:noWrap/>
            <w:vAlign w:val="center"/>
          </w:tcPr>
          <w:p w:rsidR="003C54B7" w:rsidRDefault="004855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 xml:space="preserve">128 </w:t>
            </w:r>
          </w:p>
        </w:tc>
        <w:tc>
          <w:tcPr>
            <w:tcW w:w="688" w:type="pct"/>
            <w:vMerge w:val="restart"/>
            <w:tcBorders>
              <w:tl2br w:val="nil"/>
              <w:tr2bl w:val="nil"/>
            </w:tcBorders>
            <w:vAlign w:val="center"/>
          </w:tcPr>
          <w:p w:rsidR="003C54B7" w:rsidRDefault="004855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2013</w:t>
            </w:r>
          </w:p>
        </w:tc>
        <w:tc>
          <w:tcPr>
            <w:tcW w:w="688" w:type="pct"/>
            <w:tcBorders>
              <w:tl2br w:val="nil"/>
              <w:tr2bl w:val="nil"/>
            </w:tcBorders>
            <w:noWrap/>
            <w:vAlign w:val="center"/>
          </w:tcPr>
          <w:p w:rsidR="003C54B7" w:rsidRDefault="004855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3-Jun</w:t>
            </w:r>
          </w:p>
        </w:tc>
        <w:tc>
          <w:tcPr>
            <w:tcW w:w="969" w:type="pct"/>
            <w:tcBorders>
              <w:tl2br w:val="nil"/>
              <w:tr2bl w:val="nil"/>
            </w:tcBorders>
            <w:noWrap/>
            <w:vAlign w:val="center"/>
          </w:tcPr>
          <w:p w:rsidR="003C54B7" w:rsidRDefault="004855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 xml:space="preserve">129 </w:t>
            </w:r>
          </w:p>
        </w:tc>
      </w:tr>
      <w:tr w:rsidR="003C54B7">
        <w:trPr>
          <w:trHeight w:val="270"/>
        </w:trPr>
        <w:tc>
          <w:tcPr>
            <w:tcW w:w="829" w:type="pct"/>
            <w:vMerge/>
            <w:tcBorders>
              <w:tl2br w:val="nil"/>
              <w:tr2bl w:val="nil"/>
            </w:tcBorders>
            <w:vAlign w:val="center"/>
          </w:tcPr>
          <w:p w:rsidR="003C54B7" w:rsidRDefault="003C54B7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29" w:type="pct"/>
            <w:tcBorders>
              <w:tl2br w:val="nil"/>
              <w:tr2bl w:val="nil"/>
            </w:tcBorders>
            <w:noWrap/>
            <w:vAlign w:val="center"/>
          </w:tcPr>
          <w:p w:rsidR="003C54B7" w:rsidRDefault="004855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30-Sep</w:t>
            </w:r>
          </w:p>
        </w:tc>
        <w:tc>
          <w:tcPr>
            <w:tcW w:w="994" w:type="pct"/>
            <w:tcBorders>
              <w:tl2br w:val="nil"/>
              <w:tr2bl w:val="nil"/>
            </w:tcBorders>
            <w:noWrap/>
            <w:vAlign w:val="center"/>
          </w:tcPr>
          <w:p w:rsidR="003C54B7" w:rsidRDefault="004855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 xml:space="preserve">54 </w:t>
            </w:r>
          </w:p>
        </w:tc>
        <w:tc>
          <w:tcPr>
            <w:tcW w:w="688" w:type="pct"/>
            <w:vMerge/>
            <w:tcBorders>
              <w:tl2br w:val="nil"/>
              <w:tr2bl w:val="nil"/>
            </w:tcBorders>
            <w:vAlign w:val="center"/>
          </w:tcPr>
          <w:p w:rsidR="003C54B7" w:rsidRDefault="003C54B7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88" w:type="pct"/>
            <w:tcBorders>
              <w:tl2br w:val="nil"/>
              <w:tr2bl w:val="nil"/>
            </w:tcBorders>
            <w:noWrap/>
            <w:vAlign w:val="center"/>
          </w:tcPr>
          <w:p w:rsidR="003C54B7" w:rsidRDefault="004855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25-Aug</w:t>
            </w:r>
          </w:p>
        </w:tc>
        <w:tc>
          <w:tcPr>
            <w:tcW w:w="969" w:type="pct"/>
            <w:tcBorders>
              <w:tl2br w:val="nil"/>
              <w:tr2bl w:val="nil"/>
            </w:tcBorders>
            <w:noWrap/>
            <w:vAlign w:val="center"/>
          </w:tcPr>
          <w:p w:rsidR="003C54B7" w:rsidRDefault="004855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 xml:space="preserve">61 </w:t>
            </w:r>
          </w:p>
        </w:tc>
      </w:tr>
      <w:tr w:rsidR="003C54B7">
        <w:trPr>
          <w:trHeight w:val="270"/>
        </w:trPr>
        <w:tc>
          <w:tcPr>
            <w:tcW w:w="829" w:type="pct"/>
            <w:vMerge/>
            <w:tcBorders>
              <w:tl2br w:val="nil"/>
              <w:tr2bl w:val="nil"/>
            </w:tcBorders>
            <w:vAlign w:val="center"/>
          </w:tcPr>
          <w:p w:rsidR="003C54B7" w:rsidRDefault="003C54B7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29" w:type="pct"/>
            <w:tcBorders>
              <w:tl2br w:val="nil"/>
              <w:tr2bl w:val="nil"/>
            </w:tcBorders>
            <w:noWrap/>
            <w:vAlign w:val="center"/>
          </w:tcPr>
          <w:p w:rsidR="003C54B7" w:rsidRDefault="004855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3-Oct</w:t>
            </w:r>
          </w:p>
        </w:tc>
        <w:tc>
          <w:tcPr>
            <w:tcW w:w="994" w:type="pct"/>
            <w:tcBorders>
              <w:tl2br w:val="nil"/>
              <w:tr2bl w:val="nil"/>
            </w:tcBorders>
            <w:noWrap/>
            <w:vAlign w:val="center"/>
          </w:tcPr>
          <w:p w:rsidR="003C54B7" w:rsidRDefault="004855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 xml:space="preserve">49 </w:t>
            </w:r>
          </w:p>
        </w:tc>
        <w:tc>
          <w:tcPr>
            <w:tcW w:w="688" w:type="pct"/>
            <w:vMerge w:val="restart"/>
            <w:tcBorders>
              <w:tl2br w:val="nil"/>
              <w:tr2bl w:val="nil"/>
            </w:tcBorders>
            <w:vAlign w:val="center"/>
          </w:tcPr>
          <w:p w:rsidR="003C54B7" w:rsidRDefault="004855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2014</w:t>
            </w:r>
          </w:p>
        </w:tc>
        <w:tc>
          <w:tcPr>
            <w:tcW w:w="688" w:type="pct"/>
            <w:tcBorders>
              <w:tl2br w:val="nil"/>
              <w:tr2bl w:val="nil"/>
            </w:tcBorders>
            <w:noWrap/>
            <w:vAlign w:val="center"/>
          </w:tcPr>
          <w:p w:rsidR="003C54B7" w:rsidRDefault="004855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21-May</w:t>
            </w:r>
          </w:p>
        </w:tc>
        <w:tc>
          <w:tcPr>
            <w:tcW w:w="969" w:type="pct"/>
            <w:tcBorders>
              <w:tl2br w:val="nil"/>
              <w:tr2bl w:val="nil"/>
            </w:tcBorders>
            <w:noWrap/>
            <w:vAlign w:val="center"/>
          </w:tcPr>
          <w:p w:rsidR="003C54B7" w:rsidRDefault="004855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 xml:space="preserve">1018 </w:t>
            </w:r>
          </w:p>
        </w:tc>
      </w:tr>
      <w:tr w:rsidR="003C54B7">
        <w:trPr>
          <w:trHeight w:val="270"/>
        </w:trPr>
        <w:tc>
          <w:tcPr>
            <w:tcW w:w="829" w:type="pct"/>
            <w:vMerge w:val="restart"/>
            <w:tcBorders>
              <w:tl2br w:val="nil"/>
              <w:tr2bl w:val="nil"/>
            </w:tcBorders>
            <w:vAlign w:val="center"/>
          </w:tcPr>
          <w:p w:rsidR="003C54B7" w:rsidRDefault="004855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2007</w:t>
            </w:r>
          </w:p>
        </w:tc>
        <w:tc>
          <w:tcPr>
            <w:tcW w:w="829" w:type="pct"/>
            <w:tcBorders>
              <w:tl2br w:val="nil"/>
              <w:tr2bl w:val="nil"/>
            </w:tcBorders>
            <w:noWrap/>
            <w:vAlign w:val="center"/>
          </w:tcPr>
          <w:p w:rsidR="003C54B7" w:rsidRDefault="004855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20-May</w:t>
            </w:r>
          </w:p>
        </w:tc>
        <w:tc>
          <w:tcPr>
            <w:tcW w:w="994" w:type="pct"/>
            <w:tcBorders>
              <w:tl2br w:val="nil"/>
              <w:tr2bl w:val="nil"/>
            </w:tcBorders>
            <w:noWrap/>
            <w:vAlign w:val="center"/>
          </w:tcPr>
          <w:p w:rsidR="003C54B7" w:rsidRDefault="004855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 xml:space="preserve">79 </w:t>
            </w:r>
          </w:p>
        </w:tc>
        <w:tc>
          <w:tcPr>
            <w:tcW w:w="688" w:type="pct"/>
            <w:vMerge/>
            <w:tcBorders>
              <w:tl2br w:val="nil"/>
              <w:tr2bl w:val="nil"/>
            </w:tcBorders>
            <w:vAlign w:val="center"/>
          </w:tcPr>
          <w:p w:rsidR="003C54B7" w:rsidRDefault="003C54B7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88" w:type="pct"/>
            <w:tcBorders>
              <w:tl2br w:val="nil"/>
              <w:tr2bl w:val="nil"/>
            </w:tcBorders>
            <w:noWrap/>
            <w:vAlign w:val="center"/>
          </w:tcPr>
          <w:p w:rsidR="003C54B7" w:rsidRDefault="004855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29-May</w:t>
            </w:r>
          </w:p>
        </w:tc>
        <w:tc>
          <w:tcPr>
            <w:tcW w:w="969" w:type="pct"/>
            <w:tcBorders>
              <w:tl2br w:val="nil"/>
              <w:tr2bl w:val="nil"/>
            </w:tcBorders>
            <w:noWrap/>
            <w:vAlign w:val="center"/>
          </w:tcPr>
          <w:p w:rsidR="003C54B7" w:rsidRDefault="004855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 xml:space="preserve">426 </w:t>
            </w:r>
          </w:p>
        </w:tc>
      </w:tr>
      <w:tr w:rsidR="003C54B7">
        <w:trPr>
          <w:trHeight w:val="270"/>
        </w:trPr>
        <w:tc>
          <w:tcPr>
            <w:tcW w:w="829" w:type="pct"/>
            <w:vMerge/>
            <w:tcBorders>
              <w:tl2br w:val="nil"/>
              <w:tr2bl w:val="nil"/>
            </w:tcBorders>
            <w:vAlign w:val="center"/>
          </w:tcPr>
          <w:p w:rsidR="003C54B7" w:rsidRDefault="003C54B7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29" w:type="pct"/>
            <w:tcBorders>
              <w:tl2br w:val="nil"/>
              <w:tr2bl w:val="nil"/>
            </w:tcBorders>
            <w:noWrap/>
            <w:vAlign w:val="center"/>
          </w:tcPr>
          <w:p w:rsidR="003C54B7" w:rsidRDefault="004855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1-Sep</w:t>
            </w:r>
          </w:p>
        </w:tc>
        <w:tc>
          <w:tcPr>
            <w:tcW w:w="994" w:type="pct"/>
            <w:tcBorders>
              <w:tl2br w:val="nil"/>
              <w:tr2bl w:val="nil"/>
            </w:tcBorders>
            <w:noWrap/>
            <w:vAlign w:val="center"/>
          </w:tcPr>
          <w:p w:rsidR="003C54B7" w:rsidRDefault="004855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 xml:space="preserve">185 </w:t>
            </w:r>
          </w:p>
        </w:tc>
        <w:tc>
          <w:tcPr>
            <w:tcW w:w="688" w:type="pct"/>
            <w:vMerge/>
            <w:tcBorders>
              <w:tl2br w:val="nil"/>
              <w:tr2bl w:val="nil"/>
            </w:tcBorders>
            <w:vAlign w:val="center"/>
          </w:tcPr>
          <w:p w:rsidR="003C54B7" w:rsidRDefault="003C54B7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88" w:type="pct"/>
            <w:tcBorders>
              <w:tl2br w:val="nil"/>
              <w:tr2bl w:val="nil"/>
            </w:tcBorders>
            <w:noWrap/>
            <w:vAlign w:val="center"/>
          </w:tcPr>
          <w:p w:rsidR="003C54B7" w:rsidRDefault="004855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29-Jun</w:t>
            </w:r>
          </w:p>
        </w:tc>
        <w:tc>
          <w:tcPr>
            <w:tcW w:w="969" w:type="pct"/>
            <w:tcBorders>
              <w:tl2br w:val="nil"/>
              <w:tr2bl w:val="nil"/>
            </w:tcBorders>
            <w:noWrap/>
            <w:vAlign w:val="center"/>
          </w:tcPr>
          <w:p w:rsidR="003C54B7" w:rsidRDefault="004855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 xml:space="preserve">84 </w:t>
            </w:r>
          </w:p>
        </w:tc>
      </w:tr>
      <w:tr w:rsidR="003C54B7">
        <w:trPr>
          <w:trHeight w:val="270"/>
        </w:trPr>
        <w:tc>
          <w:tcPr>
            <w:tcW w:w="829" w:type="pct"/>
            <w:vMerge/>
            <w:tcBorders>
              <w:tl2br w:val="nil"/>
              <w:tr2bl w:val="nil"/>
            </w:tcBorders>
            <w:vAlign w:val="center"/>
          </w:tcPr>
          <w:p w:rsidR="003C54B7" w:rsidRDefault="003C54B7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29" w:type="pct"/>
            <w:tcBorders>
              <w:tl2br w:val="nil"/>
              <w:tr2bl w:val="nil"/>
            </w:tcBorders>
            <w:noWrap/>
            <w:vAlign w:val="center"/>
          </w:tcPr>
          <w:p w:rsidR="003C54B7" w:rsidRDefault="004855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2-Sep</w:t>
            </w:r>
          </w:p>
        </w:tc>
        <w:tc>
          <w:tcPr>
            <w:tcW w:w="994" w:type="pct"/>
            <w:tcBorders>
              <w:tl2br w:val="nil"/>
              <w:tr2bl w:val="nil"/>
            </w:tcBorders>
            <w:noWrap/>
            <w:vAlign w:val="center"/>
          </w:tcPr>
          <w:p w:rsidR="003C54B7" w:rsidRDefault="004855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 xml:space="preserve">86 </w:t>
            </w:r>
          </w:p>
        </w:tc>
        <w:tc>
          <w:tcPr>
            <w:tcW w:w="688" w:type="pct"/>
            <w:vMerge w:val="restart"/>
            <w:tcBorders>
              <w:tl2br w:val="nil"/>
              <w:tr2bl w:val="nil"/>
            </w:tcBorders>
            <w:vAlign w:val="center"/>
          </w:tcPr>
          <w:p w:rsidR="003C54B7" w:rsidRDefault="004855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2015</w:t>
            </w:r>
          </w:p>
        </w:tc>
        <w:tc>
          <w:tcPr>
            <w:tcW w:w="688" w:type="pct"/>
            <w:tcBorders>
              <w:tl2br w:val="nil"/>
              <w:tr2bl w:val="nil"/>
            </w:tcBorders>
            <w:noWrap/>
            <w:vAlign w:val="center"/>
          </w:tcPr>
          <w:p w:rsidR="003C54B7" w:rsidRDefault="004855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27-May</w:t>
            </w:r>
          </w:p>
        </w:tc>
        <w:tc>
          <w:tcPr>
            <w:tcW w:w="969" w:type="pct"/>
            <w:tcBorders>
              <w:tl2br w:val="nil"/>
              <w:tr2bl w:val="nil"/>
            </w:tcBorders>
            <w:noWrap/>
            <w:vAlign w:val="center"/>
          </w:tcPr>
          <w:p w:rsidR="003C54B7" w:rsidRDefault="004855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 xml:space="preserve">59 </w:t>
            </w:r>
          </w:p>
        </w:tc>
      </w:tr>
      <w:tr w:rsidR="003C54B7">
        <w:trPr>
          <w:trHeight w:val="270"/>
        </w:trPr>
        <w:tc>
          <w:tcPr>
            <w:tcW w:w="829" w:type="pct"/>
            <w:vMerge/>
            <w:tcBorders>
              <w:tl2br w:val="nil"/>
              <w:tr2bl w:val="nil"/>
            </w:tcBorders>
            <w:vAlign w:val="center"/>
          </w:tcPr>
          <w:p w:rsidR="003C54B7" w:rsidRDefault="003C54B7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29" w:type="pct"/>
            <w:tcBorders>
              <w:tl2br w:val="nil"/>
              <w:tr2bl w:val="nil"/>
            </w:tcBorders>
            <w:noWrap/>
            <w:vAlign w:val="center"/>
          </w:tcPr>
          <w:p w:rsidR="003C54B7" w:rsidRDefault="004855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6-Sep</w:t>
            </w:r>
          </w:p>
        </w:tc>
        <w:tc>
          <w:tcPr>
            <w:tcW w:w="994" w:type="pct"/>
            <w:tcBorders>
              <w:tl2br w:val="nil"/>
              <w:tr2bl w:val="nil"/>
            </w:tcBorders>
            <w:noWrap/>
            <w:vAlign w:val="center"/>
          </w:tcPr>
          <w:p w:rsidR="003C54B7" w:rsidRDefault="004855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 xml:space="preserve">73 </w:t>
            </w:r>
          </w:p>
        </w:tc>
        <w:tc>
          <w:tcPr>
            <w:tcW w:w="688" w:type="pct"/>
            <w:vMerge/>
            <w:tcBorders>
              <w:tl2br w:val="nil"/>
              <w:tr2bl w:val="nil"/>
            </w:tcBorders>
            <w:vAlign w:val="center"/>
          </w:tcPr>
          <w:p w:rsidR="003C54B7" w:rsidRDefault="003C54B7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88" w:type="pct"/>
            <w:tcBorders>
              <w:tl2br w:val="nil"/>
              <w:tr2bl w:val="nil"/>
            </w:tcBorders>
            <w:noWrap/>
            <w:vAlign w:val="center"/>
          </w:tcPr>
          <w:p w:rsidR="003C54B7" w:rsidRDefault="004855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7-Jun</w:t>
            </w:r>
          </w:p>
        </w:tc>
        <w:tc>
          <w:tcPr>
            <w:tcW w:w="969" w:type="pct"/>
            <w:tcBorders>
              <w:tl2br w:val="nil"/>
              <w:tr2bl w:val="nil"/>
            </w:tcBorders>
            <w:noWrap/>
            <w:vAlign w:val="center"/>
          </w:tcPr>
          <w:p w:rsidR="003C54B7" w:rsidRDefault="004855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 xml:space="preserve">67 </w:t>
            </w:r>
          </w:p>
        </w:tc>
      </w:tr>
      <w:tr w:rsidR="003C54B7">
        <w:trPr>
          <w:trHeight w:val="270"/>
        </w:trPr>
        <w:tc>
          <w:tcPr>
            <w:tcW w:w="829" w:type="pct"/>
            <w:vMerge/>
            <w:tcBorders>
              <w:tl2br w:val="nil"/>
              <w:tr2bl w:val="nil"/>
            </w:tcBorders>
            <w:vAlign w:val="center"/>
          </w:tcPr>
          <w:p w:rsidR="003C54B7" w:rsidRDefault="003C54B7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29" w:type="pct"/>
            <w:tcBorders>
              <w:tl2br w:val="nil"/>
              <w:tr2bl w:val="nil"/>
            </w:tcBorders>
            <w:noWrap/>
            <w:vAlign w:val="center"/>
          </w:tcPr>
          <w:p w:rsidR="003C54B7" w:rsidRDefault="004855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10-Sep</w:t>
            </w:r>
          </w:p>
        </w:tc>
        <w:tc>
          <w:tcPr>
            <w:tcW w:w="994" w:type="pct"/>
            <w:tcBorders>
              <w:tl2br w:val="nil"/>
              <w:tr2bl w:val="nil"/>
            </w:tcBorders>
            <w:noWrap/>
            <w:vAlign w:val="center"/>
          </w:tcPr>
          <w:p w:rsidR="003C54B7" w:rsidRDefault="004855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 xml:space="preserve">77 </w:t>
            </w:r>
          </w:p>
        </w:tc>
        <w:tc>
          <w:tcPr>
            <w:tcW w:w="688" w:type="pct"/>
            <w:vMerge/>
            <w:tcBorders>
              <w:tl2br w:val="nil"/>
              <w:tr2bl w:val="nil"/>
            </w:tcBorders>
            <w:vAlign w:val="center"/>
          </w:tcPr>
          <w:p w:rsidR="003C54B7" w:rsidRDefault="003C54B7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88" w:type="pct"/>
            <w:tcBorders>
              <w:tl2br w:val="nil"/>
              <w:tr2bl w:val="nil"/>
            </w:tcBorders>
            <w:noWrap/>
            <w:vAlign w:val="center"/>
          </w:tcPr>
          <w:p w:rsidR="003C54B7" w:rsidRDefault="004855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15-Jul</w:t>
            </w:r>
          </w:p>
        </w:tc>
        <w:tc>
          <w:tcPr>
            <w:tcW w:w="969" w:type="pct"/>
            <w:tcBorders>
              <w:tl2br w:val="nil"/>
              <w:tr2bl w:val="nil"/>
            </w:tcBorders>
            <w:noWrap/>
            <w:vAlign w:val="center"/>
          </w:tcPr>
          <w:p w:rsidR="003C54B7" w:rsidRDefault="004855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 xml:space="preserve">184 </w:t>
            </w:r>
          </w:p>
        </w:tc>
      </w:tr>
      <w:tr w:rsidR="003C54B7">
        <w:trPr>
          <w:trHeight w:val="270"/>
        </w:trPr>
        <w:tc>
          <w:tcPr>
            <w:tcW w:w="829" w:type="pct"/>
            <w:vMerge w:val="restart"/>
            <w:tcBorders>
              <w:tl2br w:val="nil"/>
              <w:tr2bl w:val="nil"/>
            </w:tcBorders>
            <w:vAlign w:val="center"/>
          </w:tcPr>
          <w:p w:rsidR="003C54B7" w:rsidRDefault="004855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2008</w:t>
            </w:r>
          </w:p>
        </w:tc>
        <w:tc>
          <w:tcPr>
            <w:tcW w:w="829" w:type="pct"/>
            <w:tcBorders>
              <w:tl2br w:val="nil"/>
              <w:tr2bl w:val="nil"/>
            </w:tcBorders>
            <w:noWrap/>
            <w:vAlign w:val="center"/>
          </w:tcPr>
          <w:p w:rsidR="003C54B7" w:rsidRDefault="004855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22-May</w:t>
            </w:r>
          </w:p>
        </w:tc>
        <w:tc>
          <w:tcPr>
            <w:tcW w:w="994" w:type="pct"/>
            <w:tcBorders>
              <w:tl2br w:val="nil"/>
              <w:tr2bl w:val="nil"/>
            </w:tcBorders>
            <w:noWrap/>
            <w:vAlign w:val="center"/>
          </w:tcPr>
          <w:p w:rsidR="003C54B7" w:rsidRDefault="004855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 xml:space="preserve">105 </w:t>
            </w:r>
          </w:p>
        </w:tc>
        <w:tc>
          <w:tcPr>
            <w:tcW w:w="688" w:type="pct"/>
            <w:vMerge/>
            <w:tcBorders>
              <w:tl2br w:val="nil"/>
              <w:tr2bl w:val="nil"/>
            </w:tcBorders>
            <w:vAlign w:val="center"/>
          </w:tcPr>
          <w:p w:rsidR="003C54B7" w:rsidRDefault="003C54B7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88" w:type="pct"/>
            <w:tcBorders>
              <w:tl2br w:val="nil"/>
              <w:tr2bl w:val="nil"/>
            </w:tcBorders>
            <w:noWrap/>
            <w:vAlign w:val="center"/>
          </w:tcPr>
          <w:p w:rsidR="003C54B7" w:rsidRDefault="004855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24-Aug</w:t>
            </w:r>
          </w:p>
        </w:tc>
        <w:tc>
          <w:tcPr>
            <w:tcW w:w="969" w:type="pct"/>
            <w:tcBorders>
              <w:tl2br w:val="nil"/>
              <w:tr2bl w:val="nil"/>
            </w:tcBorders>
            <w:noWrap/>
            <w:vAlign w:val="center"/>
          </w:tcPr>
          <w:p w:rsidR="003C54B7" w:rsidRDefault="004855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 xml:space="preserve">304 </w:t>
            </w:r>
          </w:p>
        </w:tc>
      </w:tr>
      <w:tr w:rsidR="003C54B7">
        <w:trPr>
          <w:trHeight w:val="270"/>
        </w:trPr>
        <w:tc>
          <w:tcPr>
            <w:tcW w:w="829" w:type="pct"/>
            <w:vMerge/>
            <w:tcBorders>
              <w:tl2br w:val="nil"/>
              <w:tr2bl w:val="nil"/>
            </w:tcBorders>
            <w:vAlign w:val="center"/>
          </w:tcPr>
          <w:p w:rsidR="003C54B7" w:rsidRDefault="003C54B7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29" w:type="pct"/>
            <w:tcBorders>
              <w:tl2br w:val="nil"/>
              <w:tr2bl w:val="nil"/>
            </w:tcBorders>
            <w:noWrap/>
            <w:vAlign w:val="center"/>
          </w:tcPr>
          <w:p w:rsidR="003C54B7" w:rsidRDefault="004855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24-May</w:t>
            </w:r>
          </w:p>
        </w:tc>
        <w:tc>
          <w:tcPr>
            <w:tcW w:w="994" w:type="pct"/>
            <w:tcBorders>
              <w:tl2br w:val="nil"/>
              <w:tr2bl w:val="nil"/>
            </w:tcBorders>
            <w:noWrap/>
            <w:vAlign w:val="center"/>
          </w:tcPr>
          <w:p w:rsidR="003C54B7" w:rsidRDefault="004855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 xml:space="preserve">248 </w:t>
            </w:r>
          </w:p>
        </w:tc>
        <w:tc>
          <w:tcPr>
            <w:tcW w:w="688" w:type="pct"/>
            <w:vMerge/>
            <w:tcBorders>
              <w:tl2br w:val="nil"/>
              <w:tr2bl w:val="nil"/>
            </w:tcBorders>
            <w:vAlign w:val="center"/>
          </w:tcPr>
          <w:p w:rsidR="003C54B7" w:rsidRDefault="003C54B7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88" w:type="pct"/>
            <w:tcBorders>
              <w:tl2br w:val="nil"/>
              <w:tr2bl w:val="nil"/>
            </w:tcBorders>
            <w:noWrap/>
            <w:vAlign w:val="center"/>
          </w:tcPr>
          <w:p w:rsidR="003C54B7" w:rsidRDefault="004855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27-Aug</w:t>
            </w:r>
          </w:p>
        </w:tc>
        <w:tc>
          <w:tcPr>
            <w:tcW w:w="969" w:type="pct"/>
            <w:tcBorders>
              <w:tl2br w:val="nil"/>
              <w:tr2bl w:val="nil"/>
            </w:tcBorders>
            <w:noWrap/>
            <w:vAlign w:val="center"/>
          </w:tcPr>
          <w:p w:rsidR="003C54B7" w:rsidRDefault="004855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 xml:space="preserve">80 </w:t>
            </w:r>
          </w:p>
        </w:tc>
      </w:tr>
      <w:tr w:rsidR="003C54B7">
        <w:trPr>
          <w:trHeight w:val="270"/>
        </w:trPr>
        <w:tc>
          <w:tcPr>
            <w:tcW w:w="829" w:type="pct"/>
            <w:vMerge/>
            <w:tcBorders>
              <w:tl2br w:val="nil"/>
              <w:tr2bl w:val="nil"/>
            </w:tcBorders>
            <w:vAlign w:val="center"/>
          </w:tcPr>
          <w:p w:rsidR="003C54B7" w:rsidRDefault="003C54B7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29" w:type="pct"/>
            <w:tcBorders>
              <w:tl2br w:val="nil"/>
              <w:tr2bl w:val="nil"/>
            </w:tcBorders>
            <w:noWrap/>
            <w:vAlign w:val="center"/>
          </w:tcPr>
          <w:p w:rsidR="003C54B7" w:rsidRDefault="004855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7-Jun</w:t>
            </w:r>
          </w:p>
        </w:tc>
        <w:tc>
          <w:tcPr>
            <w:tcW w:w="994" w:type="pct"/>
            <w:tcBorders>
              <w:tl2br w:val="nil"/>
              <w:tr2bl w:val="nil"/>
            </w:tcBorders>
            <w:noWrap/>
            <w:vAlign w:val="center"/>
          </w:tcPr>
          <w:p w:rsidR="003C54B7" w:rsidRDefault="004855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 xml:space="preserve">134 </w:t>
            </w:r>
          </w:p>
        </w:tc>
        <w:tc>
          <w:tcPr>
            <w:tcW w:w="688" w:type="pct"/>
            <w:vMerge/>
            <w:tcBorders>
              <w:tl2br w:val="nil"/>
              <w:tr2bl w:val="nil"/>
            </w:tcBorders>
            <w:vAlign w:val="center"/>
          </w:tcPr>
          <w:p w:rsidR="003C54B7" w:rsidRDefault="003C54B7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88" w:type="pct"/>
            <w:tcBorders>
              <w:tl2br w:val="nil"/>
              <w:tr2bl w:val="nil"/>
            </w:tcBorders>
            <w:noWrap/>
            <w:vAlign w:val="center"/>
          </w:tcPr>
          <w:p w:rsidR="003C54B7" w:rsidRDefault="004855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4-Sep</w:t>
            </w:r>
          </w:p>
        </w:tc>
        <w:tc>
          <w:tcPr>
            <w:tcW w:w="969" w:type="pct"/>
            <w:tcBorders>
              <w:tl2br w:val="nil"/>
              <w:tr2bl w:val="nil"/>
            </w:tcBorders>
            <w:noWrap/>
            <w:vAlign w:val="center"/>
          </w:tcPr>
          <w:p w:rsidR="003C54B7" w:rsidRDefault="004855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 xml:space="preserve">85 </w:t>
            </w:r>
          </w:p>
        </w:tc>
      </w:tr>
      <w:tr w:rsidR="003C54B7">
        <w:trPr>
          <w:trHeight w:val="270"/>
        </w:trPr>
        <w:tc>
          <w:tcPr>
            <w:tcW w:w="829" w:type="pct"/>
            <w:vMerge/>
            <w:tcBorders>
              <w:tl2br w:val="nil"/>
              <w:tr2bl w:val="nil"/>
            </w:tcBorders>
            <w:vAlign w:val="center"/>
          </w:tcPr>
          <w:p w:rsidR="003C54B7" w:rsidRDefault="003C54B7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29" w:type="pct"/>
            <w:tcBorders>
              <w:tl2br w:val="nil"/>
              <w:tr2bl w:val="nil"/>
            </w:tcBorders>
            <w:noWrap/>
            <w:vAlign w:val="center"/>
          </w:tcPr>
          <w:p w:rsidR="003C54B7" w:rsidRDefault="004855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10-Jun</w:t>
            </w:r>
          </w:p>
        </w:tc>
        <w:tc>
          <w:tcPr>
            <w:tcW w:w="994" w:type="pct"/>
            <w:tcBorders>
              <w:tl2br w:val="nil"/>
              <w:tr2bl w:val="nil"/>
            </w:tcBorders>
            <w:noWrap/>
            <w:vAlign w:val="center"/>
          </w:tcPr>
          <w:p w:rsidR="003C54B7" w:rsidRDefault="004855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 xml:space="preserve">116 </w:t>
            </w:r>
          </w:p>
        </w:tc>
        <w:tc>
          <w:tcPr>
            <w:tcW w:w="688" w:type="pct"/>
            <w:vMerge w:val="restart"/>
            <w:tcBorders>
              <w:tl2br w:val="nil"/>
              <w:tr2bl w:val="nil"/>
            </w:tcBorders>
            <w:vAlign w:val="center"/>
          </w:tcPr>
          <w:p w:rsidR="003C54B7" w:rsidRDefault="004855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2016</w:t>
            </w:r>
          </w:p>
        </w:tc>
        <w:tc>
          <w:tcPr>
            <w:tcW w:w="688" w:type="pct"/>
            <w:tcBorders>
              <w:tl2br w:val="nil"/>
              <w:tr2bl w:val="nil"/>
            </w:tcBorders>
            <w:noWrap/>
            <w:vAlign w:val="center"/>
          </w:tcPr>
          <w:p w:rsidR="003C54B7" w:rsidRDefault="004855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27-May</w:t>
            </w:r>
          </w:p>
        </w:tc>
        <w:tc>
          <w:tcPr>
            <w:tcW w:w="969" w:type="pct"/>
            <w:tcBorders>
              <w:tl2br w:val="nil"/>
              <w:tr2bl w:val="nil"/>
            </w:tcBorders>
            <w:noWrap/>
            <w:vAlign w:val="center"/>
          </w:tcPr>
          <w:p w:rsidR="003C54B7" w:rsidRDefault="004855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 xml:space="preserve">65 </w:t>
            </w:r>
          </w:p>
        </w:tc>
      </w:tr>
      <w:tr w:rsidR="003C54B7">
        <w:trPr>
          <w:trHeight w:val="270"/>
        </w:trPr>
        <w:tc>
          <w:tcPr>
            <w:tcW w:w="829" w:type="pct"/>
            <w:vMerge/>
            <w:tcBorders>
              <w:tl2br w:val="nil"/>
              <w:tr2bl w:val="nil"/>
            </w:tcBorders>
            <w:vAlign w:val="center"/>
          </w:tcPr>
          <w:p w:rsidR="003C54B7" w:rsidRDefault="003C54B7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29" w:type="pct"/>
            <w:tcBorders>
              <w:tl2br w:val="nil"/>
              <w:tr2bl w:val="nil"/>
            </w:tcBorders>
            <w:noWrap/>
            <w:vAlign w:val="center"/>
          </w:tcPr>
          <w:p w:rsidR="003C54B7" w:rsidRDefault="004855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1-Sep</w:t>
            </w:r>
          </w:p>
        </w:tc>
        <w:tc>
          <w:tcPr>
            <w:tcW w:w="994" w:type="pct"/>
            <w:tcBorders>
              <w:tl2br w:val="nil"/>
              <w:tr2bl w:val="nil"/>
            </w:tcBorders>
            <w:noWrap/>
            <w:vAlign w:val="center"/>
          </w:tcPr>
          <w:p w:rsidR="003C54B7" w:rsidRDefault="004855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 xml:space="preserve">132 </w:t>
            </w:r>
          </w:p>
        </w:tc>
        <w:tc>
          <w:tcPr>
            <w:tcW w:w="688" w:type="pct"/>
            <w:vMerge/>
            <w:tcBorders>
              <w:tl2br w:val="nil"/>
              <w:tr2bl w:val="nil"/>
            </w:tcBorders>
            <w:vAlign w:val="center"/>
          </w:tcPr>
          <w:p w:rsidR="003C54B7" w:rsidRDefault="003C54B7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88" w:type="pct"/>
            <w:tcBorders>
              <w:tl2br w:val="nil"/>
              <w:tr2bl w:val="nil"/>
            </w:tcBorders>
            <w:noWrap/>
            <w:vAlign w:val="center"/>
          </w:tcPr>
          <w:p w:rsidR="003C54B7" w:rsidRDefault="004855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30-May</w:t>
            </w:r>
          </w:p>
        </w:tc>
        <w:tc>
          <w:tcPr>
            <w:tcW w:w="969" w:type="pct"/>
            <w:tcBorders>
              <w:tl2br w:val="nil"/>
              <w:tr2bl w:val="nil"/>
            </w:tcBorders>
            <w:noWrap/>
            <w:vAlign w:val="center"/>
          </w:tcPr>
          <w:p w:rsidR="003C54B7" w:rsidRDefault="004855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 xml:space="preserve">49 </w:t>
            </w:r>
          </w:p>
        </w:tc>
      </w:tr>
      <w:tr w:rsidR="003C54B7">
        <w:trPr>
          <w:trHeight w:val="270"/>
        </w:trPr>
        <w:tc>
          <w:tcPr>
            <w:tcW w:w="829" w:type="pct"/>
            <w:vMerge/>
            <w:tcBorders>
              <w:tl2br w:val="nil"/>
              <w:tr2bl w:val="nil"/>
            </w:tcBorders>
            <w:vAlign w:val="center"/>
          </w:tcPr>
          <w:p w:rsidR="003C54B7" w:rsidRDefault="003C54B7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29" w:type="pct"/>
            <w:tcBorders>
              <w:tl2br w:val="nil"/>
              <w:tr2bl w:val="nil"/>
            </w:tcBorders>
            <w:noWrap/>
            <w:vAlign w:val="center"/>
          </w:tcPr>
          <w:p w:rsidR="003C54B7" w:rsidRDefault="004855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2-Sep</w:t>
            </w:r>
          </w:p>
        </w:tc>
        <w:tc>
          <w:tcPr>
            <w:tcW w:w="994" w:type="pct"/>
            <w:tcBorders>
              <w:tl2br w:val="nil"/>
              <w:tr2bl w:val="nil"/>
            </w:tcBorders>
            <w:noWrap/>
            <w:vAlign w:val="center"/>
          </w:tcPr>
          <w:p w:rsidR="003C54B7" w:rsidRDefault="004855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 xml:space="preserve">111 </w:t>
            </w:r>
          </w:p>
        </w:tc>
        <w:tc>
          <w:tcPr>
            <w:tcW w:w="688" w:type="pct"/>
            <w:vMerge/>
            <w:tcBorders>
              <w:tl2br w:val="nil"/>
              <w:tr2bl w:val="nil"/>
            </w:tcBorders>
            <w:vAlign w:val="center"/>
          </w:tcPr>
          <w:p w:rsidR="003C54B7" w:rsidRDefault="003C54B7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88" w:type="pct"/>
            <w:tcBorders>
              <w:tl2br w:val="nil"/>
              <w:tr2bl w:val="nil"/>
            </w:tcBorders>
            <w:noWrap/>
            <w:vAlign w:val="center"/>
          </w:tcPr>
          <w:p w:rsidR="003C54B7" w:rsidRDefault="004855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7-Jun</w:t>
            </w:r>
          </w:p>
        </w:tc>
        <w:tc>
          <w:tcPr>
            <w:tcW w:w="969" w:type="pct"/>
            <w:tcBorders>
              <w:tl2br w:val="nil"/>
              <w:tr2bl w:val="nil"/>
            </w:tcBorders>
            <w:noWrap/>
            <w:vAlign w:val="center"/>
          </w:tcPr>
          <w:p w:rsidR="003C54B7" w:rsidRDefault="004855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 xml:space="preserve">548 </w:t>
            </w:r>
          </w:p>
        </w:tc>
      </w:tr>
      <w:tr w:rsidR="003C54B7">
        <w:trPr>
          <w:trHeight w:val="270"/>
        </w:trPr>
        <w:tc>
          <w:tcPr>
            <w:tcW w:w="829" w:type="pct"/>
            <w:vMerge/>
            <w:tcBorders>
              <w:tl2br w:val="nil"/>
              <w:tr2bl w:val="nil"/>
            </w:tcBorders>
            <w:vAlign w:val="center"/>
          </w:tcPr>
          <w:p w:rsidR="003C54B7" w:rsidRDefault="003C54B7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29" w:type="pct"/>
            <w:tcBorders>
              <w:tl2br w:val="nil"/>
              <w:tr2bl w:val="nil"/>
            </w:tcBorders>
            <w:noWrap/>
            <w:vAlign w:val="center"/>
          </w:tcPr>
          <w:p w:rsidR="003C54B7" w:rsidRDefault="004855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8-Sep</w:t>
            </w:r>
          </w:p>
        </w:tc>
        <w:tc>
          <w:tcPr>
            <w:tcW w:w="994" w:type="pct"/>
            <w:tcBorders>
              <w:tl2br w:val="nil"/>
              <w:tr2bl w:val="nil"/>
            </w:tcBorders>
            <w:noWrap/>
            <w:vAlign w:val="center"/>
          </w:tcPr>
          <w:p w:rsidR="003C54B7" w:rsidRDefault="004855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 xml:space="preserve">48 </w:t>
            </w:r>
          </w:p>
        </w:tc>
        <w:tc>
          <w:tcPr>
            <w:tcW w:w="688" w:type="pct"/>
            <w:vMerge/>
            <w:tcBorders>
              <w:tl2br w:val="nil"/>
              <w:tr2bl w:val="nil"/>
            </w:tcBorders>
            <w:vAlign w:val="center"/>
          </w:tcPr>
          <w:p w:rsidR="003C54B7" w:rsidRDefault="003C54B7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88" w:type="pct"/>
            <w:tcBorders>
              <w:tl2br w:val="nil"/>
              <w:tr2bl w:val="nil"/>
            </w:tcBorders>
            <w:noWrap/>
            <w:vAlign w:val="center"/>
          </w:tcPr>
          <w:p w:rsidR="003C54B7" w:rsidRDefault="004855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6-Oct</w:t>
            </w:r>
          </w:p>
        </w:tc>
        <w:tc>
          <w:tcPr>
            <w:tcW w:w="969" w:type="pct"/>
            <w:tcBorders>
              <w:tl2br w:val="nil"/>
              <w:tr2bl w:val="nil"/>
            </w:tcBorders>
            <w:noWrap/>
            <w:vAlign w:val="center"/>
          </w:tcPr>
          <w:p w:rsidR="003C54B7" w:rsidRDefault="004855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 xml:space="preserve">120 </w:t>
            </w:r>
          </w:p>
        </w:tc>
      </w:tr>
      <w:tr w:rsidR="003C54B7">
        <w:trPr>
          <w:trHeight w:val="270"/>
        </w:trPr>
        <w:tc>
          <w:tcPr>
            <w:tcW w:w="829" w:type="pct"/>
            <w:vMerge w:val="restart"/>
            <w:tcBorders>
              <w:tl2br w:val="nil"/>
              <w:tr2bl w:val="nil"/>
            </w:tcBorders>
            <w:vAlign w:val="center"/>
          </w:tcPr>
          <w:p w:rsidR="003C54B7" w:rsidRDefault="004855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2009</w:t>
            </w:r>
          </w:p>
        </w:tc>
        <w:tc>
          <w:tcPr>
            <w:tcW w:w="829" w:type="pct"/>
            <w:tcBorders>
              <w:tl2br w:val="nil"/>
              <w:tr2bl w:val="nil"/>
            </w:tcBorders>
            <w:noWrap/>
            <w:vAlign w:val="center"/>
          </w:tcPr>
          <w:p w:rsidR="003C54B7" w:rsidRDefault="004855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25-May</w:t>
            </w:r>
          </w:p>
        </w:tc>
        <w:tc>
          <w:tcPr>
            <w:tcW w:w="994" w:type="pct"/>
            <w:tcBorders>
              <w:tl2br w:val="nil"/>
              <w:tr2bl w:val="nil"/>
            </w:tcBorders>
            <w:noWrap/>
            <w:vAlign w:val="center"/>
          </w:tcPr>
          <w:p w:rsidR="003C54B7" w:rsidRDefault="004855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 xml:space="preserve">204 </w:t>
            </w:r>
          </w:p>
        </w:tc>
        <w:tc>
          <w:tcPr>
            <w:tcW w:w="688" w:type="pct"/>
            <w:vMerge/>
            <w:tcBorders>
              <w:tl2br w:val="nil"/>
              <w:tr2bl w:val="nil"/>
            </w:tcBorders>
            <w:vAlign w:val="center"/>
          </w:tcPr>
          <w:p w:rsidR="003C54B7" w:rsidRDefault="003C54B7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88" w:type="pct"/>
            <w:tcBorders>
              <w:tl2br w:val="nil"/>
              <w:tr2bl w:val="nil"/>
            </w:tcBorders>
            <w:noWrap/>
            <w:vAlign w:val="center"/>
          </w:tcPr>
          <w:p w:rsidR="003C54B7" w:rsidRDefault="004855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23-Oct</w:t>
            </w:r>
          </w:p>
        </w:tc>
        <w:tc>
          <w:tcPr>
            <w:tcW w:w="969" w:type="pct"/>
            <w:tcBorders>
              <w:tl2br w:val="nil"/>
              <w:tr2bl w:val="nil"/>
            </w:tcBorders>
            <w:noWrap/>
            <w:vAlign w:val="center"/>
          </w:tcPr>
          <w:p w:rsidR="003C54B7" w:rsidRDefault="004855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 xml:space="preserve">147 </w:t>
            </w:r>
          </w:p>
        </w:tc>
      </w:tr>
      <w:tr w:rsidR="003C54B7">
        <w:trPr>
          <w:trHeight w:val="270"/>
        </w:trPr>
        <w:tc>
          <w:tcPr>
            <w:tcW w:w="829" w:type="pct"/>
            <w:vMerge/>
            <w:tcBorders>
              <w:tl2br w:val="nil"/>
              <w:tr2bl w:val="nil"/>
            </w:tcBorders>
            <w:vAlign w:val="center"/>
          </w:tcPr>
          <w:p w:rsidR="003C54B7" w:rsidRDefault="003C54B7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29" w:type="pct"/>
            <w:tcBorders>
              <w:tl2br w:val="nil"/>
              <w:tr2bl w:val="nil"/>
            </w:tcBorders>
            <w:noWrap/>
            <w:vAlign w:val="center"/>
          </w:tcPr>
          <w:p w:rsidR="003C54B7" w:rsidRDefault="004855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26-May</w:t>
            </w:r>
          </w:p>
        </w:tc>
        <w:tc>
          <w:tcPr>
            <w:tcW w:w="994" w:type="pct"/>
            <w:tcBorders>
              <w:tl2br w:val="nil"/>
              <w:tr2bl w:val="nil"/>
            </w:tcBorders>
            <w:noWrap/>
            <w:vAlign w:val="center"/>
          </w:tcPr>
          <w:p w:rsidR="003C54B7" w:rsidRDefault="004855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 xml:space="preserve">3536 </w:t>
            </w:r>
          </w:p>
        </w:tc>
        <w:tc>
          <w:tcPr>
            <w:tcW w:w="688" w:type="pct"/>
            <w:vMerge w:val="restart"/>
            <w:tcBorders>
              <w:tl2br w:val="nil"/>
              <w:tr2bl w:val="nil"/>
            </w:tcBorders>
            <w:vAlign w:val="center"/>
          </w:tcPr>
          <w:p w:rsidR="003C54B7" w:rsidRDefault="004855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2017</w:t>
            </w:r>
          </w:p>
        </w:tc>
        <w:tc>
          <w:tcPr>
            <w:tcW w:w="688" w:type="pct"/>
            <w:tcBorders>
              <w:tl2br w:val="nil"/>
              <w:tr2bl w:val="nil"/>
            </w:tcBorders>
            <w:noWrap/>
            <w:vAlign w:val="center"/>
          </w:tcPr>
          <w:p w:rsidR="003C54B7" w:rsidRDefault="004855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26-May</w:t>
            </w:r>
          </w:p>
        </w:tc>
        <w:tc>
          <w:tcPr>
            <w:tcW w:w="969" w:type="pct"/>
            <w:tcBorders>
              <w:tl2br w:val="nil"/>
              <w:tr2bl w:val="nil"/>
            </w:tcBorders>
            <w:noWrap/>
            <w:vAlign w:val="center"/>
          </w:tcPr>
          <w:p w:rsidR="003C54B7" w:rsidRDefault="004855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 xml:space="preserve">386 </w:t>
            </w:r>
          </w:p>
        </w:tc>
      </w:tr>
      <w:tr w:rsidR="003C54B7">
        <w:trPr>
          <w:trHeight w:val="270"/>
        </w:trPr>
        <w:tc>
          <w:tcPr>
            <w:tcW w:w="829" w:type="pct"/>
            <w:vMerge/>
            <w:tcBorders>
              <w:tl2br w:val="nil"/>
              <w:tr2bl w:val="nil"/>
            </w:tcBorders>
            <w:vAlign w:val="center"/>
          </w:tcPr>
          <w:p w:rsidR="003C54B7" w:rsidRDefault="003C54B7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29" w:type="pct"/>
            <w:tcBorders>
              <w:tl2br w:val="nil"/>
              <w:tr2bl w:val="nil"/>
            </w:tcBorders>
            <w:noWrap/>
            <w:vAlign w:val="center"/>
          </w:tcPr>
          <w:p w:rsidR="003C54B7" w:rsidRDefault="004855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28-May</w:t>
            </w:r>
          </w:p>
        </w:tc>
        <w:tc>
          <w:tcPr>
            <w:tcW w:w="994" w:type="pct"/>
            <w:tcBorders>
              <w:tl2br w:val="nil"/>
              <w:tr2bl w:val="nil"/>
            </w:tcBorders>
            <w:noWrap/>
            <w:vAlign w:val="center"/>
          </w:tcPr>
          <w:p w:rsidR="003C54B7" w:rsidRDefault="004855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 xml:space="preserve">688 </w:t>
            </w:r>
          </w:p>
        </w:tc>
        <w:tc>
          <w:tcPr>
            <w:tcW w:w="688" w:type="pct"/>
            <w:vMerge/>
            <w:tcBorders>
              <w:tl2br w:val="nil"/>
              <w:tr2bl w:val="nil"/>
            </w:tcBorders>
            <w:vAlign w:val="center"/>
          </w:tcPr>
          <w:p w:rsidR="003C54B7" w:rsidRDefault="003C54B7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88" w:type="pct"/>
            <w:tcBorders>
              <w:tl2br w:val="nil"/>
              <w:tr2bl w:val="nil"/>
            </w:tcBorders>
            <w:noWrap/>
            <w:vAlign w:val="center"/>
          </w:tcPr>
          <w:p w:rsidR="003C54B7" w:rsidRDefault="004855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27-May</w:t>
            </w:r>
          </w:p>
        </w:tc>
        <w:tc>
          <w:tcPr>
            <w:tcW w:w="969" w:type="pct"/>
            <w:tcBorders>
              <w:tl2br w:val="nil"/>
              <w:tr2bl w:val="nil"/>
            </w:tcBorders>
            <w:noWrap/>
            <w:vAlign w:val="center"/>
          </w:tcPr>
          <w:p w:rsidR="003C54B7" w:rsidRDefault="004855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 xml:space="preserve">114 </w:t>
            </w:r>
          </w:p>
        </w:tc>
      </w:tr>
      <w:tr w:rsidR="003C54B7">
        <w:trPr>
          <w:trHeight w:val="270"/>
        </w:trPr>
        <w:tc>
          <w:tcPr>
            <w:tcW w:w="829" w:type="pct"/>
            <w:vMerge/>
            <w:tcBorders>
              <w:tl2br w:val="nil"/>
              <w:tr2bl w:val="nil"/>
            </w:tcBorders>
            <w:vAlign w:val="center"/>
          </w:tcPr>
          <w:p w:rsidR="003C54B7" w:rsidRDefault="003C54B7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29" w:type="pct"/>
            <w:tcBorders>
              <w:tl2br w:val="nil"/>
              <w:tr2bl w:val="nil"/>
            </w:tcBorders>
            <w:noWrap/>
            <w:vAlign w:val="center"/>
          </w:tcPr>
          <w:p w:rsidR="003C54B7" w:rsidRDefault="004855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2-Jun</w:t>
            </w:r>
          </w:p>
        </w:tc>
        <w:tc>
          <w:tcPr>
            <w:tcW w:w="994" w:type="pct"/>
            <w:tcBorders>
              <w:tl2br w:val="nil"/>
              <w:tr2bl w:val="nil"/>
            </w:tcBorders>
            <w:noWrap/>
            <w:vAlign w:val="center"/>
          </w:tcPr>
          <w:p w:rsidR="003C54B7" w:rsidRDefault="004855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 xml:space="preserve">70 </w:t>
            </w:r>
          </w:p>
        </w:tc>
        <w:tc>
          <w:tcPr>
            <w:tcW w:w="688" w:type="pct"/>
            <w:vMerge/>
            <w:tcBorders>
              <w:tl2br w:val="nil"/>
              <w:tr2bl w:val="nil"/>
            </w:tcBorders>
            <w:vAlign w:val="center"/>
          </w:tcPr>
          <w:p w:rsidR="003C54B7" w:rsidRDefault="003C54B7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88" w:type="pct"/>
            <w:tcBorders>
              <w:tl2br w:val="nil"/>
              <w:tr2bl w:val="nil"/>
            </w:tcBorders>
            <w:noWrap/>
            <w:vAlign w:val="center"/>
          </w:tcPr>
          <w:p w:rsidR="003C54B7" w:rsidRDefault="004855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2-Sep</w:t>
            </w:r>
          </w:p>
        </w:tc>
        <w:tc>
          <w:tcPr>
            <w:tcW w:w="969" w:type="pct"/>
            <w:tcBorders>
              <w:tl2br w:val="nil"/>
              <w:tr2bl w:val="nil"/>
            </w:tcBorders>
            <w:noWrap/>
            <w:vAlign w:val="center"/>
          </w:tcPr>
          <w:p w:rsidR="003C54B7" w:rsidRDefault="004855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 xml:space="preserve">46 </w:t>
            </w:r>
          </w:p>
        </w:tc>
      </w:tr>
      <w:tr w:rsidR="003C54B7">
        <w:trPr>
          <w:trHeight w:val="270"/>
        </w:trPr>
        <w:tc>
          <w:tcPr>
            <w:tcW w:w="829" w:type="pct"/>
            <w:vMerge/>
            <w:tcBorders>
              <w:tl2br w:val="nil"/>
              <w:tr2bl w:val="nil"/>
            </w:tcBorders>
            <w:vAlign w:val="center"/>
          </w:tcPr>
          <w:p w:rsidR="003C54B7" w:rsidRDefault="003C54B7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29" w:type="pct"/>
            <w:tcBorders>
              <w:tl2br w:val="nil"/>
              <w:tr2bl w:val="nil"/>
            </w:tcBorders>
            <w:noWrap/>
            <w:vAlign w:val="center"/>
          </w:tcPr>
          <w:p w:rsidR="003C54B7" w:rsidRDefault="004855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18-Sep</w:t>
            </w:r>
          </w:p>
        </w:tc>
        <w:tc>
          <w:tcPr>
            <w:tcW w:w="994" w:type="pct"/>
            <w:tcBorders>
              <w:tl2br w:val="nil"/>
              <w:tr2bl w:val="nil"/>
            </w:tcBorders>
            <w:noWrap/>
            <w:vAlign w:val="center"/>
          </w:tcPr>
          <w:p w:rsidR="003C54B7" w:rsidRDefault="004855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 xml:space="preserve">112 </w:t>
            </w:r>
          </w:p>
        </w:tc>
        <w:tc>
          <w:tcPr>
            <w:tcW w:w="688" w:type="pct"/>
            <w:vMerge w:val="restart"/>
            <w:tcBorders>
              <w:tl2br w:val="nil"/>
              <w:tr2bl w:val="nil"/>
            </w:tcBorders>
            <w:vAlign w:val="center"/>
          </w:tcPr>
          <w:p w:rsidR="003C54B7" w:rsidRDefault="004855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2018</w:t>
            </w:r>
          </w:p>
        </w:tc>
        <w:tc>
          <w:tcPr>
            <w:tcW w:w="688" w:type="pct"/>
            <w:tcBorders>
              <w:tl2br w:val="nil"/>
              <w:tr2bl w:val="nil"/>
            </w:tcBorders>
            <w:noWrap/>
            <w:vAlign w:val="center"/>
          </w:tcPr>
          <w:p w:rsidR="003C54B7" w:rsidRDefault="004855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4-Sep</w:t>
            </w:r>
          </w:p>
        </w:tc>
        <w:tc>
          <w:tcPr>
            <w:tcW w:w="969" w:type="pct"/>
            <w:tcBorders>
              <w:tl2br w:val="nil"/>
              <w:tr2bl w:val="nil"/>
            </w:tcBorders>
            <w:noWrap/>
            <w:vAlign w:val="center"/>
          </w:tcPr>
          <w:p w:rsidR="003C54B7" w:rsidRDefault="004855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 xml:space="preserve">52 </w:t>
            </w:r>
          </w:p>
        </w:tc>
      </w:tr>
      <w:tr w:rsidR="003C54B7">
        <w:trPr>
          <w:trHeight w:val="270"/>
        </w:trPr>
        <w:tc>
          <w:tcPr>
            <w:tcW w:w="829" w:type="pct"/>
            <w:vMerge/>
            <w:tcBorders>
              <w:tl2br w:val="nil"/>
              <w:tr2bl w:val="nil"/>
            </w:tcBorders>
            <w:vAlign w:val="center"/>
          </w:tcPr>
          <w:p w:rsidR="003C54B7" w:rsidRDefault="003C54B7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29" w:type="pct"/>
            <w:tcBorders>
              <w:tl2br w:val="nil"/>
              <w:tr2bl w:val="nil"/>
            </w:tcBorders>
            <w:noWrap/>
            <w:vAlign w:val="center"/>
          </w:tcPr>
          <w:p w:rsidR="003C54B7" w:rsidRDefault="004855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21-Sep</w:t>
            </w:r>
          </w:p>
        </w:tc>
        <w:tc>
          <w:tcPr>
            <w:tcW w:w="994" w:type="pct"/>
            <w:tcBorders>
              <w:tl2br w:val="nil"/>
              <w:tr2bl w:val="nil"/>
            </w:tcBorders>
            <w:noWrap/>
            <w:vAlign w:val="center"/>
          </w:tcPr>
          <w:p w:rsidR="003C54B7" w:rsidRDefault="004855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 xml:space="preserve">185 </w:t>
            </w:r>
          </w:p>
        </w:tc>
        <w:tc>
          <w:tcPr>
            <w:tcW w:w="688" w:type="pct"/>
            <w:vMerge/>
            <w:tcBorders>
              <w:tl2br w:val="nil"/>
              <w:tr2bl w:val="nil"/>
            </w:tcBorders>
            <w:vAlign w:val="center"/>
          </w:tcPr>
          <w:p w:rsidR="003C54B7" w:rsidRDefault="003C54B7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88" w:type="pct"/>
            <w:tcBorders>
              <w:tl2br w:val="nil"/>
              <w:tr2bl w:val="nil"/>
            </w:tcBorders>
            <w:noWrap/>
            <w:vAlign w:val="center"/>
          </w:tcPr>
          <w:p w:rsidR="003C54B7" w:rsidRDefault="004855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25-Sep</w:t>
            </w:r>
          </w:p>
        </w:tc>
        <w:tc>
          <w:tcPr>
            <w:tcW w:w="969" w:type="pct"/>
            <w:tcBorders>
              <w:tl2br w:val="nil"/>
              <w:tr2bl w:val="nil"/>
            </w:tcBorders>
            <w:noWrap/>
            <w:vAlign w:val="center"/>
          </w:tcPr>
          <w:p w:rsidR="003C54B7" w:rsidRDefault="0048558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 xml:space="preserve">60 </w:t>
            </w:r>
          </w:p>
        </w:tc>
      </w:tr>
    </w:tbl>
    <w:p w:rsidR="003C54B7" w:rsidRDefault="003C54B7">
      <w:pPr>
        <w:spacing w:beforeLines="50" w:before="156" w:afterLines="50" w:after="156" w:line="360" w:lineRule="exact"/>
        <w:rPr>
          <w:rFonts w:ascii="Times New Roman" w:eastAsia="SimSun" w:hAnsi="Times New Roman" w:cs="Times New Roman"/>
          <w:szCs w:val="21"/>
        </w:rPr>
        <w:sectPr w:rsidR="003C54B7">
          <w:footerReference w:type="default" r:id="rId8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3C54B7" w:rsidRDefault="00485582">
      <w:pPr>
        <w:spacing w:beforeLines="20" w:before="63" w:afterLines="20" w:after="63" w:line="360" w:lineRule="exact"/>
        <w:rPr>
          <w:rFonts w:ascii="Times New Roman" w:eastAsia="楷体" w:hAnsi="Times New Roman" w:cs="Times New Roman"/>
          <w:szCs w:val="21"/>
        </w:rPr>
      </w:pPr>
      <w:r>
        <w:rPr>
          <w:rFonts w:ascii="Times New Roman" w:eastAsia="楷体" w:hAnsi="Times New Roman" w:cs="Times New Roman" w:hint="eastAsia"/>
          <w:b/>
          <w:bCs/>
          <w:szCs w:val="21"/>
        </w:rPr>
        <w:lastRenderedPageBreak/>
        <w:t>Supplementary file 1</w:t>
      </w:r>
      <w:r>
        <w:rPr>
          <w:rFonts w:ascii="Times New Roman" w:eastAsia="楷体" w:hAnsi="Times New Roman" w:cs="Times New Roman" w:hint="eastAsia"/>
          <w:b/>
          <w:bCs/>
          <w:szCs w:val="21"/>
        </w:rPr>
        <w:t>b</w:t>
      </w:r>
      <w:r>
        <w:rPr>
          <w:rFonts w:ascii="Times New Roman" w:eastAsia="楷体" w:hAnsi="Times New Roman" w:cs="Times New Roman" w:hint="eastAsia"/>
          <w:b/>
          <w:bCs/>
          <w:szCs w:val="21"/>
        </w:rPr>
        <w:t>.</w:t>
      </w:r>
      <w:r>
        <w:rPr>
          <w:rFonts w:ascii="Times New Roman" w:eastAsia="楷体" w:hAnsi="Times New Roman" w:hint="eastAsia"/>
          <w:b/>
          <w:bCs/>
          <w:szCs w:val="21"/>
        </w:rPr>
        <w:t xml:space="preserve"> </w:t>
      </w:r>
      <w:r>
        <w:rPr>
          <w:rFonts w:ascii="Times New Roman" w:eastAsia="楷体" w:hAnsi="Times New Roman" w:cs="Times New Roman" w:hint="eastAsia"/>
          <w:szCs w:val="21"/>
        </w:rPr>
        <w:t xml:space="preserve">Collection </w:t>
      </w:r>
      <w:r>
        <w:rPr>
          <w:rFonts w:ascii="Times New Roman" w:eastAsia="楷体" w:hAnsi="Times New Roman" w:cs="Times New Roman" w:hint="eastAsia"/>
          <w:szCs w:val="21"/>
        </w:rPr>
        <w:t>information for sample in the study.</w:t>
      </w:r>
    </w:p>
    <w:tbl>
      <w:tblPr>
        <w:tblW w:w="4997" w:type="pct"/>
        <w:tblBorders>
          <w:top w:val="single" w:sz="4" w:space="0" w:color="auto"/>
          <w:bottom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756"/>
        <w:gridCol w:w="2392"/>
        <w:gridCol w:w="731"/>
        <w:gridCol w:w="1539"/>
        <w:gridCol w:w="1142"/>
        <w:gridCol w:w="1032"/>
        <w:gridCol w:w="1650"/>
        <w:gridCol w:w="1216"/>
        <w:gridCol w:w="1485"/>
        <w:gridCol w:w="1049"/>
      </w:tblGrid>
      <w:tr w:rsidR="003C54B7">
        <w:trPr>
          <w:trHeight w:val="300"/>
        </w:trPr>
        <w:tc>
          <w:tcPr>
            <w:tcW w:w="353" w:type="pct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C54B7" w:rsidRDefault="003C54B7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0" w:type="pct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54B7" w:rsidRDefault="00485582">
            <w:pPr>
              <w:widowControl/>
              <w:jc w:val="center"/>
              <w:textAlignment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Code</w:t>
            </w:r>
          </w:p>
        </w:tc>
        <w:tc>
          <w:tcPr>
            <w:tcW w:w="854" w:type="pct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54B7" w:rsidRDefault="00485582">
            <w:pPr>
              <w:widowControl/>
              <w:jc w:val="center"/>
              <w:textAlignment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Collection location</w:t>
            </w:r>
          </w:p>
        </w:tc>
        <w:tc>
          <w:tcPr>
            <w:tcW w:w="261" w:type="pct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54B7" w:rsidRDefault="003C54B7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0" w:type="pct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54B7" w:rsidRDefault="00485582">
            <w:pPr>
              <w:widowControl/>
              <w:jc w:val="left"/>
              <w:textAlignment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Longitude(E)</w:t>
            </w:r>
          </w:p>
        </w:tc>
        <w:tc>
          <w:tcPr>
            <w:tcW w:w="408" w:type="pct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54B7" w:rsidRDefault="00485582">
            <w:pPr>
              <w:widowControl/>
              <w:jc w:val="left"/>
              <w:textAlignment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Latitude(N)</w:t>
            </w:r>
          </w:p>
        </w:tc>
        <w:tc>
          <w:tcPr>
            <w:tcW w:w="369" w:type="pct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54B7" w:rsidRDefault="00485582">
            <w:pPr>
              <w:widowControl/>
              <w:jc w:val="center"/>
              <w:textAlignment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Host plants</w:t>
            </w:r>
          </w:p>
        </w:tc>
        <w:tc>
          <w:tcPr>
            <w:tcW w:w="590" w:type="pct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54B7" w:rsidRDefault="00485582">
            <w:pPr>
              <w:widowControl/>
              <w:jc w:val="center"/>
              <w:textAlignment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Collection date</w:t>
            </w:r>
          </w:p>
        </w:tc>
        <w:tc>
          <w:tcPr>
            <w:tcW w:w="1341" w:type="pct"/>
            <w:gridSpan w:val="3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C54B7" w:rsidRDefault="0048558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Specimens</w:t>
            </w:r>
          </w:p>
        </w:tc>
      </w:tr>
      <w:tr w:rsidR="003C54B7">
        <w:trPr>
          <w:trHeight w:val="300"/>
        </w:trPr>
        <w:tc>
          <w:tcPr>
            <w:tcW w:w="353" w:type="pct"/>
            <w:vMerge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C54B7" w:rsidRDefault="003C54B7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0" w:type="pct"/>
            <w:vMerge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54B7" w:rsidRDefault="003C54B7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4" w:type="pct"/>
            <w:vMerge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54B7" w:rsidRDefault="003C54B7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" w:type="pct"/>
            <w:vMerge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54B7" w:rsidRDefault="003C54B7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0" w:type="pct"/>
            <w:vMerge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54B7" w:rsidRDefault="003C54B7">
            <w:pPr>
              <w:jc w:val="left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8" w:type="pct"/>
            <w:vMerge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54B7" w:rsidRDefault="003C54B7">
            <w:pPr>
              <w:jc w:val="left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9" w:type="pct"/>
            <w:vMerge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54B7" w:rsidRDefault="003C54B7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0" w:type="pct"/>
            <w:vMerge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54B7" w:rsidRDefault="003C54B7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5" w:type="pct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C54B7" w:rsidRDefault="00485582">
            <w:pPr>
              <w:widowControl/>
              <w:jc w:val="left"/>
              <w:textAlignment w:val="bottom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Isotope analysis</w:t>
            </w:r>
          </w:p>
        </w:tc>
        <w:tc>
          <w:tcPr>
            <w:tcW w:w="531" w:type="pct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C54B7" w:rsidRDefault="00485582">
            <w:pPr>
              <w:widowControl/>
              <w:jc w:val="left"/>
              <w:textAlignment w:val="bottom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Population genetics</w:t>
            </w:r>
          </w:p>
        </w:tc>
        <w:tc>
          <w:tcPr>
            <w:tcW w:w="375" w:type="pct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C54B7" w:rsidRDefault="00485582">
            <w:pPr>
              <w:widowControl/>
              <w:jc w:val="left"/>
              <w:textAlignment w:val="bottom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 xml:space="preserve">Feeding trails </w:t>
            </w:r>
          </w:p>
        </w:tc>
      </w:tr>
      <w:tr w:rsidR="003C54B7">
        <w:trPr>
          <w:trHeight w:val="300"/>
        </w:trPr>
        <w:tc>
          <w:tcPr>
            <w:tcW w:w="353" w:type="pct"/>
            <w:tcBorders>
              <w:top w:val="single" w:sz="4" w:space="0" w:color="auto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C54B7" w:rsidRDefault="0048558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270" w:type="pct"/>
            <w:tcBorders>
              <w:top w:val="single" w:sz="4" w:space="0" w:color="auto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C54B7" w:rsidRDefault="00485582">
            <w:pPr>
              <w:widowControl/>
              <w:jc w:val="left"/>
              <w:textAlignment w:val="bottom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PE</w:t>
            </w:r>
          </w:p>
        </w:tc>
        <w:tc>
          <w:tcPr>
            <w:tcW w:w="854" w:type="pct"/>
            <w:tcBorders>
              <w:top w:val="single" w:sz="4" w:space="0" w:color="auto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C54B7" w:rsidRDefault="00485582">
            <w:pPr>
              <w:widowControl/>
              <w:jc w:val="left"/>
              <w:textAlignment w:val="bottom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Yunnan Province, Puer</w:t>
            </w:r>
          </w:p>
        </w:tc>
        <w:tc>
          <w:tcPr>
            <w:tcW w:w="261" w:type="pct"/>
            <w:tcBorders>
              <w:top w:val="single" w:sz="4" w:space="0" w:color="auto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C54B7" w:rsidRDefault="00485582">
            <w:pPr>
              <w:widowControl/>
              <w:jc w:val="left"/>
              <w:textAlignment w:val="bottom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SW</w:t>
            </w:r>
          </w:p>
        </w:tc>
        <w:tc>
          <w:tcPr>
            <w:tcW w:w="550" w:type="pct"/>
            <w:tcBorders>
              <w:top w:val="single" w:sz="4" w:space="0" w:color="auto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C54B7" w:rsidRDefault="00485582">
            <w:pPr>
              <w:widowControl/>
              <w:jc w:val="left"/>
              <w:textAlignment w:val="bottom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100.972343</w:t>
            </w:r>
          </w:p>
        </w:tc>
        <w:tc>
          <w:tcPr>
            <w:tcW w:w="408" w:type="pct"/>
            <w:tcBorders>
              <w:top w:val="single" w:sz="4" w:space="0" w:color="auto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C54B7" w:rsidRDefault="00485582">
            <w:pPr>
              <w:widowControl/>
              <w:jc w:val="left"/>
              <w:textAlignment w:val="bottom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22.777323</w:t>
            </w:r>
          </w:p>
        </w:tc>
        <w:tc>
          <w:tcPr>
            <w:tcW w:w="369" w:type="pct"/>
            <w:tcBorders>
              <w:top w:val="single" w:sz="4" w:space="0" w:color="auto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C54B7" w:rsidRDefault="00485582">
            <w:pPr>
              <w:widowControl/>
              <w:jc w:val="left"/>
              <w:textAlignment w:val="bottom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watermelon</w:t>
            </w:r>
          </w:p>
        </w:tc>
        <w:tc>
          <w:tcPr>
            <w:tcW w:w="590" w:type="pct"/>
            <w:tcBorders>
              <w:top w:val="single" w:sz="4" w:space="0" w:color="auto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C54B7" w:rsidRDefault="00485582">
            <w:pPr>
              <w:widowControl/>
              <w:jc w:val="left"/>
              <w:textAlignment w:val="bottom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2018.04</w:t>
            </w:r>
          </w:p>
        </w:tc>
        <w:tc>
          <w:tcPr>
            <w:tcW w:w="435" w:type="pct"/>
            <w:tcBorders>
              <w:top w:val="single" w:sz="4" w:space="0" w:color="auto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C54B7" w:rsidRDefault="0048558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36</w:t>
            </w:r>
          </w:p>
        </w:tc>
        <w:tc>
          <w:tcPr>
            <w:tcW w:w="531" w:type="pct"/>
            <w:tcBorders>
              <w:top w:val="single" w:sz="4" w:space="0" w:color="auto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C54B7" w:rsidRDefault="0048558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30</w:t>
            </w:r>
          </w:p>
        </w:tc>
        <w:tc>
          <w:tcPr>
            <w:tcW w:w="375" w:type="pct"/>
            <w:tcBorders>
              <w:top w:val="single" w:sz="4" w:space="0" w:color="auto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C54B7" w:rsidRDefault="0048558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30</w:t>
            </w:r>
          </w:p>
        </w:tc>
      </w:tr>
      <w:tr w:rsidR="003C54B7">
        <w:trPr>
          <w:trHeight w:val="300"/>
        </w:trPr>
        <w:tc>
          <w:tcPr>
            <w:tcW w:w="353" w:type="pc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C54B7" w:rsidRDefault="0048558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270" w:type="pc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C54B7" w:rsidRDefault="00485582">
            <w:pPr>
              <w:widowControl/>
              <w:jc w:val="left"/>
              <w:textAlignment w:val="bottom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NC</w:t>
            </w:r>
          </w:p>
        </w:tc>
        <w:tc>
          <w:tcPr>
            <w:tcW w:w="854" w:type="pc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C54B7" w:rsidRDefault="00485582">
            <w:pPr>
              <w:widowControl/>
              <w:jc w:val="left"/>
              <w:textAlignment w:val="bottom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Jiangxi Province, Nanchang</w:t>
            </w:r>
          </w:p>
        </w:tc>
        <w:tc>
          <w:tcPr>
            <w:tcW w:w="261" w:type="pct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54B7" w:rsidRDefault="00485582">
            <w:pPr>
              <w:widowControl/>
              <w:jc w:val="left"/>
              <w:textAlignment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YzP</w:t>
            </w:r>
          </w:p>
        </w:tc>
        <w:tc>
          <w:tcPr>
            <w:tcW w:w="550" w:type="pc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C54B7" w:rsidRDefault="00485582">
            <w:pPr>
              <w:widowControl/>
              <w:jc w:val="left"/>
              <w:textAlignment w:val="bottom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115.95046</w:t>
            </w:r>
          </w:p>
        </w:tc>
        <w:tc>
          <w:tcPr>
            <w:tcW w:w="408" w:type="pc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C54B7" w:rsidRDefault="00485582">
            <w:pPr>
              <w:widowControl/>
              <w:jc w:val="left"/>
              <w:textAlignment w:val="bottom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28.551604</w:t>
            </w:r>
          </w:p>
        </w:tc>
        <w:tc>
          <w:tcPr>
            <w:tcW w:w="369" w:type="pc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C54B7" w:rsidRDefault="00485582">
            <w:pPr>
              <w:widowControl/>
              <w:jc w:val="left"/>
              <w:textAlignment w:val="bottom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cotton</w:t>
            </w:r>
          </w:p>
        </w:tc>
        <w:tc>
          <w:tcPr>
            <w:tcW w:w="590" w:type="pc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C54B7" w:rsidRDefault="00485582">
            <w:pPr>
              <w:widowControl/>
              <w:jc w:val="left"/>
              <w:textAlignment w:val="bottom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2017.09</w:t>
            </w:r>
          </w:p>
        </w:tc>
        <w:tc>
          <w:tcPr>
            <w:tcW w:w="435" w:type="pc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C54B7" w:rsidRDefault="0048558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36</w:t>
            </w:r>
          </w:p>
        </w:tc>
        <w:tc>
          <w:tcPr>
            <w:tcW w:w="531" w:type="pc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C54B7" w:rsidRDefault="0048558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30</w:t>
            </w:r>
          </w:p>
        </w:tc>
        <w:tc>
          <w:tcPr>
            <w:tcW w:w="375" w:type="pc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C54B7" w:rsidRDefault="0048558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30</w:t>
            </w:r>
          </w:p>
        </w:tc>
      </w:tr>
      <w:tr w:rsidR="003C54B7">
        <w:trPr>
          <w:trHeight w:val="300"/>
        </w:trPr>
        <w:tc>
          <w:tcPr>
            <w:tcW w:w="353" w:type="pc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C54B7" w:rsidRDefault="0048558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270" w:type="pc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C54B7" w:rsidRDefault="00485582">
            <w:pPr>
              <w:widowControl/>
              <w:jc w:val="left"/>
              <w:textAlignment w:val="bottom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WH</w:t>
            </w:r>
          </w:p>
        </w:tc>
        <w:tc>
          <w:tcPr>
            <w:tcW w:w="854" w:type="pc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C54B7" w:rsidRDefault="00485582">
            <w:pPr>
              <w:widowControl/>
              <w:jc w:val="left"/>
              <w:textAlignment w:val="bottom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Hubei Province, Wuhan</w:t>
            </w:r>
          </w:p>
        </w:tc>
        <w:tc>
          <w:tcPr>
            <w:tcW w:w="261" w:type="pct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54B7" w:rsidRDefault="003C54B7">
            <w:pPr>
              <w:jc w:val="left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0" w:type="pc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C54B7" w:rsidRDefault="00485582">
            <w:pPr>
              <w:widowControl/>
              <w:jc w:val="left"/>
              <w:textAlignment w:val="bottom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114.02919</w:t>
            </w:r>
          </w:p>
        </w:tc>
        <w:tc>
          <w:tcPr>
            <w:tcW w:w="408" w:type="pc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C54B7" w:rsidRDefault="00485582">
            <w:pPr>
              <w:widowControl/>
              <w:jc w:val="left"/>
              <w:textAlignment w:val="bottom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30.58203</w:t>
            </w:r>
          </w:p>
        </w:tc>
        <w:tc>
          <w:tcPr>
            <w:tcW w:w="369" w:type="pc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C54B7" w:rsidRDefault="00485582">
            <w:pPr>
              <w:widowControl/>
              <w:jc w:val="left"/>
              <w:textAlignment w:val="bottom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cotton</w:t>
            </w:r>
          </w:p>
        </w:tc>
        <w:tc>
          <w:tcPr>
            <w:tcW w:w="590" w:type="pc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C54B7" w:rsidRDefault="00485582">
            <w:pPr>
              <w:widowControl/>
              <w:jc w:val="left"/>
              <w:textAlignment w:val="bottom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2017.09</w:t>
            </w:r>
          </w:p>
        </w:tc>
        <w:tc>
          <w:tcPr>
            <w:tcW w:w="435" w:type="pc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C54B7" w:rsidRDefault="0048558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36</w:t>
            </w:r>
          </w:p>
        </w:tc>
        <w:tc>
          <w:tcPr>
            <w:tcW w:w="531" w:type="pc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C54B7" w:rsidRDefault="0048558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40</w:t>
            </w:r>
          </w:p>
        </w:tc>
        <w:tc>
          <w:tcPr>
            <w:tcW w:w="375" w:type="pc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C54B7" w:rsidRDefault="0048558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30</w:t>
            </w:r>
          </w:p>
        </w:tc>
      </w:tr>
      <w:tr w:rsidR="003C54B7">
        <w:trPr>
          <w:trHeight w:val="300"/>
        </w:trPr>
        <w:tc>
          <w:tcPr>
            <w:tcW w:w="353" w:type="pc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C54B7" w:rsidRDefault="0048558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270" w:type="pc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C54B7" w:rsidRDefault="00485582">
            <w:pPr>
              <w:widowControl/>
              <w:jc w:val="left"/>
              <w:textAlignment w:val="bottom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TZ</w:t>
            </w:r>
          </w:p>
        </w:tc>
        <w:tc>
          <w:tcPr>
            <w:tcW w:w="854" w:type="pc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C54B7" w:rsidRDefault="00485582">
            <w:pPr>
              <w:widowControl/>
              <w:jc w:val="left"/>
              <w:textAlignment w:val="bottom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Jiangsu Province, Taizhou</w:t>
            </w:r>
          </w:p>
        </w:tc>
        <w:tc>
          <w:tcPr>
            <w:tcW w:w="261" w:type="pct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54B7" w:rsidRDefault="003C54B7">
            <w:pPr>
              <w:jc w:val="left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0" w:type="pc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54B7" w:rsidRDefault="00485582">
            <w:pPr>
              <w:widowControl/>
              <w:jc w:val="left"/>
              <w:textAlignment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119.88116</w:t>
            </w:r>
          </w:p>
        </w:tc>
        <w:tc>
          <w:tcPr>
            <w:tcW w:w="408" w:type="pc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54B7" w:rsidRDefault="00485582">
            <w:pPr>
              <w:widowControl/>
              <w:jc w:val="left"/>
              <w:textAlignment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32.31841</w:t>
            </w:r>
          </w:p>
        </w:tc>
        <w:tc>
          <w:tcPr>
            <w:tcW w:w="369" w:type="pc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C54B7" w:rsidRDefault="00485582">
            <w:pPr>
              <w:widowControl/>
              <w:jc w:val="left"/>
              <w:textAlignment w:val="bottom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wheat</w:t>
            </w:r>
          </w:p>
        </w:tc>
        <w:tc>
          <w:tcPr>
            <w:tcW w:w="590" w:type="pc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C54B7" w:rsidRDefault="00485582">
            <w:pPr>
              <w:widowControl/>
              <w:jc w:val="left"/>
              <w:textAlignment w:val="bottom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2018.04</w:t>
            </w:r>
          </w:p>
        </w:tc>
        <w:tc>
          <w:tcPr>
            <w:tcW w:w="435" w:type="pc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C54B7" w:rsidRDefault="0048558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36</w:t>
            </w:r>
          </w:p>
        </w:tc>
        <w:tc>
          <w:tcPr>
            <w:tcW w:w="531" w:type="pc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C54B7" w:rsidRDefault="0048558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35</w:t>
            </w:r>
          </w:p>
        </w:tc>
        <w:tc>
          <w:tcPr>
            <w:tcW w:w="375" w:type="pc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C54B7" w:rsidRDefault="0048558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30</w:t>
            </w:r>
          </w:p>
        </w:tc>
      </w:tr>
      <w:tr w:rsidR="003C54B7">
        <w:trPr>
          <w:trHeight w:val="300"/>
        </w:trPr>
        <w:tc>
          <w:tcPr>
            <w:tcW w:w="353" w:type="pc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C54B7" w:rsidRDefault="0048558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270" w:type="pc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C54B7" w:rsidRDefault="00485582">
            <w:pPr>
              <w:widowControl/>
              <w:jc w:val="left"/>
              <w:textAlignment w:val="bottom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YZ</w:t>
            </w:r>
          </w:p>
        </w:tc>
        <w:tc>
          <w:tcPr>
            <w:tcW w:w="854" w:type="pc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C54B7" w:rsidRDefault="00485582">
            <w:pPr>
              <w:widowControl/>
              <w:jc w:val="left"/>
              <w:textAlignment w:val="bottom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Jiangsu Province, Yangzhou</w:t>
            </w:r>
          </w:p>
        </w:tc>
        <w:tc>
          <w:tcPr>
            <w:tcW w:w="261" w:type="pct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54B7" w:rsidRDefault="003C54B7">
            <w:pPr>
              <w:jc w:val="left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0" w:type="pc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C54B7" w:rsidRDefault="00485582">
            <w:pPr>
              <w:widowControl/>
              <w:jc w:val="left"/>
              <w:textAlignment w:val="bottom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119.43157</w:t>
            </w:r>
          </w:p>
        </w:tc>
        <w:tc>
          <w:tcPr>
            <w:tcW w:w="408" w:type="pc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C54B7" w:rsidRDefault="00485582">
            <w:pPr>
              <w:widowControl/>
              <w:jc w:val="left"/>
              <w:textAlignment w:val="bottom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32.39463</w:t>
            </w:r>
          </w:p>
        </w:tc>
        <w:tc>
          <w:tcPr>
            <w:tcW w:w="369" w:type="pc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C54B7" w:rsidRDefault="00485582">
            <w:pPr>
              <w:widowControl/>
              <w:jc w:val="left"/>
              <w:textAlignment w:val="bottom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wheat</w:t>
            </w:r>
          </w:p>
        </w:tc>
        <w:tc>
          <w:tcPr>
            <w:tcW w:w="590" w:type="pc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C54B7" w:rsidRDefault="00485582">
            <w:pPr>
              <w:widowControl/>
              <w:jc w:val="left"/>
              <w:textAlignment w:val="bottom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2018.04</w:t>
            </w:r>
          </w:p>
        </w:tc>
        <w:tc>
          <w:tcPr>
            <w:tcW w:w="435" w:type="pc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C54B7" w:rsidRDefault="0048558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36</w:t>
            </w:r>
          </w:p>
        </w:tc>
        <w:tc>
          <w:tcPr>
            <w:tcW w:w="531" w:type="pc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C54B7" w:rsidRDefault="0048558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35</w:t>
            </w:r>
          </w:p>
        </w:tc>
        <w:tc>
          <w:tcPr>
            <w:tcW w:w="375" w:type="pc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C54B7" w:rsidRDefault="0048558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30</w:t>
            </w:r>
          </w:p>
        </w:tc>
      </w:tr>
      <w:tr w:rsidR="003C54B7">
        <w:trPr>
          <w:trHeight w:val="300"/>
        </w:trPr>
        <w:tc>
          <w:tcPr>
            <w:tcW w:w="353" w:type="pc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C54B7" w:rsidRDefault="0048558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270" w:type="pc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C54B7" w:rsidRDefault="00485582">
            <w:pPr>
              <w:widowControl/>
              <w:jc w:val="left"/>
              <w:textAlignment w:val="bottom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YL</w:t>
            </w:r>
          </w:p>
        </w:tc>
        <w:tc>
          <w:tcPr>
            <w:tcW w:w="854" w:type="pc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C54B7" w:rsidRDefault="00485582">
            <w:pPr>
              <w:widowControl/>
              <w:jc w:val="left"/>
              <w:textAlignment w:val="bottom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Shannxi Province, Yangling</w:t>
            </w:r>
          </w:p>
        </w:tc>
        <w:tc>
          <w:tcPr>
            <w:tcW w:w="261" w:type="pct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54B7" w:rsidRDefault="00485582">
            <w:pPr>
              <w:widowControl/>
              <w:jc w:val="left"/>
              <w:textAlignment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NP</w:t>
            </w:r>
          </w:p>
        </w:tc>
        <w:tc>
          <w:tcPr>
            <w:tcW w:w="550" w:type="pc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C54B7" w:rsidRDefault="00485582">
            <w:pPr>
              <w:widowControl/>
              <w:jc w:val="left"/>
              <w:textAlignment w:val="bottom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108.08455</w:t>
            </w:r>
          </w:p>
        </w:tc>
        <w:tc>
          <w:tcPr>
            <w:tcW w:w="408" w:type="pc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C54B7" w:rsidRDefault="00485582">
            <w:pPr>
              <w:widowControl/>
              <w:jc w:val="left"/>
              <w:textAlignment w:val="bottom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34.27221</w:t>
            </w:r>
          </w:p>
        </w:tc>
        <w:tc>
          <w:tcPr>
            <w:tcW w:w="369" w:type="pc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C54B7" w:rsidRDefault="00485582">
            <w:pPr>
              <w:widowControl/>
              <w:jc w:val="left"/>
              <w:textAlignment w:val="bottom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orchard</w:t>
            </w:r>
          </w:p>
        </w:tc>
        <w:tc>
          <w:tcPr>
            <w:tcW w:w="590" w:type="pc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C54B7" w:rsidRDefault="00485582">
            <w:pPr>
              <w:widowControl/>
              <w:jc w:val="left"/>
              <w:textAlignment w:val="bottom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2018.07</w:t>
            </w:r>
          </w:p>
        </w:tc>
        <w:tc>
          <w:tcPr>
            <w:tcW w:w="435" w:type="pc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C54B7" w:rsidRDefault="0048558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36</w:t>
            </w:r>
          </w:p>
        </w:tc>
        <w:tc>
          <w:tcPr>
            <w:tcW w:w="531" w:type="pc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C54B7" w:rsidRDefault="0048558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35</w:t>
            </w:r>
          </w:p>
        </w:tc>
        <w:tc>
          <w:tcPr>
            <w:tcW w:w="375" w:type="pc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C54B7" w:rsidRDefault="0048558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30</w:t>
            </w:r>
          </w:p>
        </w:tc>
      </w:tr>
      <w:tr w:rsidR="003C54B7">
        <w:trPr>
          <w:trHeight w:val="300"/>
        </w:trPr>
        <w:tc>
          <w:tcPr>
            <w:tcW w:w="353" w:type="pc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C54B7" w:rsidRDefault="0048558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270" w:type="pct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54B7" w:rsidRDefault="00485582">
            <w:pPr>
              <w:widowControl/>
              <w:jc w:val="left"/>
              <w:textAlignment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XX</w:t>
            </w:r>
          </w:p>
        </w:tc>
        <w:tc>
          <w:tcPr>
            <w:tcW w:w="854" w:type="pct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54B7" w:rsidRDefault="00485582">
            <w:pPr>
              <w:widowControl/>
              <w:jc w:val="left"/>
              <w:textAlignment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Henan Province, Xinxiang</w:t>
            </w:r>
          </w:p>
        </w:tc>
        <w:tc>
          <w:tcPr>
            <w:tcW w:w="261" w:type="pct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54B7" w:rsidRDefault="003C54B7">
            <w:pPr>
              <w:jc w:val="left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0" w:type="pct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54B7" w:rsidRDefault="00485582">
            <w:pPr>
              <w:widowControl/>
              <w:jc w:val="left"/>
              <w:textAlignment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113.90598</w:t>
            </w:r>
          </w:p>
        </w:tc>
        <w:tc>
          <w:tcPr>
            <w:tcW w:w="408" w:type="pct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54B7" w:rsidRDefault="00485582">
            <w:pPr>
              <w:widowControl/>
              <w:jc w:val="left"/>
              <w:textAlignment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35.3718</w:t>
            </w:r>
          </w:p>
        </w:tc>
        <w:tc>
          <w:tcPr>
            <w:tcW w:w="369" w:type="pc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C54B7" w:rsidRDefault="00485582">
            <w:pPr>
              <w:widowControl/>
              <w:jc w:val="left"/>
              <w:textAlignment w:val="bottom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wheat</w:t>
            </w:r>
          </w:p>
        </w:tc>
        <w:tc>
          <w:tcPr>
            <w:tcW w:w="590" w:type="pc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C54B7" w:rsidRDefault="00485582">
            <w:pPr>
              <w:widowControl/>
              <w:jc w:val="left"/>
              <w:textAlignment w:val="bottom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2017.05</w:t>
            </w:r>
          </w:p>
        </w:tc>
        <w:tc>
          <w:tcPr>
            <w:tcW w:w="435" w:type="pc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C54B7" w:rsidRDefault="0048558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36</w:t>
            </w:r>
          </w:p>
        </w:tc>
        <w:tc>
          <w:tcPr>
            <w:tcW w:w="531" w:type="pc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C54B7" w:rsidRDefault="0048558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-</w:t>
            </w:r>
          </w:p>
        </w:tc>
        <w:tc>
          <w:tcPr>
            <w:tcW w:w="375" w:type="pc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C54B7" w:rsidRDefault="0048558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30</w:t>
            </w:r>
          </w:p>
        </w:tc>
      </w:tr>
      <w:tr w:rsidR="003C54B7">
        <w:trPr>
          <w:trHeight w:val="300"/>
        </w:trPr>
        <w:tc>
          <w:tcPr>
            <w:tcW w:w="353" w:type="pc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C54B7" w:rsidRDefault="0048558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270" w:type="pct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54B7" w:rsidRDefault="003C54B7">
            <w:pPr>
              <w:jc w:val="left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4" w:type="pct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54B7" w:rsidRDefault="003C54B7">
            <w:pPr>
              <w:jc w:val="left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" w:type="pct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54B7" w:rsidRDefault="003C54B7">
            <w:pPr>
              <w:jc w:val="left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0" w:type="pct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54B7" w:rsidRDefault="003C54B7">
            <w:pPr>
              <w:jc w:val="left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8" w:type="pct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54B7" w:rsidRDefault="003C54B7">
            <w:pPr>
              <w:jc w:val="left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9" w:type="pc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C54B7" w:rsidRDefault="00485582">
            <w:pPr>
              <w:widowControl/>
              <w:jc w:val="left"/>
              <w:textAlignment w:val="bottom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cotton</w:t>
            </w:r>
          </w:p>
        </w:tc>
        <w:tc>
          <w:tcPr>
            <w:tcW w:w="590" w:type="pc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C54B7" w:rsidRDefault="00485582">
            <w:pPr>
              <w:widowControl/>
              <w:jc w:val="left"/>
              <w:textAlignment w:val="bottom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2017.09</w:t>
            </w:r>
          </w:p>
        </w:tc>
        <w:tc>
          <w:tcPr>
            <w:tcW w:w="435" w:type="pc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C54B7" w:rsidRDefault="0048558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36</w:t>
            </w:r>
          </w:p>
        </w:tc>
        <w:tc>
          <w:tcPr>
            <w:tcW w:w="531" w:type="pc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C54B7" w:rsidRDefault="0048558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50</w:t>
            </w:r>
          </w:p>
        </w:tc>
        <w:tc>
          <w:tcPr>
            <w:tcW w:w="375" w:type="pc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C54B7" w:rsidRDefault="0048558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30</w:t>
            </w:r>
          </w:p>
        </w:tc>
      </w:tr>
      <w:tr w:rsidR="003C54B7">
        <w:trPr>
          <w:trHeight w:val="300"/>
        </w:trPr>
        <w:tc>
          <w:tcPr>
            <w:tcW w:w="353" w:type="pc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C54B7" w:rsidRDefault="0048558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270" w:type="pc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C54B7" w:rsidRDefault="00485582">
            <w:pPr>
              <w:widowControl/>
              <w:jc w:val="left"/>
              <w:textAlignment w:val="bottom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XJ</w:t>
            </w:r>
          </w:p>
        </w:tc>
        <w:tc>
          <w:tcPr>
            <w:tcW w:w="854" w:type="pc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C54B7" w:rsidRDefault="00485582">
            <w:pPr>
              <w:widowControl/>
              <w:jc w:val="left"/>
              <w:textAlignment w:val="bottom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Shangdong Province, Xiajin</w:t>
            </w:r>
          </w:p>
        </w:tc>
        <w:tc>
          <w:tcPr>
            <w:tcW w:w="261" w:type="pct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54B7" w:rsidRDefault="003C54B7">
            <w:pPr>
              <w:jc w:val="left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0" w:type="pc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C54B7" w:rsidRDefault="00485582">
            <w:pPr>
              <w:widowControl/>
              <w:jc w:val="left"/>
              <w:textAlignment w:val="bottom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116.00175</w:t>
            </w:r>
          </w:p>
        </w:tc>
        <w:tc>
          <w:tcPr>
            <w:tcW w:w="408" w:type="pc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C54B7" w:rsidRDefault="00485582">
            <w:pPr>
              <w:widowControl/>
              <w:jc w:val="left"/>
              <w:textAlignment w:val="bottom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36.94856</w:t>
            </w:r>
          </w:p>
        </w:tc>
        <w:tc>
          <w:tcPr>
            <w:tcW w:w="369" w:type="pc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C54B7" w:rsidRDefault="00485582">
            <w:pPr>
              <w:widowControl/>
              <w:jc w:val="left"/>
              <w:textAlignment w:val="bottom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cotton</w:t>
            </w:r>
          </w:p>
        </w:tc>
        <w:tc>
          <w:tcPr>
            <w:tcW w:w="590" w:type="pc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C54B7" w:rsidRDefault="00485582">
            <w:pPr>
              <w:widowControl/>
              <w:jc w:val="left"/>
              <w:textAlignment w:val="bottom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2017.09</w:t>
            </w:r>
          </w:p>
        </w:tc>
        <w:tc>
          <w:tcPr>
            <w:tcW w:w="435" w:type="pc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C54B7" w:rsidRDefault="0048558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36</w:t>
            </w:r>
          </w:p>
        </w:tc>
        <w:tc>
          <w:tcPr>
            <w:tcW w:w="531" w:type="pc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C54B7" w:rsidRDefault="0048558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30</w:t>
            </w:r>
          </w:p>
        </w:tc>
        <w:tc>
          <w:tcPr>
            <w:tcW w:w="375" w:type="pc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C54B7" w:rsidRDefault="0048558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30</w:t>
            </w:r>
          </w:p>
        </w:tc>
      </w:tr>
      <w:tr w:rsidR="003C54B7">
        <w:trPr>
          <w:trHeight w:val="300"/>
        </w:trPr>
        <w:tc>
          <w:tcPr>
            <w:tcW w:w="353" w:type="pc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C54B7" w:rsidRDefault="0048558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270" w:type="pc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C54B7" w:rsidRDefault="00485582">
            <w:pPr>
              <w:widowControl/>
              <w:jc w:val="left"/>
              <w:textAlignment w:val="bottom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DY</w:t>
            </w:r>
          </w:p>
        </w:tc>
        <w:tc>
          <w:tcPr>
            <w:tcW w:w="854" w:type="pc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C54B7" w:rsidRDefault="00485582">
            <w:pPr>
              <w:widowControl/>
              <w:jc w:val="left"/>
              <w:textAlignment w:val="bottom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Shangdong Province, Dongying</w:t>
            </w:r>
          </w:p>
        </w:tc>
        <w:tc>
          <w:tcPr>
            <w:tcW w:w="261" w:type="pct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54B7" w:rsidRDefault="003C54B7">
            <w:pPr>
              <w:jc w:val="left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0" w:type="pc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C54B7" w:rsidRDefault="00485582">
            <w:pPr>
              <w:jc w:val="left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118.63019</w:t>
            </w:r>
          </w:p>
        </w:tc>
        <w:tc>
          <w:tcPr>
            <w:tcW w:w="408" w:type="pc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C54B7" w:rsidRDefault="00485582">
            <w:pPr>
              <w:jc w:val="left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37.30696</w:t>
            </w:r>
          </w:p>
        </w:tc>
        <w:tc>
          <w:tcPr>
            <w:tcW w:w="369" w:type="pc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C54B7" w:rsidRDefault="00485582">
            <w:pPr>
              <w:widowControl/>
              <w:jc w:val="left"/>
              <w:textAlignment w:val="bottom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cotton</w:t>
            </w:r>
          </w:p>
        </w:tc>
        <w:tc>
          <w:tcPr>
            <w:tcW w:w="590" w:type="pc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C54B7" w:rsidRDefault="00485582">
            <w:pPr>
              <w:widowControl/>
              <w:jc w:val="left"/>
              <w:textAlignment w:val="bottom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2017.09</w:t>
            </w:r>
          </w:p>
        </w:tc>
        <w:tc>
          <w:tcPr>
            <w:tcW w:w="435" w:type="pc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C54B7" w:rsidRDefault="0048558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-</w:t>
            </w:r>
          </w:p>
        </w:tc>
        <w:tc>
          <w:tcPr>
            <w:tcW w:w="531" w:type="pc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C54B7" w:rsidRDefault="0048558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-</w:t>
            </w:r>
          </w:p>
        </w:tc>
        <w:tc>
          <w:tcPr>
            <w:tcW w:w="375" w:type="pc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C54B7" w:rsidRDefault="0048558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30</w:t>
            </w:r>
          </w:p>
        </w:tc>
      </w:tr>
      <w:tr w:rsidR="003C54B7">
        <w:trPr>
          <w:trHeight w:val="300"/>
        </w:trPr>
        <w:tc>
          <w:tcPr>
            <w:tcW w:w="353" w:type="pc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C54B7" w:rsidRDefault="0048558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270" w:type="pc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C54B7" w:rsidRDefault="00485582">
            <w:pPr>
              <w:widowControl/>
              <w:jc w:val="left"/>
              <w:textAlignment w:val="bottom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YT</w:t>
            </w:r>
          </w:p>
        </w:tc>
        <w:tc>
          <w:tcPr>
            <w:tcW w:w="854" w:type="pc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C54B7" w:rsidRDefault="00485582">
            <w:pPr>
              <w:widowControl/>
              <w:jc w:val="left"/>
              <w:textAlignment w:val="bottom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Shangdong Province, Yantai</w:t>
            </w:r>
          </w:p>
        </w:tc>
        <w:tc>
          <w:tcPr>
            <w:tcW w:w="261" w:type="pct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54B7" w:rsidRDefault="003C54B7">
            <w:pPr>
              <w:jc w:val="left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0" w:type="pc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C54B7" w:rsidRDefault="00485582">
            <w:pPr>
              <w:widowControl/>
              <w:jc w:val="left"/>
              <w:textAlignment w:val="bottom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121.112409</w:t>
            </w:r>
          </w:p>
        </w:tc>
        <w:tc>
          <w:tcPr>
            <w:tcW w:w="408" w:type="pc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C54B7" w:rsidRDefault="00485582">
            <w:pPr>
              <w:widowControl/>
              <w:jc w:val="left"/>
              <w:textAlignment w:val="bottom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35.3522</w:t>
            </w:r>
          </w:p>
        </w:tc>
        <w:tc>
          <w:tcPr>
            <w:tcW w:w="369" w:type="pc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C54B7" w:rsidRDefault="00485582">
            <w:pPr>
              <w:widowControl/>
              <w:jc w:val="left"/>
              <w:textAlignment w:val="bottom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cotton</w:t>
            </w:r>
          </w:p>
        </w:tc>
        <w:tc>
          <w:tcPr>
            <w:tcW w:w="590" w:type="pc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C54B7" w:rsidRDefault="00485582">
            <w:pPr>
              <w:widowControl/>
              <w:jc w:val="left"/>
              <w:textAlignment w:val="bottom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2017.09</w:t>
            </w:r>
          </w:p>
        </w:tc>
        <w:tc>
          <w:tcPr>
            <w:tcW w:w="435" w:type="pc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C54B7" w:rsidRDefault="0048558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36</w:t>
            </w:r>
          </w:p>
        </w:tc>
        <w:tc>
          <w:tcPr>
            <w:tcW w:w="531" w:type="pc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C54B7" w:rsidRDefault="0048558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30</w:t>
            </w:r>
          </w:p>
        </w:tc>
        <w:tc>
          <w:tcPr>
            <w:tcW w:w="375" w:type="pc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C54B7" w:rsidRDefault="0048558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30</w:t>
            </w:r>
          </w:p>
        </w:tc>
      </w:tr>
      <w:tr w:rsidR="003C54B7">
        <w:trPr>
          <w:trHeight w:val="300"/>
        </w:trPr>
        <w:tc>
          <w:tcPr>
            <w:tcW w:w="353" w:type="pc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C54B7" w:rsidRDefault="0048558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270" w:type="pc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C54B7" w:rsidRDefault="00485582">
            <w:pPr>
              <w:widowControl/>
              <w:jc w:val="left"/>
              <w:textAlignment w:val="bottom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CZ</w:t>
            </w:r>
          </w:p>
        </w:tc>
        <w:tc>
          <w:tcPr>
            <w:tcW w:w="854" w:type="pc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C54B7" w:rsidRDefault="00485582">
            <w:pPr>
              <w:widowControl/>
              <w:jc w:val="left"/>
              <w:textAlignment w:val="bottom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 xml:space="preserve">Hebei Province, 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Cangzhou</w:t>
            </w:r>
          </w:p>
        </w:tc>
        <w:tc>
          <w:tcPr>
            <w:tcW w:w="261" w:type="pct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54B7" w:rsidRDefault="003C54B7">
            <w:pPr>
              <w:jc w:val="left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0" w:type="pc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C54B7" w:rsidRDefault="00485582">
            <w:pPr>
              <w:jc w:val="left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116.67828</w:t>
            </w:r>
          </w:p>
        </w:tc>
        <w:tc>
          <w:tcPr>
            <w:tcW w:w="408" w:type="pc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C54B7" w:rsidRDefault="00485582">
            <w:pPr>
              <w:jc w:val="left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38.23891</w:t>
            </w:r>
          </w:p>
        </w:tc>
        <w:tc>
          <w:tcPr>
            <w:tcW w:w="369" w:type="pc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C54B7" w:rsidRDefault="00485582">
            <w:pPr>
              <w:widowControl/>
              <w:jc w:val="left"/>
              <w:textAlignment w:val="bottom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wheat</w:t>
            </w:r>
          </w:p>
        </w:tc>
        <w:tc>
          <w:tcPr>
            <w:tcW w:w="590" w:type="pc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C54B7" w:rsidRDefault="00485582">
            <w:pPr>
              <w:widowControl/>
              <w:jc w:val="left"/>
              <w:textAlignment w:val="bottom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2018.04</w:t>
            </w:r>
          </w:p>
        </w:tc>
        <w:tc>
          <w:tcPr>
            <w:tcW w:w="435" w:type="pc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C54B7" w:rsidRDefault="0048558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36</w:t>
            </w:r>
          </w:p>
        </w:tc>
        <w:tc>
          <w:tcPr>
            <w:tcW w:w="531" w:type="pc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C54B7" w:rsidRDefault="0048558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-</w:t>
            </w:r>
          </w:p>
        </w:tc>
        <w:tc>
          <w:tcPr>
            <w:tcW w:w="375" w:type="pc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C54B7" w:rsidRDefault="0048558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30</w:t>
            </w:r>
          </w:p>
        </w:tc>
      </w:tr>
      <w:tr w:rsidR="003C54B7">
        <w:trPr>
          <w:trHeight w:val="300"/>
        </w:trPr>
        <w:tc>
          <w:tcPr>
            <w:tcW w:w="353" w:type="pc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C54B7" w:rsidRDefault="0048558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13</w:t>
            </w:r>
          </w:p>
        </w:tc>
        <w:tc>
          <w:tcPr>
            <w:tcW w:w="270" w:type="pc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C54B7" w:rsidRDefault="00485582">
            <w:pPr>
              <w:widowControl/>
              <w:jc w:val="left"/>
              <w:textAlignment w:val="bottom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YP</w:t>
            </w:r>
          </w:p>
        </w:tc>
        <w:tc>
          <w:tcPr>
            <w:tcW w:w="854" w:type="pc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C54B7" w:rsidRDefault="00485582">
            <w:pPr>
              <w:widowControl/>
              <w:jc w:val="left"/>
              <w:textAlignment w:val="bottom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Shanxi Province, Yuanping</w:t>
            </w:r>
          </w:p>
        </w:tc>
        <w:tc>
          <w:tcPr>
            <w:tcW w:w="261" w:type="pct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54B7" w:rsidRDefault="003C54B7">
            <w:pPr>
              <w:jc w:val="left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0" w:type="pc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C54B7" w:rsidRDefault="00485582">
            <w:pPr>
              <w:widowControl/>
              <w:jc w:val="left"/>
              <w:textAlignment w:val="bottom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112.711104</w:t>
            </w:r>
          </w:p>
        </w:tc>
        <w:tc>
          <w:tcPr>
            <w:tcW w:w="408" w:type="pc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C54B7" w:rsidRDefault="00485582">
            <w:pPr>
              <w:widowControl/>
              <w:jc w:val="left"/>
              <w:textAlignment w:val="bottom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38.730472</w:t>
            </w:r>
          </w:p>
        </w:tc>
        <w:tc>
          <w:tcPr>
            <w:tcW w:w="369" w:type="pc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C54B7" w:rsidRDefault="00485582">
            <w:pPr>
              <w:widowControl/>
              <w:jc w:val="left"/>
              <w:textAlignment w:val="bottom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wheat</w:t>
            </w:r>
          </w:p>
        </w:tc>
        <w:tc>
          <w:tcPr>
            <w:tcW w:w="590" w:type="pc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C54B7" w:rsidRDefault="00485582">
            <w:pPr>
              <w:widowControl/>
              <w:jc w:val="left"/>
              <w:textAlignment w:val="bottom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2018.05</w:t>
            </w:r>
          </w:p>
        </w:tc>
        <w:tc>
          <w:tcPr>
            <w:tcW w:w="435" w:type="pc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C54B7" w:rsidRDefault="0048558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-</w:t>
            </w:r>
          </w:p>
        </w:tc>
        <w:tc>
          <w:tcPr>
            <w:tcW w:w="531" w:type="pc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C54B7" w:rsidRDefault="0048558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20</w:t>
            </w:r>
          </w:p>
        </w:tc>
        <w:tc>
          <w:tcPr>
            <w:tcW w:w="375" w:type="pc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C54B7" w:rsidRDefault="0048558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30</w:t>
            </w:r>
          </w:p>
        </w:tc>
      </w:tr>
      <w:tr w:rsidR="003C54B7">
        <w:trPr>
          <w:trHeight w:val="300"/>
        </w:trPr>
        <w:tc>
          <w:tcPr>
            <w:tcW w:w="353" w:type="pc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C54B7" w:rsidRDefault="0048558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14</w:t>
            </w:r>
          </w:p>
        </w:tc>
        <w:tc>
          <w:tcPr>
            <w:tcW w:w="270" w:type="pct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54B7" w:rsidRDefault="00485582">
            <w:pPr>
              <w:widowControl/>
              <w:jc w:val="left"/>
              <w:textAlignment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LF</w:t>
            </w:r>
          </w:p>
        </w:tc>
        <w:tc>
          <w:tcPr>
            <w:tcW w:w="854" w:type="pct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54B7" w:rsidRDefault="00485582">
            <w:pPr>
              <w:widowControl/>
              <w:jc w:val="left"/>
              <w:textAlignment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Hebei Province, Langfang</w:t>
            </w:r>
          </w:p>
        </w:tc>
        <w:tc>
          <w:tcPr>
            <w:tcW w:w="261" w:type="pct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54B7" w:rsidRDefault="003C54B7">
            <w:pPr>
              <w:jc w:val="left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0" w:type="pct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54B7" w:rsidRDefault="00485582">
            <w:pPr>
              <w:widowControl/>
              <w:jc w:val="left"/>
              <w:textAlignment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116.68572</w:t>
            </w:r>
          </w:p>
        </w:tc>
        <w:tc>
          <w:tcPr>
            <w:tcW w:w="408" w:type="pct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54B7" w:rsidRDefault="00485582">
            <w:pPr>
              <w:widowControl/>
              <w:jc w:val="left"/>
              <w:textAlignment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39.50311</w:t>
            </w:r>
          </w:p>
        </w:tc>
        <w:tc>
          <w:tcPr>
            <w:tcW w:w="369" w:type="pc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C54B7" w:rsidRDefault="00485582">
            <w:pPr>
              <w:widowControl/>
              <w:jc w:val="left"/>
              <w:textAlignment w:val="bottom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wheat</w:t>
            </w:r>
          </w:p>
        </w:tc>
        <w:tc>
          <w:tcPr>
            <w:tcW w:w="590" w:type="pc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C54B7" w:rsidRDefault="00485582">
            <w:pPr>
              <w:widowControl/>
              <w:jc w:val="left"/>
              <w:textAlignment w:val="bottom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2017.05</w:t>
            </w:r>
          </w:p>
        </w:tc>
        <w:tc>
          <w:tcPr>
            <w:tcW w:w="435" w:type="pc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C54B7" w:rsidRDefault="0048558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-</w:t>
            </w:r>
          </w:p>
        </w:tc>
        <w:tc>
          <w:tcPr>
            <w:tcW w:w="531" w:type="pc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C54B7" w:rsidRDefault="0048558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-</w:t>
            </w:r>
          </w:p>
        </w:tc>
        <w:tc>
          <w:tcPr>
            <w:tcW w:w="375" w:type="pc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C54B7" w:rsidRDefault="0048558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15</w:t>
            </w:r>
          </w:p>
        </w:tc>
      </w:tr>
      <w:tr w:rsidR="003C54B7">
        <w:trPr>
          <w:trHeight w:val="300"/>
        </w:trPr>
        <w:tc>
          <w:tcPr>
            <w:tcW w:w="353" w:type="pc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C54B7" w:rsidRDefault="0048558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270" w:type="pct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54B7" w:rsidRDefault="003C54B7">
            <w:pPr>
              <w:jc w:val="left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4" w:type="pct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54B7" w:rsidRDefault="003C54B7">
            <w:pPr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" w:type="pct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54B7" w:rsidRDefault="003C54B7">
            <w:pPr>
              <w:jc w:val="left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0" w:type="pct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54B7" w:rsidRDefault="003C54B7">
            <w:pPr>
              <w:jc w:val="left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8" w:type="pct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54B7" w:rsidRDefault="003C54B7">
            <w:pPr>
              <w:jc w:val="left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9" w:type="pc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C54B7" w:rsidRDefault="00485582">
            <w:pPr>
              <w:widowControl/>
              <w:jc w:val="left"/>
              <w:textAlignment w:val="bottom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cotton</w:t>
            </w:r>
          </w:p>
        </w:tc>
        <w:tc>
          <w:tcPr>
            <w:tcW w:w="590" w:type="pc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C54B7" w:rsidRDefault="00485582">
            <w:pPr>
              <w:widowControl/>
              <w:jc w:val="left"/>
              <w:textAlignment w:val="bottom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2017.09</w:t>
            </w:r>
          </w:p>
        </w:tc>
        <w:tc>
          <w:tcPr>
            <w:tcW w:w="435" w:type="pc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C54B7" w:rsidRDefault="0048558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18</w:t>
            </w:r>
          </w:p>
        </w:tc>
        <w:tc>
          <w:tcPr>
            <w:tcW w:w="531" w:type="pc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C54B7" w:rsidRDefault="0048558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30</w:t>
            </w:r>
          </w:p>
        </w:tc>
        <w:tc>
          <w:tcPr>
            <w:tcW w:w="375" w:type="pc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C54B7" w:rsidRDefault="0048558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15</w:t>
            </w:r>
          </w:p>
        </w:tc>
      </w:tr>
      <w:tr w:rsidR="003C54B7">
        <w:trPr>
          <w:trHeight w:val="300"/>
        </w:trPr>
        <w:tc>
          <w:tcPr>
            <w:tcW w:w="353" w:type="pc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C54B7" w:rsidRDefault="0048558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16</w:t>
            </w:r>
          </w:p>
        </w:tc>
        <w:tc>
          <w:tcPr>
            <w:tcW w:w="270" w:type="pc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C54B7" w:rsidRDefault="00485582">
            <w:pPr>
              <w:widowControl/>
              <w:jc w:val="left"/>
              <w:textAlignment w:val="bottom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CF</w:t>
            </w:r>
          </w:p>
        </w:tc>
        <w:tc>
          <w:tcPr>
            <w:tcW w:w="854" w:type="pc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C54B7" w:rsidRDefault="00485582">
            <w:pPr>
              <w:widowControl/>
              <w:jc w:val="left"/>
              <w:textAlignment w:val="bottom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 xml:space="preserve">Neimenggu 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Province, Chifeng</w:t>
            </w:r>
          </w:p>
        </w:tc>
        <w:tc>
          <w:tcPr>
            <w:tcW w:w="261" w:type="pct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54B7" w:rsidRDefault="00485582">
            <w:pPr>
              <w:widowControl/>
              <w:jc w:val="left"/>
              <w:textAlignment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NE</w:t>
            </w:r>
          </w:p>
        </w:tc>
        <w:tc>
          <w:tcPr>
            <w:tcW w:w="550" w:type="pc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C54B7" w:rsidRDefault="00485582">
            <w:pPr>
              <w:widowControl/>
              <w:jc w:val="left"/>
              <w:textAlignment w:val="bottom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118.95927</w:t>
            </w:r>
          </w:p>
        </w:tc>
        <w:tc>
          <w:tcPr>
            <w:tcW w:w="408" w:type="pc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C54B7" w:rsidRDefault="00485582">
            <w:pPr>
              <w:widowControl/>
              <w:jc w:val="left"/>
              <w:textAlignment w:val="bottom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42.26581</w:t>
            </w:r>
          </w:p>
        </w:tc>
        <w:tc>
          <w:tcPr>
            <w:tcW w:w="369" w:type="pc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C54B7" w:rsidRDefault="00485582">
            <w:pPr>
              <w:widowControl/>
              <w:jc w:val="left"/>
              <w:textAlignment w:val="bottom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cotton</w:t>
            </w:r>
          </w:p>
        </w:tc>
        <w:tc>
          <w:tcPr>
            <w:tcW w:w="590" w:type="pc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C54B7" w:rsidRDefault="00485582">
            <w:pPr>
              <w:widowControl/>
              <w:jc w:val="left"/>
              <w:textAlignment w:val="bottom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2017.09</w:t>
            </w:r>
          </w:p>
        </w:tc>
        <w:tc>
          <w:tcPr>
            <w:tcW w:w="435" w:type="pc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C54B7" w:rsidRDefault="0048558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-</w:t>
            </w:r>
          </w:p>
        </w:tc>
        <w:tc>
          <w:tcPr>
            <w:tcW w:w="531" w:type="pc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C54B7" w:rsidRDefault="0048558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30</w:t>
            </w:r>
          </w:p>
        </w:tc>
        <w:tc>
          <w:tcPr>
            <w:tcW w:w="375" w:type="pc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C54B7" w:rsidRDefault="0048558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30</w:t>
            </w:r>
          </w:p>
        </w:tc>
      </w:tr>
      <w:tr w:rsidR="003C54B7">
        <w:trPr>
          <w:trHeight w:val="300"/>
        </w:trPr>
        <w:tc>
          <w:tcPr>
            <w:tcW w:w="353" w:type="pc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C54B7" w:rsidRDefault="0048558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17</w:t>
            </w:r>
          </w:p>
        </w:tc>
        <w:tc>
          <w:tcPr>
            <w:tcW w:w="270" w:type="pc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C54B7" w:rsidRDefault="00485582">
            <w:pPr>
              <w:widowControl/>
              <w:jc w:val="left"/>
              <w:textAlignment w:val="bottom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SY</w:t>
            </w:r>
          </w:p>
        </w:tc>
        <w:tc>
          <w:tcPr>
            <w:tcW w:w="854" w:type="pc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C54B7" w:rsidRDefault="00485582">
            <w:pPr>
              <w:widowControl/>
              <w:jc w:val="left"/>
              <w:textAlignment w:val="bottom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Liaoning Province, Shenyang</w:t>
            </w:r>
          </w:p>
        </w:tc>
        <w:tc>
          <w:tcPr>
            <w:tcW w:w="261" w:type="pct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54B7" w:rsidRDefault="003C54B7">
            <w:pPr>
              <w:jc w:val="left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0" w:type="pc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C54B7" w:rsidRDefault="00485582">
            <w:pPr>
              <w:widowControl/>
              <w:jc w:val="left"/>
              <w:textAlignment w:val="bottom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123.589285</w:t>
            </w:r>
          </w:p>
        </w:tc>
        <w:tc>
          <w:tcPr>
            <w:tcW w:w="408" w:type="pc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C54B7" w:rsidRDefault="00485582">
            <w:pPr>
              <w:widowControl/>
              <w:jc w:val="left"/>
              <w:textAlignment w:val="bottom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41.846472</w:t>
            </w:r>
          </w:p>
        </w:tc>
        <w:tc>
          <w:tcPr>
            <w:tcW w:w="369" w:type="pc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C54B7" w:rsidRDefault="00485582">
            <w:pPr>
              <w:widowControl/>
              <w:jc w:val="left"/>
              <w:textAlignment w:val="bottom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cotton</w:t>
            </w:r>
          </w:p>
        </w:tc>
        <w:tc>
          <w:tcPr>
            <w:tcW w:w="590" w:type="pc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C54B7" w:rsidRDefault="00485582">
            <w:pPr>
              <w:widowControl/>
              <w:jc w:val="left"/>
              <w:textAlignment w:val="bottom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2017.09</w:t>
            </w:r>
          </w:p>
        </w:tc>
        <w:tc>
          <w:tcPr>
            <w:tcW w:w="435" w:type="pc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C54B7" w:rsidRDefault="0048558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32</w:t>
            </w:r>
          </w:p>
        </w:tc>
        <w:tc>
          <w:tcPr>
            <w:tcW w:w="531" w:type="pc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C54B7" w:rsidRDefault="0048558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50</w:t>
            </w:r>
          </w:p>
        </w:tc>
        <w:tc>
          <w:tcPr>
            <w:tcW w:w="375" w:type="pc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C54B7" w:rsidRDefault="0048558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30</w:t>
            </w:r>
          </w:p>
        </w:tc>
      </w:tr>
      <w:tr w:rsidR="003C54B7">
        <w:trPr>
          <w:trHeight w:val="300"/>
        </w:trPr>
        <w:tc>
          <w:tcPr>
            <w:tcW w:w="353" w:type="pc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C54B7" w:rsidRDefault="0048558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18</w:t>
            </w:r>
          </w:p>
        </w:tc>
        <w:tc>
          <w:tcPr>
            <w:tcW w:w="270" w:type="pc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C54B7" w:rsidRDefault="00485582">
            <w:pPr>
              <w:widowControl/>
              <w:jc w:val="left"/>
              <w:textAlignment w:val="bottom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CC</w:t>
            </w:r>
          </w:p>
        </w:tc>
        <w:tc>
          <w:tcPr>
            <w:tcW w:w="854" w:type="pc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C54B7" w:rsidRDefault="00485582">
            <w:pPr>
              <w:widowControl/>
              <w:jc w:val="left"/>
              <w:textAlignment w:val="bottom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Jilin Province, Changchun</w:t>
            </w:r>
          </w:p>
        </w:tc>
        <w:tc>
          <w:tcPr>
            <w:tcW w:w="261" w:type="pct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54B7" w:rsidRDefault="003C54B7">
            <w:pPr>
              <w:jc w:val="left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0" w:type="pc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54B7" w:rsidRDefault="00485582">
            <w:pPr>
              <w:widowControl/>
              <w:jc w:val="left"/>
              <w:textAlignment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125.332429</w:t>
            </w:r>
          </w:p>
        </w:tc>
        <w:tc>
          <w:tcPr>
            <w:tcW w:w="408" w:type="pc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54B7" w:rsidRDefault="00485582">
            <w:pPr>
              <w:widowControl/>
              <w:jc w:val="left"/>
              <w:textAlignment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43.829776</w:t>
            </w:r>
          </w:p>
        </w:tc>
        <w:tc>
          <w:tcPr>
            <w:tcW w:w="369" w:type="pc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C54B7" w:rsidRDefault="00485582">
            <w:pPr>
              <w:widowControl/>
              <w:jc w:val="left"/>
              <w:textAlignment w:val="bottom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cotton</w:t>
            </w:r>
          </w:p>
        </w:tc>
        <w:tc>
          <w:tcPr>
            <w:tcW w:w="590" w:type="pc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C54B7" w:rsidRDefault="00485582">
            <w:pPr>
              <w:widowControl/>
              <w:jc w:val="left"/>
              <w:textAlignment w:val="bottom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2017.09</w:t>
            </w:r>
          </w:p>
        </w:tc>
        <w:tc>
          <w:tcPr>
            <w:tcW w:w="435" w:type="pc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C54B7" w:rsidRDefault="0048558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41</w:t>
            </w:r>
          </w:p>
        </w:tc>
        <w:tc>
          <w:tcPr>
            <w:tcW w:w="531" w:type="pc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C54B7" w:rsidRDefault="0048558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30</w:t>
            </w:r>
          </w:p>
        </w:tc>
        <w:tc>
          <w:tcPr>
            <w:tcW w:w="375" w:type="pc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C54B7" w:rsidRDefault="0048558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30</w:t>
            </w:r>
          </w:p>
        </w:tc>
      </w:tr>
      <w:tr w:rsidR="003C54B7">
        <w:trPr>
          <w:trHeight w:val="300"/>
        </w:trPr>
        <w:tc>
          <w:tcPr>
            <w:tcW w:w="353" w:type="pc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C54B7" w:rsidRDefault="0048558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19</w:t>
            </w:r>
          </w:p>
        </w:tc>
        <w:tc>
          <w:tcPr>
            <w:tcW w:w="270" w:type="pc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C54B7" w:rsidRDefault="00485582">
            <w:pPr>
              <w:widowControl/>
              <w:jc w:val="left"/>
              <w:textAlignment w:val="bottom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HB</w:t>
            </w:r>
          </w:p>
        </w:tc>
        <w:tc>
          <w:tcPr>
            <w:tcW w:w="854" w:type="pc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C54B7" w:rsidRDefault="00485582">
            <w:pPr>
              <w:widowControl/>
              <w:jc w:val="left"/>
              <w:textAlignment w:val="bottom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 xml:space="preserve">Heilongjiang Province, 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Harbin</w:t>
            </w:r>
          </w:p>
        </w:tc>
        <w:tc>
          <w:tcPr>
            <w:tcW w:w="261" w:type="pct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54B7" w:rsidRDefault="003C54B7">
            <w:pPr>
              <w:jc w:val="left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0" w:type="pc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C54B7" w:rsidRDefault="00485582">
            <w:pPr>
              <w:widowControl/>
              <w:jc w:val="left"/>
              <w:textAlignment w:val="bottom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126.542051</w:t>
            </w:r>
          </w:p>
        </w:tc>
        <w:tc>
          <w:tcPr>
            <w:tcW w:w="408" w:type="pc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C54B7" w:rsidRDefault="00485582">
            <w:pPr>
              <w:widowControl/>
              <w:jc w:val="left"/>
              <w:textAlignment w:val="bottom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45.816446</w:t>
            </w:r>
          </w:p>
        </w:tc>
        <w:tc>
          <w:tcPr>
            <w:tcW w:w="369" w:type="pc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C54B7" w:rsidRDefault="00485582">
            <w:pPr>
              <w:widowControl/>
              <w:jc w:val="left"/>
              <w:textAlignment w:val="bottom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cotton</w:t>
            </w:r>
          </w:p>
        </w:tc>
        <w:tc>
          <w:tcPr>
            <w:tcW w:w="590" w:type="pc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C54B7" w:rsidRDefault="00485582">
            <w:pPr>
              <w:widowControl/>
              <w:jc w:val="left"/>
              <w:textAlignment w:val="bottom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2017.09</w:t>
            </w:r>
          </w:p>
        </w:tc>
        <w:tc>
          <w:tcPr>
            <w:tcW w:w="435" w:type="pc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C54B7" w:rsidRDefault="0048558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36</w:t>
            </w:r>
          </w:p>
        </w:tc>
        <w:tc>
          <w:tcPr>
            <w:tcW w:w="531" w:type="pc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C54B7" w:rsidRDefault="0048558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30</w:t>
            </w:r>
          </w:p>
        </w:tc>
        <w:tc>
          <w:tcPr>
            <w:tcW w:w="375" w:type="pc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C54B7" w:rsidRDefault="0048558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30</w:t>
            </w:r>
          </w:p>
        </w:tc>
      </w:tr>
      <w:tr w:rsidR="003C54B7">
        <w:trPr>
          <w:trHeight w:val="300"/>
        </w:trPr>
        <w:tc>
          <w:tcPr>
            <w:tcW w:w="353" w:type="pc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C54B7" w:rsidRDefault="0048558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20</w:t>
            </w:r>
          </w:p>
        </w:tc>
        <w:tc>
          <w:tcPr>
            <w:tcW w:w="270" w:type="pc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C54B7" w:rsidRDefault="00485582">
            <w:pPr>
              <w:widowControl/>
              <w:jc w:val="left"/>
              <w:textAlignment w:val="bottom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SH</w:t>
            </w:r>
          </w:p>
        </w:tc>
        <w:tc>
          <w:tcPr>
            <w:tcW w:w="854" w:type="pc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C54B7" w:rsidRDefault="00485582">
            <w:pPr>
              <w:widowControl/>
              <w:jc w:val="left"/>
              <w:textAlignment w:val="bottom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Xinjiang Province, Shihezi</w:t>
            </w:r>
          </w:p>
        </w:tc>
        <w:tc>
          <w:tcPr>
            <w:tcW w:w="261" w:type="pc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C54B7" w:rsidRDefault="00485582">
            <w:pPr>
              <w:widowControl/>
              <w:jc w:val="left"/>
              <w:textAlignment w:val="bottom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NW</w:t>
            </w:r>
          </w:p>
        </w:tc>
        <w:tc>
          <w:tcPr>
            <w:tcW w:w="550" w:type="pc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54B7" w:rsidRDefault="00485582">
            <w:pPr>
              <w:widowControl/>
              <w:jc w:val="left"/>
              <w:textAlignment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86.07893</w:t>
            </w:r>
          </w:p>
        </w:tc>
        <w:tc>
          <w:tcPr>
            <w:tcW w:w="408" w:type="pc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54B7" w:rsidRDefault="00485582">
            <w:pPr>
              <w:widowControl/>
              <w:jc w:val="left"/>
              <w:textAlignment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44.30653</w:t>
            </w:r>
          </w:p>
        </w:tc>
        <w:tc>
          <w:tcPr>
            <w:tcW w:w="369" w:type="pc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C54B7" w:rsidRDefault="00485582">
            <w:pPr>
              <w:widowControl/>
              <w:jc w:val="left"/>
              <w:textAlignment w:val="bottom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alfalfa</w:t>
            </w:r>
          </w:p>
        </w:tc>
        <w:tc>
          <w:tcPr>
            <w:tcW w:w="590" w:type="pc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C54B7" w:rsidRDefault="00485582">
            <w:pPr>
              <w:widowControl/>
              <w:jc w:val="left"/>
              <w:textAlignment w:val="bottom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2017.07</w:t>
            </w:r>
          </w:p>
        </w:tc>
        <w:tc>
          <w:tcPr>
            <w:tcW w:w="435" w:type="pc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C54B7" w:rsidRDefault="0048558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-</w:t>
            </w:r>
          </w:p>
        </w:tc>
        <w:tc>
          <w:tcPr>
            <w:tcW w:w="531" w:type="pc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C54B7" w:rsidRDefault="0048558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24</w:t>
            </w:r>
          </w:p>
        </w:tc>
        <w:tc>
          <w:tcPr>
            <w:tcW w:w="375" w:type="pc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C54B7" w:rsidRDefault="0048558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20</w:t>
            </w:r>
          </w:p>
        </w:tc>
      </w:tr>
      <w:tr w:rsidR="003C54B7">
        <w:trPr>
          <w:trHeight w:val="300"/>
        </w:trPr>
        <w:tc>
          <w:tcPr>
            <w:tcW w:w="353" w:type="pc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C54B7" w:rsidRDefault="0048558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21</w:t>
            </w:r>
          </w:p>
        </w:tc>
        <w:tc>
          <w:tcPr>
            <w:tcW w:w="270" w:type="pc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C54B7" w:rsidRDefault="00485582">
            <w:pPr>
              <w:widowControl/>
              <w:jc w:val="left"/>
              <w:textAlignment w:val="bottom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CDI</w:t>
            </w:r>
          </w:p>
        </w:tc>
        <w:tc>
          <w:tcPr>
            <w:tcW w:w="854" w:type="pc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C54B7" w:rsidRDefault="00485582">
            <w:pPr>
              <w:widowControl/>
              <w:jc w:val="left"/>
              <w:textAlignment w:val="bottom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Changdao, Shandong</w:t>
            </w:r>
          </w:p>
        </w:tc>
        <w:tc>
          <w:tcPr>
            <w:tcW w:w="261" w:type="pc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54B7" w:rsidRDefault="00485582">
            <w:pPr>
              <w:widowControl/>
              <w:jc w:val="left"/>
              <w:textAlignment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CD</w:t>
            </w:r>
          </w:p>
        </w:tc>
        <w:tc>
          <w:tcPr>
            <w:tcW w:w="550" w:type="pc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54B7" w:rsidRDefault="00485582">
            <w:pPr>
              <w:widowControl/>
              <w:jc w:val="left"/>
              <w:textAlignment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125.717623</w:t>
            </w:r>
          </w:p>
        </w:tc>
        <w:tc>
          <w:tcPr>
            <w:tcW w:w="408" w:type="pc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54B7" w:rsidRDefault="00485582">
            <w:pPr>
              <w:widowControl/>
              <w:jc w:val="left"/>
              <w:textAlignment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39.059202</w:t>
            </w:r>
          </w:p>
        </w:tc>
        <w:tc>
          <w:tcPr>
            <w:tcW w:w="369" w:type="pc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C54B7" w:rsidRDefault="00485582">
            <w:pPr>
              <w:widowControl/>
              <w:jc w:val="left"/>
              <w:textAlignment w:val="bottom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-</w:t>
            </w:r>
          </w:p>
        </w:tc>
        <w:tc>
          <w:tcPr>
            <w:tcW w:w="590" w:type="pc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C54B7" w:rsidRDefault="00485582">
            <w:pPr>
              <w:widowControl/>
              <w:jc w:val="left"/>
              <w:textAlignment w:val="bottom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 xml:space="preserve">(2014-2018)spring </w:t>
            </w:r>
          </w:p>
        </w:tc>
        <w:tc>
          <w:tcPr>
            <w:tcW w:w="435" w:type="pc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C54B7" w:rsidRDefault="0048558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149</w:t>
            </w:r>
          </w:p>
        </w:tc>
        <w:tc>
          <w:tcPr>
            <w:tcW w:w="531" w:type="pc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C54B7" w:rsidRDefault="0048558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55</w:t>
            </w:r>
          </w:p>
        </w:tc>
        <w:tc>
          <w:tcPr>
            <w:tcW w:w="375" w:type="pc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C54B7" w:rsidRDefault="0048558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85</w:t>
            </w:r>
          </w:p>
        </w:tc>
      </w:tr>
      <w:tr w:rsidR="003C54B7">
        <w:trPr>
          <w:trHeight w:val="300"/>
        </w:trPr>
        <w:tc>
          <w:tcPr>
            <w:tcW w:w="353" w:type="pc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C54B7" w:rsidRDefault="0048558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DengXian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22</w:t>
            </w:r>
          </w:p>
        </w:tc>
        <w:tc>
          <w:tcPr>
            <w:tcW w:w="270" w:type="pc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C54B7" w:rsidRDefault="00485582">
            <w:pPr>
              <w:widowControl/>
              <w:jc w:val="left"/>
              <w:textAlignment w:val="bottom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CDI</w:t>
            </w:r>
            <w:r>
              <w:rPr>
                <w:rFonts w:ascii="Times New Roman" w:eastAsia="DengXian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I</w:t>
            </w:r>
          </w:p>
        </w:tc>
        <w:tc>
          <w:tcPr>
            <w:tcW w:w="854" w:type="pc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C54B7" w:rsidRDefault="00485582">
            <w:pPr>
              <w:widowControl/>
              <w:jc w:val="left"/>
              <w:textAlignment w:val="bottom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Changdao, Shandong</w:t>
            </w:r>
          </w:p>
        </w:tc>
        <w:tc>
          <w:tcPr>
            <w:tcW w:w="261" w:type="pc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54B7" w:rsidRDefault="00485582">
            <w:pPr>
              <w:widowControl/>
              <w:jc w:val="left"/>
              <w:textAlignment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CD</w:t>
            </w:r>
          </w:p>
        </w:tc>
        <w:tc>
          <w:tcPr>
            <w:tcW w:w="550" w:type="pc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54B7" w:rsidRDefault="00485582">
            <w:pPr>
              <w:widowControl/>
              <w:jc w:val="left"/>
              <w:textAlignment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125.717623</w:t>
            </w:r>
          </w:p>
        </w:tc>
        <w:tc>
          <w:tcPr>
            <w:tcW w:w="408" w:type="pc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54B7" w:rsidRDefault="00485582">
            <w:pPr>
              <w:widowControl/>
              <w:jc w:val="left"/>
              <w:textAlignment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39.059202</w:t>
            </w:r>
          </w:p>
        </w:tc>
        <w:tc>
          <w:tcPr>
            <w:tcW w:w="369" w:type="pc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C54B7" w:rsidRDefault="00485582">
            <w:pPr>
              <w:widowControl/>
              <w:jc w:val="left"/>
              <w:textAlignment w:val="bottom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-</w:t>
            </w:r>
          </w:p>
        </w:tc>
        <w:tc>
          <w:tcPr>
            <w:tcW w:w="590" w:type="pc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C54B7" w:rsidRDefault="00485582">
            <w:pPr>
              <w:widowControl/>
              <w:jc w:val="left"/>
              <w:textAlignment w:val="bottom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(2014-2018)</w:t>
            </w:r>
            <w:r>
              <w:rPr>
                <w:rFonts w:ascii="Times New Roman" w:eastAsia="DengXian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Autumn</w:t>
            </w:r>
          </w:p>
        </w:tc>
        <w:tc>
          <w:tcPr>
            <w:tcW w:w="435" w:type="pc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C54B7" w:rsidRDefault="0048558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FF0000"/>
                <w:kern w:val="0"/>
                <w:sz w:val="18"/>
                <w:szCs w:val="18"/>
                <w:lang w:bidi="ar"/>
              </w:rPr>
              <w:t>149</w:t>
            </w:r>
          </w:p>
        </w:tc>
        <w:tc>
          <w:tcPr>
            <w:tcW w:w="531" w:type="pc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C54B7" w:rsidRDefault="0048558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FF0000"/>
                <w:kern w:val="0"/>
                <w:sz w:val="18"/>
                <w:szCs w:val="18"/>
                <w:lang w:bidi="ar"/>
              </w:rPr>
              <w:t>55</w:t>
            </w:r>
          </w:p>
        </w:tc>
        <w:tc>
          <w:tcPr>
            <w:tcW w:w="375" w:type="pc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C54B7" w:rsidRDefault="0048558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FF0000"/>
                <w:kern w:val="0"/>
                <w:sz w:val="18"/>
                <w:szCs w:val="18"/>
                <w:lang w:bidi="ar"/>
              </w:rPr>
              <w:t>85</w:t>
            </w:r>
          </w:p>
        </w:tc>
      </w:tr>
    </w:tbl>
    <w:p w:rsidR="003C54B7" w:rsidRDefault="003C54B7">
      <w:pPr>
        <w:spacing w:beforeLines="20" w:before="63" w:afterLines="20" w:after="63" w:line="360" w:lineRule="exact"/>
        <w:rPr>
          <w:rFonts w:ascii="Times New Roman" w:eastAsia="楷体" w:hAnsi="Times New Roman"/>
          <w:szCs w:val="21"/>
        </w:rPr>
      </w:pPr>
    </w:p>
    <w:p w:rsidR="003C54B7" w:rsidRDefault="003C54B7">
      <w:pPr>
        <w:spacing w:beforeLines="20" w:before="63" w:afterLines="20" w:after="63" w:line="360" w:lineRule="exact"/>
        <w:rPr>
          <w:rFonts w:ascii="Times New Roman" w:eastAsia="楷体" w:hAnsi="Times New Roman"/>
          <w:szCs w:val="21"/>
        </w:rPr>
      </w:pPr>
    </w:p>
    <w:p w:rsidR="003C54B7" w:rsidRDefault="003C54B7">
      <w:pPr>
        <w:spacing w:beforeLines="20" w:before="63" w:afterLines="20" w:after="63" w:line="360" w:lineRule="exact"/>
        <w:rPr>
          <w:rFonts w:ascii="Times New Roman" w:eastAsia="楷体" w:hAnsi="Times New Roman"/>
          <w:szCs w:val="21"/>
        </w:rPr>
        <w:sectPr w:rsidR="003C54B7">
          <w:pgSz w:w="16838" w:h="11906" w:orient="landscape"/>
          <w:pgMar w:top="1803" w:right="1440" w:bottom="1803" w:left="1440" w:header="851" w:footer="992" w:gutter="0"/>
          <w:lnNumType w:countBy="1" w:restart="continuous"/>
          <w:cols w:space="0"/>
          <w:docGrid w:type="lines" w:linePitch="319"/>
        </w:sectPr>
      </w:pPr>
    </w:p>
    <w:p w:rsidR="003C54B7" w:rsidRDefault="00485582">
      <w:pPr>
        <w:spacing w:beforeLines="20" w:before="62" w:afterLines="20" w:after="62" w:line="360" w:lineRule="exact"/>
        <w:rPr>
          <w:rFonts w:ascii="Times New Roman" w:eastAsia="楷体" w:hAnsi="Times New Roman" w:cs="Times New Roman"/>
          <w:szCs w:val="21"/>
        </w:rPr>
      </w:pPr>
      <w:r>
        <w:rPr>
          <w:rFonts w:ascii="Times New Roman" w:eastAsia="楷体" w:hAnsi="Times New Roman" w:cs="Times New Roman" w:hint="eastAsia"/>
          <w:b/>
          <w:bCs/>
          <w:szCs w:val="21"/>
        </w:rPr>
        <w:lastRenderedPageBreak/>
        <w:t>Supplementary file 1</w:t>
      </w:r>
      <w:r>
        <w:rPr>
          <w:rFonts w:ascii="Times New Roman" w:eastAsia="楷体" w:hAnsi="Times New Roman" w:cs="Times New Roman" w:hint="eastAsia"/>
          <w:b/>
          <w:bCs/>
          <w:szCs w:val="21"/>
        </w:rPr>
        <w:t>c</w:t>
      </w:r>
      <w:r>
        <w:rPr>
          <w:rFonts w:ascii="Times New Roman" w:eastAsia="楷体" w:hAnsi="Times New Roman" w:cs="Times New Roman" w:hint="eastAsia"/>
          <w:b/>
          <w:bCs/>
          <w:szCs w:val="21"/>
        </w:rPr>
        <w:t>.</w:t>
      </w:r>
      <w:r>
        <w:rPr>
          <w:rFonts w:ascii="Times New Roman" w:eastAsia="楷体" w:hAnsi="Times New Roman" w:hint="eastAsia"/>
          <w:szCs w:val="21"/>
        </w:rPr>
        <w:t xml:space="preserve"> </w:t>
      </w:r>
      <w:r>
        <w:rPr>
          <w:rFonts w:ascii="Times New Roman" w:eastAsia="楷体" w:hAnsi="Times New Roman" w:cs="Times New Roman" w:hint="eastAsia"/>
          <w:szCs w:val="21"/>
        </w:rPr>
        <w:t xml:space="preserve">Pollen carrying rate of the migratory </w:t>
      </w:r>
      <w:r>
        <w:rPr>
          <w:rFonts w:ascii="Times New Roman" w:eastAsia="楷体" w:hAnsi="Times New Roman" w:cs="Times New Roman" w:hint="eastAsia"/>
          <w:i/>
          <w:iCs/>
          <w:szCs w:val="21"/>
        </w:rPr>
        <w:t>E. balteatus</w:t>
      </w:r>
      <w:r>
        <w:rPr>
          <w:rFonts w:ascii="Times New Roman" w:eastAsia="楷体" w:hAnsi="Times New Roman" w:cs="Times New Roman" w:hint="eastAsia"/>
          <w:szCs w:val="21"/>
        </w:rPr>
        <w:t xml:space="preserve"> hoverflies across Bohai Sea during 2014-2018.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459"/>
        <w:gridCol w:w="986"/>
        <w:gridCol w:w="1713"/>
        <w:gridCol w:w="1701"/>
        <w:gridCol w:w="1459"/>
        <w:gridCol w:w="1204"/>
      </w:tblGrid>
      <w:tr w:rsidR="003C54B7">
        <w:trPr>
          <w:trHeight w:val="315"/>
          <w:jc w:val="center"/>
        </w:trPr>
        <w:tc>
          <w:tcPr>
            <w:tcW w:w="144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C54B7" w:rsidRDefault="0048558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18"/>
                <w:szCs w:val="18"/>
              </w:rPr>
              <w:t>Sampling time</w:t>
            </w:r>
          </w:p>
        </w:tc>
        <w:tc>
          <w:tcPr>
            <w:tcW w:w="1076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3C54B7" w:rsidRDefault="0048558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No. with pollen</w:t>
            </w:r>
          </w:p>
        </w:tc>
        <w:tc>
          <w:tcPr>
            <w:tcW w:w="776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3C54B7" w:rsidRDefault="0048558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No. adults examined</w:t>
            </w:r>
          </w:p>
        </w:tc>
        <w:tc>
          <w:tcPr>
            <w:tcW w:w="927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3C54B7" w:rsidRDefault="0048558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% with pollen </w:t>
            </w:r>
          </w:p>
        </w:tc>
        <w:tc>
          <w:tcPr>
            <w:tcW w:w="777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3C54B7" w:rsidRDefault="0048558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No.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 taxa</w:t>
            </w:r>
          </w:p>
        </w:tc>
      </w:tr>
      <w:tr w:rsidR="003C54B7">
        <w:trPr>
          <w:trHeight w:val="300"/>
          <w:jc w:val="center"/>
        </w:trPr>
        <w:tc>
          <w:tcPr>
            <w:tcW w:w="927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3C54B7" w:rsidRDefault="0048558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18"/>
                <w:szCs w:val="18"/>
              </w:rPr>
              <w:t>S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pring-summer migration stage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54B7" w:rsidRDefault="0048558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18"/>
                <w:szCs w:val="18"/>
              </w:rPr>
              <w:t>April</w:t>
            </w:r>
          </w:p>
        </w:tc>
        <w:tc>
          <w:tcPr>
            <w:tcW w:w="10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54B7" w:rsidRDefault="0048558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54B7" w:rsidRDefault="0048558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9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54B7" w:rsidRDefault="0048558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17%</w:t>
            </w:r>
          </w:p>
        </w:tc>
        <w:tc>
          <w:tcPr>
            <w:tcW w:w="777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:rsidR="003C54B7" w:rsidRDefault="0048558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</w:tr>
      <w:tr w:rsidR="003C54B7">
        <w:trPr>
          <w:trHeight w:val="300"/>
          <w:jc w:val="center"/>
        </w:trPr>
        <w:tc>
          <w:tcPr>
            <w:tcW w:w="927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C54B7" w:rsidRDefault="003C54B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54B7" w:rsidRDefault="0048558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18"/>
                <w:szCs w:val="18"/>
              </w:rPr>
              <w:t>May</w:t>
            </w:r>
          </w:p>
        </w:tc>
        <w:tc>
          <w:tcPr>
            <w:tcW w:w="10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54B7" w:rsidRDefault="0048558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101</w:t>
            </w:r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54B7" w:rsidRDefault="0048558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367</w:t>
            </w:r>
          </w:p>
        </w:tc>
        <w:tc>
          <w:tcPr>
            <w:tcW w:w="9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54B7" w:rsidRDefault="0048558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28%</w:t>
            </w:r>
          </w:p>
        </w:tc>
        <w:tc>
          <w:tcPr>
            <w:tcW w:w="777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C54B7" w:rsidRDefault="003C54B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3C54B7">
        <w:trPr>
          <w:trHeight w:val="315"/>
          <w:jc w:val="center"/>
        </w:trPr>
        <w:tc>
          <w:tcPr>
            <w:tcW w:w="927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C54B7" w:rsidRDefault="003C54B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3C54B7" w:rsidRDefault="0048558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18"/>
                <w:szCs w:val="18"/>
              </w:rPr>
              <w:t>June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3C54B7" w:rsidRDefault="0048558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77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3C54B7" w:rsidRDefault="0048558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174</w:t>
            </w:r>
          </w:p>
        </w:tc>
        <w:tc>
          <w:tcPr>
            <w:tcW w:w="92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3C54B7" w:rsidRDefault="0048558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34%</w:t>
            </w:r>
          </w:p>
        </w:tc>
        <w:tc>
          <w:tcPr>
            <w:tcW w:w="777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C54B7" w:rsidRDefault="003C54B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3C54B7">
        <w:trPr>
          <w:trHeight w:val="315"/>
          <w:jc w:val="center"/>
        </w:trPr>
        <w:tc>
          <w:tcPr>
            <w:tcW w:w="92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C54B7" w:rsidRDefault="0048558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3C54B7" w:rsidRDefault="0048558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18"/>
                <w:szCs w:val="18"/>
              </w:rPr>
              <w:t>July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3C54B7" w:rsidRDefault="0048558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7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3C54B7" w:rsidRDefault="0048558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92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3C54B7" w:rsidRDefault="0048558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3%</w:t>
            </w:r>
          </w:p>
        </w:tc>
        <w:tc>
          <w:tcPr>
            <w:tcW w:w="77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3C54B7" w:rsidRDefault="0048558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3C54B7">
        <w:trPr>
          <w:trHeight w:val="300"/>
          <w:jc w:val="center"/>
        </w:trPr>
        <w:tc>
          <w:tcPr>
            <w:tcW w:w="927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C54B7" w:rsidRDefault="0048558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18"/>
                <w:szCs w:val="18"/>
              </w:rPr>
              <w:t>A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utumn migration stage</w:t>
            </w:r>
          </w:p>
          <w:p w:rsidR="003C54B7" w:rsidRDefault="0048558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54B7" w:rsidRDefault="0048558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18"/>
                <w:szCs w:val="18"/>
              </w:rPr>
              <w:t>August</w:t>
            </w:r>
          </w:p>
        </w:tc>
        <w:tc>
          <w:tcPr>
            <w:tcW w:w="10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54B7" w:rsidRDefault="0048558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54B7" w:rsidRDefault="0048558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138</w:t>
            </w:r>
          </w:p>
        </w:tc>
        <w:tc>
          <w:tcPr>
            <w:tcW w:w="9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54B7" w:rsidRDefault="0048558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24%</w:t>
            </w:r>
          </w:p>
        </w:tc>
        <w:tc>
          <w:tcPr>
            <w:tcW w:w="777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:rsidR="003C54B7" w:rsidRDefault="0048558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17</w:t>
            </w:r>
          </w:p>
        </w:tc>
      </w:tr>
      <w:tr w:rsidR="003C54B7">
        <w:trPr>
          <w:trHeight w:val="300"/>
          <w:jc w:val="center"/>
        </w:trPr>
        <w:tc>
          <w:tcPr>
            <w:tcW w:w="927" w:type="pct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3C54B7" w:rsidRDefault="003C54B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54B7" w:rsidRDefault="0048558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18"/>
                <w:szCs w:val="18"/>
              </w:rPr>
              <w:t>September</w:t>
            </w:r>
          </w:p>
        </w:tc>
        <w:tc>
          <w:tcPr>
            <w:tcW w:w="10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54B7" w:rsidRDefault="0048558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82</w:t>
            </w:r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54B7" w:rsidRDefault="0048558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205</w:t>
            </w:r>
          </w:p>
        </w:tc>
        <w:tc>
          <w:tcPr>
            <w:tcW w:w="9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54B7" w:rsidRDefault="0048558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27%</w:t>
            </w:r>
          </w:p>
        </w:tc>
        <w:tc>
          <w:tcPr>
            <w:tcW w:w="777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C54B7" w:rsidRDefault="003C54B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3C54B7">
        <w:trPr>
          <w:trHeight w:val="315"/>
          <w:jc w:val="center"/>
        </w:trPr>
        <w:tc>
          <w:tcPr>
            <w:tcW w:w="927" w:type="pct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C54B7" w:rsidRDefault="003C54B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3C54B7" w:rsidRDefault="0048558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18"/>
                <w:szCs w:val="18"/>
              </w:rPr>
              <w:t>October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3C54B7" w:rsidRDefault="0048558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77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3C54B7" w:rsidRDefault="0048558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92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3C54B7" w:rsidRDefault="0048558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50%</w:t>
            </w:r>
          </w:p>
        </w:tc>
        <w:tc>
          <w:tcPr>
            <w:tcW w:w="777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C54B7" w:rsidRDefault="003C54B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3C54B7">
        <w:trPr>
          <w:trHeight w:val="315"/>
          <w:jc w:val="center"/>
        </w:trPr>
        <w:tc>
          <w:tcPr>
            <w:tcW w:w="92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C54B7" w:rsidRDefault="0048558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3C54B7" w:rsidRDefault="0048558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18"/>
                <w:szCs w:val="18"/>
              </w:rPr>
              <w:t>Total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3C54B7" w:rsidRDefault="0048558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320</w:t>
            </w:r>
          </w:p>
        </w:tc>
        <w:tc>
          <w:tcPr>
            <w:tcW w:w="77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3C54B7" w:rsidRDefault="0048558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1014</w:t>
            </w:r>
          </w:p>
        </w:tc>
        <w:tc>
          <w:tcPr>
            <w:tcW w:w="92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3C54B7" w:rsidRDefault="0048558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27%</w:t>
            </w:r>
          </w:p>
        </w:tc>
        <w:tc>
          <w:tcPr>
            <w:tcW w:w="77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3C54B7" w:rsidRDefault="0048558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</w:tr>
    </w:tbl>
    <w:p w:rsidR="003C54B7" w:rsidRDefault="003C54B7">
      <w:pPr>
        <w:spacing w:beforeLines="20" w:before="62" w:afterLines="20" w:after="62" w:line="360" w:lineRule="exact"/>
        <w:rPr>
          <w:rFonts w:ascii="Times New Roman" w:eastAsia="楷体" w:hAnsi="Times New Roman"/>
          <w:szCs w:val="21"/>
        </w:rPr>
        <w:sectPr w:rsidR="003C54B7">
          <w:footerReference w:type="default" r:id="rId9"/>
          <w:pgSz w:w="11906" w:h="16838"/>
          <w:pgMar w:top="1440" w:right="1800" w:bottom="1440" w:left="1800" w:header="851" w:footer="992" w:gutter="0"/>
          <w:lnNumType w:countBy="1" w:restart="continuous"/>
          <w:cols w:space="425"/>
          <w:docGrid w:type="lines" w:linePitch="312"/>
        </w:sectPr>
      </w:pPr>
    </w:p>
    <w:p w:rsidR="003C54B7" w:rsidRDefault="00485582">
      <w:pPr>
        <w:spacing w:beforeLines="50" w:before="156" w:afterLines="50" w:after="156" w:line="360" w:lineRule="exact"/>
        <w:rPr>
          <w:rFonts w:ascii="Times New Roman" w:eastAsia="楷体" w:hAnsi="Times New Roman" w:cs="Times New Roman"/>
          <w:szCs w:val="21"/>
        </w:rPr>
      </w:pPr>
      <w:r>
        <w:rPr>
          <w:rFonts w:ascii="Times New Roman" w:eastAsia="楷体" w:hAnsi="Times New Roman" w:cs="Times New Roman" w:hint="eastAsia"/>
          <w:b/>
          <w:bCs/>
          <w:szCs w:val="21"/>
        </w:rPr>
        <w:lastRenderedPageBreak/>
        <w:t>Supplementary file 1</w:t>
      </w:r>
      <w:r>
        <w:rPr>
          <w:rFonts w:ascii="Times New Roman" w:eastAsia="楷体" w:hAnsi="Times New Roman" w:cs="Times New Roman" w:hint="eastAsia"/>
          <w:b/>
          <w:bCs/>
          <w:szCs w:val="21"/>
        </w:rPr>
        <w:t>d</w:t>
      </w:r>
      <w:r>
        <w:rPr>
          <w:rFonts w:ascii="Times New Roman" w:eastAsia="楷体" w:hAnsi="Times New Roman" w:cs="Times New Roman" w:hint="eastAsia"/>
          <w:b/>
          <w:bCs/>
          <w:szCs w:val="21"/>
        </w:rPr>
        <w:t>.</w:t>
      </w:r>
      <w:r>
        <w:rPr>
          <w:rFonts w:ascii="Times New Roman" w:eastAsia="楷体" w:hAnsi="Times New Roman" w:hint="eastAsia"/>
          <w:szCs w:val="21"/>
        </w:rPr>
        <w:t xml:space="preserve"> </w:t>
      </w:r>
      <w:r>
        <w:rPr>
          <w:rFonts w:ascii="Times New Roman" w:eastAsia="楷体" w:hAnsi="Times New Roman" w:cs="Times New Roman" w:hint="eastAsia"/>
          <w:szCs w:val="21"/>
        </w:rPr>
        <w:t>Quantitative PCR (qPCR) primers and conditions used in this study.</w:t>
      </w:r>
    </w:p>
    <w:tbl>
      <w:tblPr>
        <w:tblStyle w:val="TableGrid"/>
        <w:tblW w:w="4998" w:type="pct"/>
        <w:jc w:val="center"/>
        <w:tblInd w:w="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4"/>
        <w:gridCol w:w="2728"/>
        <w:gridCol w:w="3457"/>
      </w:tblGrid>
      <w:tr w:rsidR="003C54B7">
        <w:trPr>
          <w:trHeight w:val="255"/>
          <w:jc w:val="center"/>
        </w:trPr>
        <w:tc>
          <w:tcPr>
            <w:tcW w:w="1369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3C54B7" w:rsidRDefault="003C54B7">
            <w:pPr>
              <w:widowControl/>
              <w:spacing w:line="300" w:lineRule="auto"/>
              <w:ind w:firstLineChars="150" w:firstLine="270"/>
              <w:jc w:val="left"/>
              <w:rPr>
                <w:rFonts w:ascii="Times New Roman" w:eastAsia="楷体" w:hAnsi="Times New Roman" w:cs="Times New Roman"/>
                <w:sz w:val="18"/>
                <w:szCs w:val="18"/>
              </w:rPr>
            </w:pPr>
          </w:p>
        </w:tc>
        <w:tc>
          <w:tcPr>
            <w:tcW w:w="1601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3C54B7" w:rsidRDefault="00485582">
            <w:pPr>
              <w:widowControl/>
              <w:spacing w:line="300" w:lineRule="auto"/>
              <w:ind w:firstLineChars="150" w:firstLine="270"/>
              <w:jc w:val="left"/>
              <w:rPr>
                <w:rFonts w:ascii="Times New Roman" w:eastAsia="楷体" w:hAnsi="Times New Roman" w:cs="Times New Roman"/>
                <w:sz w:val="18"/>
                <w:szCs w:val="18"/>
              </w:rPr>
            </w:pPr>
            <w:r>
              <w:rPr>
                <w:rFonts w:ascii="Times New Roman" w:eastAsia="楷体" w:hAnsi="Times New Roman" w:cs="Times New Roman"/>
                <w:sz w:val="18"/>
                <w:szCs w:val="18"/>
              </w:rPr>
              <w:t>Primer</w:t>
            </w:r>
          </w:p>
        </w:tc>
        <w:tc>
          <w:tcPr>
            <w:tcW w:w="2029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3C54B7" w:rsidRDefault="00485582">
            <w:pPr>
              <w:widowControl/>
              <w:spacing w:line="300" w:lineRule="auto"/>
              <w:ind w:firstLineChars="150" w:firstLine="270"/>
              <w:jc w:val="left"/>
              <w:rPr>
                <w:rFonts w:ascii="Times New Roman" w:eastAsia="楷体" w:hAnsi="Times New Roman" w:cs="Times New Roman"/>
                <w:sz w:val="18"/>
                <w:szCs w:val="18"/>
              </w:rPr>
            </w:pPr>
            <w:r>
              <w:rPr>
                <w:rFonts w:ascii="Times New Roman" w:eastAsia="楷体" w:hAnsi="Times New Roman" w:cs="Times New Roman" w:hint="eastAsia"/>
                <w:sz w:val="18"/>
                <w:szCs w:val="18"/>
              </w:rPr>
              <w:t>Primer sequence</w:t>
            </w:r>
            <w:r>
              <w:rPr>
                <w:rFonts w:ascii="Times New Roman" w:eastAsia="楷体" w:hAnsi="Times New Roman" w:cs="Times New Roman" w:hint="eastAsia"/>
                <w:sz w:val="18"/>
                <w:szCs w:val="18"/>
              </w:rPr>
              <w:t xml:space="preserve"> </w:t>
            </w:r>
            <w:r>
              <w:rPr>
                <w:rFonts w:ascii="Times New Roman" w:eastAsia="楷体" w:hAnsi="Times New Roman" w:cs="Times New Roman"/>
                <w:sz w:val="18"/>
                <w:szCs w:val="18"/>
              </w:rPr>
              <w:t>(5'to3')</w:t>
            </w:r>
          </w:p>
        </w:tc>
      </w:tr>
      <w:tr w:rsidR="003C54B7">
        <w:trPr>
          <w:trHeight w:val="255"/>
          <w:jc w:val="center"/>
        </w:trPr>
        <w:tc>
          <w:tcPr>
            <w:tcW w:w="1369" w:type="pct"/>
            <w:vMerge w:val="restart"/>
            <w:tcBorders>
              <w:top w:val="single" w:sz="4" w:space="0" w:color="auto"/>
            </w:tcBorders>
            <w:noWrap/>
          </w:tcPr>
          <w:p w:rsidR="003C54B7" w:rsidRDefault="00485582">
            <w:pPr>
              <w:widowControl/>
              <w:spacing w:line="300" w:lineRule="auto"/>
              <w:ind w:firstLineChars="150" w:firstLine="270"/>
              <w:rPr>
                <w:rFonts w:ascii="Times New Roman" w:eastAsia="楷体" w:hAnsi="Times New Roman" w:cs="Times New Roman"/>
                <w:sz w:val="18"/>
                <w:szCs w:val="18"/>
              </w:rPr>
            </w:pPr>
            <w:r>
              <w:rPr>
                <w:rFonts w:ascii="Times New Roman" w:eastAsia="楷体" w:hAnsi="Times New Roman" w:cs="Times New Roman" w:hint="eastAsia"/>
                <w:i/>
                <w:iCs/>
                <w:sz w:val="18"/>
                <w:szCs w:val="18"/>
              </w:rPr>
              <w:t>Cannabis sativa</w:t>
            </w:r>
          </w:p>
        </w:tc>
        <w:tc>
          <w:tcPr>
            <w:tcW w:w="1601" w:type="pct"/>
            <w:tcBorders>
              <w:top w:val="single" w:sz="4" w:space="0" w:color="auto"/>
            </w:tcBorders>
            <w:noWrap/>
          </w:tcPr>
          <w:p w:rsidR="003C54B7" w:rsidRDefault="00485582">
            <w:pPr>
              <w:widowControl/>
              <w:spacing w:line="300" w:lineRule="auto"/>
              <w:jc w:val="left"/>
              <w:rPr>
                <w:rFonts w:ascii="Times New Roman" w:eastAsia="楷体" w:hAnsi="Times New Roman" w:cs="Times New Roman"/>
                <w:sz w:val="18"/>
                <w:szCs w:val="18"/>
              </w:rPr>
            </w:pPr>
            <w:r>
              <w:rPr>
                <w:rFonts w:ascii="Times New Roman" w:eastAsia="楷体" w:hAnsi="Times New Roman" w:cs="Times New Roman"/>
                <w:sz w:val="18"/>
                <w:szCs w:val="18"/>
              </w:rPr>
              <w:t>ITS2-F</w:t>
            </w:r>
          </w:p>
        </w:tc>
        <w:tc>
          <w:tcPr>
            <w:tcW w:w="2029" w:type="pct"/>
            <w:tcBorders>
              <w:top w:val="single" w:sz="4" w:space="0" w:color="auto"/>
            </w:tcBorders>
            <w:noWrap/>
          </w:tcPr>
          <w:p w:rsidR="003C54B7" w:rsidRDefault="00485582">
            <w:pPr>
              <w:widowControl/>
              <w:spacing w:line="300" w:lineRule="auto"/>
              <w:ind w:firstLineChars="150" w:firstLine="270"/>
              <w:jc w:val="left"/>
              <w:rPr>
                <w:rFonts w:ascii="Times New Roman" w:eastAsia="楷体" w:hAnsi="Times New Roman" w:cs="Times New Roman"/>
                <w:sz w:val="18"/>
                <w:szCs w:val="18"/>
              </w:rPr>
            </w:pPr>
            <w:r>
              <w:rPr>
                <w:rFonts w:ascii="Times New Roman" w:eastAsia="楷体" w:hAnsi="Times New Roman" w:cs="Times New Roman"/>
                <w:sz w:val="18"/>
                <w:szCs w:val="18"/>
              </w:rPr>
              <w:t>TAGGCCAACCACAAGGCAAT</w:t>
            </w:r>
          </w:p>
        </w:tc>
      </w:tr>
      <w:tr w:rsidR="003C54B7">
        <w:trPr>
          <w:trHeight w:val="255"/>
          <w:jc w:val="center"/>
        </w:trPr>
        <w:tc>
          <w:tcPr>
            <w:tcW w:w="1369" w:type="pct"/>
            <w:vMerge/>
            <w:noWrap/>
          </w:tcPr>
          <w:p w:rsidR="003C54B7" w:rsidRDefault="003C54B7">
            <w:pPr>
              <w:widowControl/>
              <w:spacing w:line="300" w:lineRule="auto"/>
              <w:ind w:firstLineChars="150" w:firstLine="270"/>
              <w:jc w:val="left"/>
              <w:rPr>
                <w:rFonts w:ascii="Times New Roman" w:eastAsia="楷体" w:hAnsi="Times New Roman" w:cs="Times New Roman"/>
                <w:sz w:val="18"/>
                <w:szCs w:val="18"/>
              </w:rPr>
            </w:pPr>
          </w:p>
        </w:tc>
        <w:tc>
          <w:tcPr>
            <w:tcW w:w="1601" w:type="pct"/>
            <w:noWrap/>
          </w:tcPr>
          <w:p w:rsidR="003C54B7" w:rsidRDefault="00485582">
            <w:pPr>
              <w:widowControl/>
              <w:spacing w:line="300" w:lineRule="auto"/>
              <w:jc w:val="left"/>
              <w:rPr>
                <w:rFonts w:ascii="Times New Roman" w:eastAsia="楷体" w:hAnsi="Times New Roman" w:cs="Times New Roman"/>
                <w:sz w:val="18"/>
                <w:szCs w:val="18"/>
              </w:rPr>
            </w:pPr>
            <w:r>
              <w:rPr>
                <w:rFonts w:ascii="Times New Roman" w:eastAsia="楷体" w:hAnsi="Times New Roman" w:cs="Times New Roman"/>
                <w:sz w:val="18"/>
                <w:szCs w:val="18"/>
              </w:rPr>
              <w:t>ITS2-R</w:t>
            </w:r>
          </w:p>
        </w:tc>
        <w:tc>
          <w:tcPr>
            <w:tcW w:w="2029" w:type="pct"/>
            <w:noWrap/>
          </w:tcPr>
          <w:p w:rsidR="003C54B7" w:rsidRDefault="00485582">
            <w:pPr>
              <w:widowControl/>
              <w:spacing w:line="300" w:lineRule="auto"/>
              <w:ind w:firstLineChars="150" w:firstLine="270"/>
              <w:jc w:val="left"/>
              <w:rPr>
                <w:rFonts w:ascii="Times New Roman" w:eastAsia="楷体" w:hAnsi="Times New Roman" w:cs="Times New Roman"/>
                <w:sz w:val="18"/>
                <w:szCs w:val="18"/>
              </w:rPr>
            </w:pPr>
            <w:r>
              <w:rPr>
                <w:rFonts w:ascii="Times New Roman" w:eastAsia="楷体" w:hAnsi="Times New Roman" w:cs="Times New Roman"/>
                <w:sz w:val="18"/>
                <w:szCs w:val="18"/>
              </w:rPr>
              <w:t>CACTGCCAAAAGCGTGTTCA</w:t>
            </w:r>
          </w:p>
        </w:tc>
      </w:tr>
      <w:tr w:rsidR="003C54B7">
        <w:trPr>
          <w:trHeight w:val="255"/>
          <w:jc w:val="center"/>
        </w:trPr>
        <w:tc>
          <w:tcPr>
            <w:tcW w:w="1369" w:type="pct"/>
            <w:vMerge/>
            <w:noWrap/>
          </w:tcPr>
          <w:p w:rsidR="003C54B7" w:rsidRDefault="003C54B7">
            <w:pPr>
              <w:widowControl/>
              <w:spacing w:line="300" w:lineRule="auto"/>
              <w:ind w:firstLineChars="150" w:firstLine="270"/>
              <w:jc w:val="left"/>
              <w:rPr>
                <w:rFonts w:ascii="Times New Roman" w:eastAsia="楷体" w:hAnsi="Times New Roman" w:cs="Times New Roman"/>
                <w:sz w:val="18"/>
                <w:szCs w:val="18"/>
              </w:rPr>
            </w:pPr>
          </w:p>
        </w:tc>
        <w:tc>
          <w:tcPr>
            <w:tcW w:w="1601" w:type="pct"/>
            <w:noWrap/>
          </w:tcPr>
          <w:p w:rsidR="003C54B7" w:rsidRDefault="00485582">
            <w:pPr>
              <w:widowControl/>
              <w:spacing w:line="300" w:lineRule="auto"/>
              <w:jc w:val="left"/>
              <w:rPr>
                <w:rFonts w:ascii="Times New Roman" w:eastAsia="楷体" w:hAnsi="Times New Roman" w:cs="Times New Roman"/>
                <w:sz w:val="18"/>
                <w:szCs w:val="18"/>
              </w:rPr>
            </w:pPr>
            <w:r>
              <w:rPr>
                <w:rFonts w:ascii="Times New Roman" w:eastAsia="楷体" w:hAnsi="Times New Roman" w:cs="Times New Roman"/>
                <w:sz w:val="18"/>
                <w:szCs w:val="18"/>
              </w:rPr>
              <w:t>ITS2-probe FAM</w:t>
            </w:r>
          </w:p>
        </w:tc>
        <w:tc>
          <w:tcPr>
            <w:tcW w:w="2029" w:type="pct"/>
            <w:noWrap/>
          </w:tcPr>
          <w:p w:rsidR="003C54B7" w:rsidRDefault="00485582">
            <w:pPr>
              <w:widowControl/>
              <w:spacing w:line="300" w:lineRule="auto"/>
              <w:ind w:firstLineChars="150" w:firstLine="270"/>
              <w:jc w:val="left"/>
              <w:rPr>
                <w:rFonts w:ascii="Times New Roman" w:eastAsia="楷体" w:hAnsi="Times New Roman" w:cs="Times New Roman"/>
                <w:sz w:val="18"/>
                <w:szCs w:val="18"/>
              </w:rPr>
            </w:pPr>
            <w:r>
              <w:rPr>
                <w:rFonts w:ascii="Times New Roman" w:eastAsia="楷体" w:hAnsi="Times New Roman" w:cs="Times New Roman"/>
                <w:sz w:val="18"/>
                <w:szCs w:val="18"/>
              </w:rPr>
              <w:t>ATGGGAAGCCAGTCTCCGCC</w:t>
            </w:r>
          </w:p>
        </w:tc>
      </w:tr>
      <w:tr w:rsidR="003C54B7">
        <w:trPr>
          <w:trHeight w:val="255"/>
          <w:jc w:val="center"/>
        </w:trPr>
        <w:tc>
          <w:tcPr>
            <w:tcW w:w="1369" w:type="pct"/>
            <w:vMerge w:val="restart"/>
            <w:noWrap/>
          </w:tcPr>
          <w:p w:rsidR="003C54B7" w:rsidRDefault="00485582">
            <w:pPr>
              <w:widowControl/>
              <w:spacing w:line="300" w:lineRule="auto"/>
              <w:ind w:firstLineChars="150" w:firstLine="270"/>
              <w:jc w:val="left"/>
              <w:rPr>
                <w:rFonts w:ascii="Times New Roman" w:eastAsia="楷体" w:hAnsi="Times New Roman" w:cs="Times New Roman"/>
                <w:sz w:val="18"/>
                <w:szCs w:val="18"/>
              </w:rPr>
            </w:pPr>
            <w:r>
              <w:rPr>
                <w:rFonts w:ascii="Times New Roman" w:eastAsia="楷体" w:hAnsi="Times New Roman" w:cs="Times New Roman" w:hint="eastAsia"/>
                <w:i/>
                <w:iCs/>
                <w:sz w:val="18"/>
                <w:szCs w:val="18"/>
              </w:rPr>
              <w:t>Humulus scandens</w:t>
            </w:r>
          </w:p>
        </w:tc>
        <w:tc>
          <w:tcPr>
            <w:tcW w:w="1601" w:type="pct"/>
            <w:noWrap/>
          </w:tcPr>
          <w:p w:rsidR="003C54B7" w:rsidRDefault="00485582">
            <w:pPr>
              <w:widowControl/>
              <w:spacing w:line="300" w:lineRule="auto"/>
              <w:jc w:val="left"/>
              <w:rPr>
                <w:rFonts w:ascii="Times New Roman" w:eastAsia="楷体" w:hAnsi="Times New Roman" w:cs="Times New Roman"/>
                <w:sz w:val="18"/>
                <w:szCs w:val="18"/>
              </w:rPr>
            </w:pPr>
            <w:r>
              <w:rPr>
                <w:rFonts w:ascii="Times New Roman" w:eastAsia="楷体" w:hAnsi="Times New Roman" w:cs="Times New Roman"/>
                <w:sz w:val="18"/>
                <w:szCs w:val="18"/>
              </w:rPr>
              <w:t xml:space="preserve">ITS2-F </w:t>
            </w:r>
          </w:p>
        </w:tc>
        <w:tc>
          <w:tcPr>
            <w:tcW w:w="2029" w:type="pct"/>
            <w:noWrap/>
          </w:tcPr>
          <w:p w:rsidR="003C54B7" w:rsidRDefault="00485582">
            <w:pPr>
              <w:widowControl/>
              <w:spacing w:line="300" w:lineRule="auto"/>
              <w:ind w:firstLineChars="150" w:firstLine="270"/>
              <w:jc w:val="left"/>
              <w:rPr>
                <w:rFonts w:ascii="Times New Roman" w:eastAsia="楷体" w:hAnsi="Times New Roman" w:cs="Times New Roman"/>
                <w:sz w:val="18"/>
                <w:szCs w:val="18"/>
              </w:rPr>
            </w:pPr>
            <w:r>
              <w:rPr>
                <w:rFonts w:ascii="Times New Roman" w:eastAsia="楷体" w:hAnsi="Times New Roman" w:cs="Times New Roman"/>
                <w:sz w:val="18"/>
                <w:szCs w:val="18"/>
              </w:rPr>
              <w:t>GCACCGATACAATCGAAAAC</w:t>
            </w:r>
          </w:p>
        </w:tc>
      </w:tr>
      <w:tr w:rsidR="003C54B7">
        <w:trPr>
          <w:trHeight w:val="255"/>
          <w:jc w:val="center"/>
        </w:trPr>
        <w:tc>
          <w:tcPr>
            <w:tcW w:w="1369" w:type="pct"/>
            <w:vMerge/>
            <w:noWrap/>
          </w:tcPr>
          <w:p w:rsidR="003C54B7" w:rsidRDefault="003C54B7">
            <w:pPr>
              <w:widowControl/>
              <w:spacing w:line="300" w:lineRule="auto"/>
              <w:ind w:firstLineChars="150" w:firstLine="270"/>
              <w:jc w:val="left"/>
              <w:rPr>
                <w:rFonts w:ascii="Times New Roman" w:eastAsia="楷体" w:hAnsi="Times New Roman" w:cs="Times New Roman"/>
                <w:sz w:val="18"/>
                <w:szCs w:val="18"/>
              </w:rPr>
            </w:pPr>
          </w:p>
        </w:tc>
        <w:tc>
          <w:tcPr>
            <w:tcW w:w="1601" w:type="pct"/>
            <w:noWrap/>
          </w:tcPr>
          <w:p w:rsidR="003C54B7" w:rsidRDefault="00485582">
            <w:pPr>
              <w:widowControl/>
              <w:spacing w:line="300" w:lineRule="auto"/>
              <w:jc w:val="left"/>
              <w:rPr>
                <w:rFonts w:ascii="Times New Roman" w:eastAsia="楷体" w:hAnsi="Times New Roman" w:cs="Times New Roman"/>
                <w:sz w:val="18"/>
                <w:szCs w:val="18"/>
              </w:rPr>
            </w:pPr>
            <w:r>
              <w:rPr>
                <w:rFonts w:ascii="Times New Roman" w:eastAsia="楷体" w:hAnsi="Times New Roman" w:cs="Times New Roman"/>
                <w:sz w:val="18"/>
                <w:szCs w:val="18"/>
              </w:rPr>
              <w:t>ITS2-R</w:t>
            </w:r>
          </w:p>
        </w:tc>
        <w:tc>
          <w:tcPr>
            <w:tcW w:w="2029" w:type="pct"/>
            <w:noWrap/>
          </w:tcPr>
          <w:p w:rsidR="003C54B7" w:rsidRDefault="00485582">
            <w:pPr>
              <w:widowControl/>
              <w:spacing w:line="300" w:lineRule="auto"/>
              <w:ind w:firstLineChars="150" w:firstLine="270"/>
              <w:jc w:val="left"/>
              <w:rPr>
                <w:rFonts w:ascii="Times New Roman" w:eastAsia="楷体" w:hAnsi="Times New Roman" w:cs="Times New Roman"/>
                <w:sz w:val="18"/>
                <w:szCs w:val="18"/>
              </w:rPr>
            </w:pPr>
            <w:r>
              <w:rPr>
                <w:rFonts w:ascii="Times New Roman" w:eastAsia="楷体" w:hAnsi="Times New Roman" w:cs="Times New Roman"/>
                <w:sz w:val="18"/>
                <w:szCs w:val="18"/>
              </w:rPr>
              <w:t>TGGCCTAAATTCGAGTCATC</w:t>
            </w:r>
          </w:p>
        </w:tc>
      </w:tr>
      <w:tr w:rsidR="003C54B7">
        <w:trPr>
          <w:trHeight w:val="255"/>
          <w:jc w:val="center"/>
        </w:trPr>
        <w:tc>
          <w:tcPr>
            <w:tcW w:w="1369" w:type="pct"/>
            <w:vMerge/>
            <w:noWrap/>
          </w:tcPr>
          <w:p w:rsidR="003C54B7" w:rsidRDefault="003C54B7">
            <w:pPr>
              <w:widowControl/>
              <w:spacing w:line="300" w:lineRule="auto"/>
              <w:ind w:firstLineChars="150" w:firstLine="270"/>
              <w:jc w:val="left"/>
              <w:rPr>
                <w:rFonts w:ascii="Times New Roman" w:eastAsia="楷体" w:hAnsi="Times New Roman" w:cs="Times New Roman"/>
                <w:sz w:val="18"/>
                <w:szCs w:val="18"/>
              </w:rPr>
            </w:pPr>
          </w:p>
        </w:tc>
        <w:tc>
          <w:tcPr>
            <w:tcW w:w="1601" w:type="pct"/>
            <w:noWrap/>
          </w:tcPr>
          <w:p w:rsidR="003C54B7" w:rsidRDefault="00485582">
            <w:pPr>
              <w:widowControl/>
              <w:spacing w:line="300" w:lineRule="auto"/>
              <w:jc w:val="left"/>
              <w:rPr>
                <w:rFonts w:ascii="Times New Roman" w:eastAsia="楷体" w:hAnsi="Times New Roman" w:cs="Times New Roman"/>
                <w:sz w:val="18"/>
                <w:szCs w:val="18"/>
              </w:rPr>
            </w:pPr>
            <w:r>
              <w:rPr>
                <w:rFonts w:ascii="Times New Roman" w:eastAsia="楷体" w:hAnsi="Times New Roman" w:cs="Times New Roman"/>
                <w:sz w:val="18"/>
                <w:szCs w:val="18"/>
              </w:rPr>
              <w:t xml:space="preserve">ITS2-probe FAM </w:t>
            </w:r>
          </w:p>
        </w:tc>
        <w:tc>
          <w:tcPr>
            <w:tcW w:w="2029" w:type="pct"/>
            <w:noWrap/>
          </w:tcPr>
          <w:p w:rsidR="003C54B7" w:rsidRDefault="00485582">
            <w:pPr>
              <w:widowControl/>
              <w:spacing w:line="300" w:lineRule="auto"/>
              <w:ind w:firstLineChars="150" w:firstLine="270"/>
              <w:jc w:val="left"/>
              <w:rPr>
                <w:rFonts w:ascii="Times New Roman" w:eastAsia="楷体" w:hAnsi="Times New Roman" w:cs="Times New Roman"/>
                <w:sz w:val="18"/>
                <w:szCs w:val="18"/>
              </w:rPr>
            </w:pPr>
            <w:r>
              <w:rPr>
                <w:rFonts w:ascii="Times New Roman" w:eastAsia="楷体" w:hAnsi="Times New Roman" w:cs="Times New Roman"/>
                <w:sz w:val="18"/>
                <w:szCs w:val="18"/>
              </w:rPr>
              <w:t>ACCGAATGTCGCGGCGATCG</w:t>
            </w:r>
          </w:p>
        </w:tc>
      </w:tr>
      <w:tr w:rsidR="003C54B7">
        <w:trPr>
          <w:trHeight w:val="255"/>
          <w:jc w:val="center"/>
        </w:trPr>
        <w:tc>
          <w:tcPr>
            <w:tcW w:w="1369" w:type="pct"/>
            <w:vMerge w:val="restart"/>
            <w:noWrap/>
          </w:tcPr>
          <w:p w:rsidR="003C54B7" w:rsidRDefault="00485582">
            <w:pPr>
              <w:widowControl/>
              <w:spacing w:line="300" w:lineRule="auto"/>
              <w:ind w:firstLineChars="150" w:firstLine="270"/>
              <w:jc w:val="left"/>
              <w:rPr>
                <w:rFonts w:ascii="Times New Roman" w:eastAsia="楷体" w:hAnsi="Times New Roman" w:cs="Times New Roman"/>
                <w:sz w:val="18"/>
                <w:szCs w:val="18"/>
              </w:rPr>
            </w:pPr>
            <w:r>
              <w:rPr>
                <w:rFonts w:ascii="Times New Roman" w:eastAsia="楷体" w:hAnsi="Times New Roman" w:cs="Times New Roman" w:hint="eastAsia"/>
                <w:i/>
                <w:iCs/>
                <w:sz w:val="18"/>
                <w:szCs w:val="18"/>
              </w:rPr>
              <w:t>Helianthus annuus</w:t>
            </w:r>
          </w:p>
        </w:tc>
        <w:tc>
          <w:tcPr>
            <w:tcW w:w="1601" w:type="pct"/>
            <w:noWrap/>
          </w:tcPr>
          <w:p w:rsidR="003C54B7" w:rsidRDefault="00485582">
            <w:pPr>
              <w:widowControl/>
              <w:spacing w:line="300" w:lineRule="auto"/>
              <w:jc w:val="left"/>
              <w:rPr>
                <w:rFonts w:ascii="Times New Roman" w:eastAsia="楷体" w:hAnsi="Times New Roman" w:cs="Times New Roman"/>
                <w:sz w:val="18"/>
                <w:szCs w:val="18"/>
              </w:rPr>
            </w:pPr>
            <w:r>
              <w:rPr>
                <w:rFonts w:ascii="Times New Roman" w:eastAsia="楷体" w:hAnsi="Times New Roman" w:cs="Times New Roman"/>
                <w:sz w:val="18"/>
                <w:szCs w:val="18"/>
              </w:rPr>
              <w:t>ITS2-F</w:t>
            </w:r>
          </w:p>
        </w:tc>
        <w:tc>
          <w:tcPr>
            <w:tcW w:w="2029" w:type="pct"/>
            <w:noWrap/>
          </w:tcPr>
          <w:p w:rsidR="003C54B7" w:rsidRDefault="00485582">
            <w:pPr>
              <w:widowControl/>
              <w:spacing w:line="300" w:lineRule="auto"/>
              <w:ind w:firstLineChars="150" w:firstLine="270"/>
              <w:jc w:val="left"/>
              <w:rPr>
                <w:rFonts w:ascii="Times New Roman" w:eastAsia="楷体" w:hAnsi="Times New Roman" w:cs="Times New Roman"/>
                <w:sz w:val="18"/>
                <w:szCs w:val="18"/>
              </w:rPr>
            </w:pPr>
            <w:r>
              <w:rPr>
                <w:rFonts w:ascii="Times New Roman" w:eastAsia="楷体" w:hAnsi="Times New Roman" w:cs="Times New Roman"/>
                <w:sz w:val="18"/>
                <w:szCs w:val="18"/>
              </w:rPr>
              <w:t>GAGCATCTACTCTCAAGAAA</w:t>
            </w:r>
          </w:p>
        </w:tc>
      </w:tr>
      <w:tr w:rsidR="003C54B7">
        <w:trPr>
          <w:trHeight w:val="255"/>
          <w:jc w:val="center"/>
        </w:trPr>
        <w:tc>
          <w:tcPr>
            <w:tcW w:w="1369" w:type="pct"/>
            <w:vMerge/>
            <w:noWrap/>
          </w:tcPr>
          <w:p w:rsidR="003C54B7" w:rsidRDefault="003C54B7">
            <w:pPr>
              <w:widowControl/>
              <w:spacing w:line="300" w:lineRule="auto"/>
              <w:ind w:firstLineChars="150" w:firstLine="270"/>
              <w:jc w:val="left"/>
              <w:rPr>
                <w:rFonts w:ascii="Times New Roman" w:eastAsia="楷体" w:hAnsi="Times New Roman" w:cs="Times New Roman"/>
                <w:sz w:val="18"/>
                <w:szCs w:val="18"/>
              </w:rPr>
            </w:pPr>
          </w:p>
        </w:tc>
        <w:tc>
          <w:tcPr>
            <w:tcW w:w="1601" w:type="pct"/>
            <w:noWrap/>
          </w:tcPr>
          <w:p w:rsidR="003C54B7" w:rsidRDefault="00485582">
            <w:pPr>
              <w:widowControl/>
              <w:spacing w:line="300" w:lineRule="auto"/>
              <w:jc w:val="left"/>
              <w:rPr>
                <w:rFonts w:ascii="Times New Roman" w:eastAsia="楷体" w:hAnsi="Times New Roman" w:cs="Times New Roman"/>
                <w:sz w:val="18"/>
                <w:szCs w:val="18"/>
              </w:rPr>
            </w:pPr>
            <w:r>
              <w:rPr>
                <w:rFonts w:ascii="Times New Roman" w:eastAsia="楷体" w:hAnsi="Times New Roman" w:cs="Times New Roman"/>
                <w:sz w:val="18"/>
                <w:szCs w:val="18"/>
              </w:rPr>
              <w:t>ITS2-R</w:t>
            </w:r>
          </w:p>
        </w:tc>
        <w:tc>
          <w:tcPr>
            <w:tcW w:w="2029" w:type="pct"/>
            <w:noWrap/>
          </w:tcPr>
          <w:p w:rsidR="003C54B7" w:rsidRDefault="00485582">
            <w:pPr>
              <w:widowControl/>
              <w:spacing w:line="300" w:lineRule="auto"/>
              <w:ind w:firstLineChars="150" w:firstLine="270"/>
              <w:jc w:val="left"/>
              <w:rPr>
                <w:rFonts w:ascii="Times New Roman" w:eastAsia="楷体" w:hAnsi="Times New Roman" w:cs="Times New Roman"/>
                <w:sz w:val="18"/>
                <w:szCs w:val="18"/>
              </w:rPr>
            </w:pPr>
            <w:r>
              <w:rPr>
                <w:rFonts w:ascii="Times New Roman" w:eastAsia="楷体" w:hAnsi="Times New Roman" w:cs="Times New Roman"/>
                <w:sz w:val="18"/>
                <w:szCs w:val="18"/>
              </w:rPr>
              <w:t>CTAGTGGTGGTTGATAAGAC</w:t>
            </w:r>
          </w:p>
        </w:tc>
      </w:tr>
      <w:tr w:rsidR="003C54B7">
        <w:trPr>
          <w:trHeight w:val="255"/>
          <w:jc w:val="center"/>
        </w:trPr>
        <w:tc>
          <w:tcPr>
            <w:tcW w:w="1369" w:type="pct"/>
            <w:vMerge/>
            <w:noWrap/>
          </w:tcPr>
          <w:p w:rsidR="003C54B7" w:rsidRDefault="003C54B7">
            <w:pPr>
              <w:widowControl/>
              <w:spacing w:line="300" w:lineRule="auto"/>
              <w:ind w:firstLineChars="150" w:firstLine="270"/>
              <w:jc w:val="left"/>
              <w:rPr>
                <w:rFonts w:ascii="Times New Roman" w:eastAsia="楷体" w:hAnsi="Times New Roman" w:cs="Times New Roman"/>
                <w:sz w:val="18"/>
                <w:szCs w:val="18"/>
              </w:rPr>
            </w:pPr>
          </w:p>
        </w:tc>
        <w:tc>
          <w:tcPr>
            <w:tcW w:w="1601" w:type="pct"/>
            <w:noWrap/>
          </w:tcPr>
          <w:p w:rsidR="003C54B7" w:rsidRDefault="00485582">
            <w:pPr>
              <w:widowControl/>
              <w:spacing w:line="300" w:lineRule="auto"/>
              <w:jc w:val="left"/>
              <w:rPr>
                <w:rFonts w:ascii="Times New Roman" w:eastAsia="楷体" w:hAnsi="Times New Roman" w:cs="Times New Roman"/>
                <w:sz w:val="18"/>
                <w:szCs w:val="18"/>
              </w:rPr>
            </w:pPr>
            <w:r>
              <w:rPr>
                <w:rFonts w:ascii="Times New Roman" w:eastAsia="楷体" w:hAnsi="Times New Roman" w:cs="Times New Roman"/>
                <w:sz w:val="18"/>
                <w:szCs w:val="18"/>
              </w:rPr>
              <w:t xml:space="preserve">ITS2-probe FAM </w:t>
            </w:r>
          </w:p>
        </w:tc>
        <w:tc>
          <w:tcPr>
            <w:tcW w:w="2029" w:type="pct"/>
            <w:noWrap/>
          </w:tcPr>
          <w:p w:rsidR="003C54B7" w:rsidRDefault="00485582">
            <w:pPr>
              <w:widowControl/>
              <w:spacing w:line="300" w:lineRule="auto"/>
              <w:ind w:firstLineChars="150" w:firstLine="270"/>
              <w:jc w:val="left"/>
              <w:rPr>
                <w:rFonts w:ascii="Times New Roman" w:eastAsia="楷体" w:hAnsi="Times New Roman" w:cs="Times New Roman"/>
                <w:sz w:val="18"/>
                <w:szCs w:val="18"/>
              </w:rPr>
            </w:pPr>
            <w:r>
              <w:rPr>
                <w:rFonts w:ascii="Times New Roman" w:eastAsia="楷体" w:hAnsi="Times New Roman" w:cs="Times New Roman"/>
                <w:sz w:val="18"/>
                <w:szCs w:val="18"/>
              </w:rPr>
              <w:t>TAAACGCACGACACGAGACG</w:t>
            </w:r>
          </w:p>
        </w:tc>
      </w:tr>
    </w:tbl>
    <w:p w:rsidR="003C54B7" w:rsidRDefault="003C54B7">
      <w:pPr>
        <w:rPr>
          <w:rFonts w:ascii="Times New Roman" w:eastAsia="楷体" w:hAnsi="Times New Roman"/>
          <w:b/>
          <w:bCs/>
          <w:sz w:val="24"/>
        </w:rPr>
      </w:pPr>
    </w:p>
    <w:p w:rsidR="003C54B7" w:rsidRDefault="003C54B7">
      <w:pPr>
        <w:rPr>
          <w:rFonts w:ascii="Times New Roman" w:eastAsia="楷体" w:hAnsi="Times New Roman"/>
          <w:b/>
          <w:bCs/>
          <w:sz w:val="24"/>
        </w:rPr>
      </w:pPr>
    </w:p>
    <w:p w:rsidR="003C54B7" w:rsidRDefault="00485582">
      <w:pPr>
        <w:rPr>
          <w:rFonts w:ascii="Times New Roman" w:eastAsia="楷体" w:hAnsi="Times New Roman" w:cs="Times New Roman"/>
          <w:szCs w:val="21"/>
        </w:rPr>
      </w:pPr>
      <w:r>
        <w:rPr>
          <w:rFonts w:ascii="Times New Roman" w:eastAsia="楷体" w:hAnsi="Times New Roman" w:cs="Times New Roman" w:hint="eastAsia"/>
          <w:szCs w:val="21"/>
        </w:rPr>
        <w:br w:type="page"/>
      </w:r>
    </w:p>
    <w:p w:rsidR="003C54B7" w:rsidRDefault="00485582">
      <w:pPr>
        <w:spacing w:beforeLines="50" w:before="156" w:afterLines="50" w:after="156" w:line="360" w:lineRule="exact"/>
        <w:rPr>
          <w:rFonts w:ascii="Times New Roman" w:eastAsia="SimSun" w:hAnsi="Times New Roman" w:cs="Times New Roman"/>
          <w:szCs w:val="21"/>
        </w:rPr>
      </w:pPr>
      <w:r>
        <w:rPr>
          <w:rFonts w:ascii="Times New Roman" w:eastAsia="楷体" w:hAnsi="Times New Roman" w:cs="Times New Roman" w:hint="eastAsia"/>
          <w:b/>
          <w:bCs/>
          <w:szCs w:val="21"/>
        </w:rPr>
        <w:lastRenderedPageBreak/>
        <w:t>Supplementary file 1</w:t>
      </w:r>
      <w:r>
        <w:rPr>
          <w:rFonts w:ascii="Times New Roman" w:eastAsia="楷体" w:hAnsi="Times New Roman" w:cs="Times New Roman" w:hint="eastAsia"/>
          <w:b/>
          <w:bCs/>
          <w:szCs w:val="21"/>
        </w:rPr>
        <w:t>e</w:t>
      </w:r>
      <w:r>
        <w:rPr>
          <w:rFonts w:ascii="Times New Roman" w:eastAsia="楷体" w:hAnsi="Times New Roman" w:cs="Times New Roman" w:hint="eastAsia"/>
          <w:b/>
          <w:bCs/>
          <w:szCs w:val="21"/>
        </w:rPr>
        <w:t>.</w:t>
      </w:r>
      <w:r>
        <w:rPr>
          <w:rFonts w:ascii="Times New Roman" w:eastAsia="楷体" w:hAnsi="Times New Roman" w:cs="Times New Roman" w:hint="eastAsia"/>
          <w:szCs w:val="21"/>
        </w:rPr>
        <w:t xml:space="preserve"> </w:t>
      </w:r>
      <w:r>
        <w:rPr>
          <w:rFonts w:ascii="Times New Roman" w:eastAsia="SimSun" w:hAnsi="Times New Roman" w:cs="Times New Roman" w:hint="eastAsia"/>
          <w:szCs w:val="21"/>
        </w:rPr>
        <w:t xml:space="preserve">Key parameters within </w:t>
      </w:r>
      <w:r>
        <w:rPr>
          <w:rFonts w:ascii="Times New Roman" w:eastAsia="SimSun" w:hAnsi="Times New Roman" w:cs="Times New Roman" w:hint="eastAsia"/>
          <w:i/>
          <w:iCs/>
          <w:szCs w:val="21"/>
        </w:rPr>
        <w:t>E. balteatus</w:t>
      </w:r>
      <w:r>
        <w:rPr>
          <w:rFonts w:ascii="Times New Roman" w:eastAsia="SimSun" w:hAnsi="Times New Roman" w:cs="Times New Roman" w:hint="eastAsia"/>
          <w:szCs w:val="21"/>
        </w:rPr>
        <w:t xml:space="preserve"> searchlight trapping on BH Island during 2003</w:t>
      </w:r>
      <w:r>
        <w:rPr>
          <w:rFonts w:ascii="Times New Roman" w:eastAsia="SimSun" w:hAnsi="Times New Roman" w:cs="Times New Roman" w:hint="eastAsia"/>
          <w:szCs w:val="21"/>
        </w:rPr>
        <w:t>–</w:t>
      </w:r>
      <w:r>
        <w:rPr>
          <w:rFonts w:ascii="Times New Roman" w:eastAsia="SimSun" w:hAnsi="Times New Roman" w:cs="Times New Roman" w:hint="eastAsia"/>
          <w:szCs w:val="21"/>
        </w:rPr>
        <w:t xml:space="preserve">2018. </w:t>
      </w:r>
    </w:p>
    <w:tbl>
      <w:tblPr>
        <w:tblW w:w="4998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4"/>
        <w:gridCol w:w="1663"/>
        <w:gridCol w:w="1662"/>
        <w:gridCol w:w="1652"/>
        <w:gridCol w:w="1712"/>
      </w:tblGrid>
      <w:tr w:rsidR="003C54B7">
        <w:trPr>
          <w:trHeight w:val="720"/>
        </w:trPr>
        <w:tc>
          <w:tcPr>
            <w:tcW w:w="986" w:type="pct"/>
            <w:vMerge w:val="restart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C54B7" w:rsidRDefault="0048558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Year</w:t>
            </w:r>
          </w:p>
        </w:tc>
        <w:tc>
          <w:tcPr>
            <w:tcW w:w="997" w:type="pct"/>
            <w:vMerge w:val="restart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C54B7" w:rsidRDefault="0048558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First capture dd/mm (no.)</w:t>
            </w:r>
          </w:p>
        </w:tc>
        <w:tc>
          <w:tcPr>
            <w:tcW w:w="997" w:type="pct"/>
            <w:vMerge w:val="restart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C54B7" w:rsidRDefault="0048558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Final capture dd/mm (no.)</w:t>
            </w:r>
          </w:p>
        </w:tc>
        <w:tc>
          <w:tcPr>
            <w:tcW w:w="991" w:type="pct"/>
            <w:vMerge w:val="restart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C54B7" w:rsidRDefault="0048558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Duration of capture (d)</w:t>
            </w:r>
          </w:p>
        </w:tc>
        <w:tc>
          <w:tcPr>
            <w:tcW w:w="1027" w:type="pct"/>
            <w:vMerge w:val="restart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C54B7" w:rsidRDefault="0048558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Peak capture dd/mm (</w:t>
            </w:r>
            <w:r>
              <w:rPr>
                <w:rFonts w:ascii="Times New Roman" w:eastAsia="SimSun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n</w:t>
            </w: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o.)</w:t>
            </w:r>
          </w:p>
        </w:tc>
      </w:tr>
      <w:tr w:rsidR="003C54B7">
        <w:trPr>
          <w:trHeight w:val="319"/>
        </w:trPr>
        <w:tc>
          <w:tcPr>
            <w:tcW w:w="986" w:type="pct"/>
            <w:vMerge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C54B7" w:rsidRDefault="003C54B7">
            <w:pPr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7" w:type="pct"/>
            <w:vMerge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C54B7" w:rsidRDefault="003C54B7">
            <w:pPr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7" w:type="pct"/>
            <w:vMerge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C54B7" w:rsidRDefault="003C54B7">
            <w:pPr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1" w:type="pct"/>
            <w:vMerge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C54B7" w:rsidRDefault="003C54B7">
            <w:pPr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27" w:type="pct"/>
            <w:vMerge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C54B7" w:rsidRDefault="003C54B7">
            <w:pPr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C54B7">
        <w:trPr>
          <w:trHeight w:val="270"/>
        </w:trPr>
        <w:tc>
          <w:tcPr>
            <w:tcW w:w="98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54B7" w:rsidRDefault="0048558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2003</w:t>
            </w:r>
          </w:p>
        </w:tc>
        <w:tc>
          <w:tcPr>
            <w:tcW w:w="99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54B7" w:rsidRDefault="0048558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01 Jun. (10)</w:t>
            </w:r>
          </w:p>
        </w:tc>
        <w:tc>
          <w:tcPr>
            <w:tcW w:w="99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54B7" w:rsidRDefault="0048558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21 Sep. (4)</w:t>
            </w: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54B7" w:rsidRDefault="0048558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113</w:t>
            </w:r>
          </w:p>
        </w:tc>
        <w:tc>
          <w:tcPr>
            <w:tcW w:w="102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54B7" w:rsidRDefault="0048558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07 Jun. (136)</w:t>
            </w:r>
          </w:p>
        </w:tc>
      </w:tr>
      <w:tr w:rsidR="003C54B7">
        <w:trPr>
          <w:trHeight w:val="270"/>
        </w:trPr>
        <w:tc>
          <w:tcPr>
            <w:tcW w:w="98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54B7" w:rsidRDefault="0048558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2004</w:t>
            </w:r>
          </w:p>
        </w:tc>
        <w:tc>
          <w:tcPr>
            <w:tcW w:w="99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54B7" w:rsidRDefault="0048558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14 May (10)</w:t>
            </w:r>
          </w:p>
        </w:tc>
        <w:tc>
          <w:tcPr>
            <w:tcW w:w="99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54B7" w:rsidRDefault="0048558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18 Oct. (8)</w:t>
            </w: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54B7" w:rsidRDefault="0048558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158</w:t>
            </w:r>
          </w:p>
        </w:tc>
        <w:tc>
          <w:tcPr>
            <w:tcW w:w="102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54B7" w:rsidRDefault="0048558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15 May (350)</w:t>
            </w:r>
          </w:p>
        </w:tc>
      </w:tr>
      <w:tr w:rsidR="003C54B7">
        <w:trPr>
          <w:trHeight w:val="270"/>
        </w:trPr>
        <w:tc>
          <w:tcPr>
            <w:tcW w:w="98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54B7" w:rsidRDefault="0048558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2005</w:t>
            </w:r>
          </w:p>
        </w:tc>
        <w:tc>
          <w:tcPr>
            <w:tcW w:w="99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54B7" w:rsidRDefault="0048558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13 May (3)</w:t>
            </w:r>
          </w:p>
        </w:tc>
        <w:tc>
          <w:tcPr>
            <w:tcW w:w="99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54B7" w:rsidRDefault="0048558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04 Oct. (2)</w:t>
            </w: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54B7" w:rsidRDefault="0048558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145</w:t>
            </w:r>
          </w:p>
        </w:tc>
        <w:tc>
          <w:tcPr>
            <w:tcW w:w="102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54B7" w:rsidRDefault="0048558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07 Sep. (270)</w:t>
            </w:r>
          </w:p>
        </w:tc>
      </w:tr>
      <w:tr w:rsidR="003C54B7">
        <w:trPr>
          <w:trHeight w:val="270"/>
        </w:trPr>
        <w:tc>
          <w:tcPr>
            <w:tcW w:w="98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54B7" w:rsidRDefault="0048558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2006</w:t>
            </w:r>
          </w:p>
        </w:tc>
        <w:tc>
          <w:tcPr>
            <w:tcW w:w="99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54B7" w:rsidRDefault="0048558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17 May (16)</w:t>
            </w:r>
          </w:p>
        </w:tc>
        <w:tc>
          <w:tcPr>
            <w:tcW w:w="99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54B7" w:rsidRDefault="0048558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20 Oct. (14)</w:t>
            </w: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54B7" w:rsidRDefault="0048558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157</w:t>
            </w:r>
          </w:p>
        </w:tc>
        <w:tc>
          <w:tcPr>
            <w:tcW w:w="102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54B7" w:rsidRDefault="0048558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03 Jun. (265)</w:t>
            </w:r>
          </w:p>
        </w:tc>
      </w:tr>
      <w:tr w:rsidR="003C54B7">
        <w:trPr>
          <w:trHeight w:val="270"/>
        </w:trPr>
        <w:tc>
          <w:tcPr>
            <w:tcW w:w="98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54B7" w:rsidRDefault="0048558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2007</w:t>
            </w:r>
          </w:p>
        </w:tc>
        <w:tc>
          <w:tcPr>
            <w:tcW w:w="99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54B7" w:rsidRDefault="0048558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02 May (2)</w:t>
            </w:r>
          </w:p>
        </w:tc>
        <w:tc>
          <w:tcPr>
            <w:tcW w:w="99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54B7" w:rsidRDefault="0048558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11 Oct. (1)</w:t>
            </w: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54B7" w:rsidRDefault="0048558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163</w:t>
            </w:r>
          </w:p>
        </w:tc>
        <w:tc>
          <w:tcPr>
            <w:tcW w:w="102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54B7" w:rsidRDefault="0048558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01 Sep. (185)</w:t>
            </w:r>
          </w:p>
        </w:tc>
      </w:tr>
      <w:tr w:rsidR="003C54B7">
        <w:trPr>
          <w:trHeight w:val="270"/>
        </w:trPr>
        <w:tc>
          <w:tcPr>
            <w:tcW w:w="98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54B7" w:rsidRDefault="0048558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2008</w:t>
            </w:r>
          </w:p>
        </w:tc>
        <w:tc>
          <w:tcPr>
            <w:tcW w:w="99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54B7" w:rsidRDefault="0048558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17 May (2)</w:t>
            </w:r>
          </w:p>
        </w:tc>
        <w:tc>
          <w:tcPr>
            <w:tcW w:w="99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54B7" w:rsidRDefault="0048558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29 Sep. (3)</w:t>
            </w: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54B7" w:rsidRDefault="0048558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136</w:t>
            </w:r>
          </w:p>
        </w:tc>
        <w:tc>
          <w:tcPr>
            <w:tcW w:w="102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54B7" w:rsidRDefault="0048558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24 May (248)</w:t>
            </w:r>
          </w:p>
        </w:tc>
      </w:tr>
      <w:tr w:rsidR="003C54B7">
        <w:trPr>
          <w:trHeight w:val="270"/>
        </w:trPr>
        <w:tc>
          <w:tcPr>
            <w:tcW w:w="98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54B7" w:rsidRDefault="0048558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2009</w:t>
            </w:r>
          </w:p>
        </w:tc>
        <w:tc>
          <w:tcPr>
            <w:tcW w:w="99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54B7" w:rsidRDefault="0048558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05 May (2)</w:t>
            </w:r>
          </w:p>
        </w:tc>
        <w:tc>
          <w:tcPr>
            <w:tcW w:w="99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54B7" w:rsidRDefault="0048558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29 Sep. (37)</w:t>
            </w: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54B7" w:rsidRDefault="0048558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148</w:t>
            </w:r>
          </w:p>
        </w:tc>
        <w:tc>
          <w:tcPr>
            <w:tcW w:w="102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54B7" w:rsidRDefault="0048558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26 May (3536)</w:t>
            </w:r>
          </w:p>
        </w:tc>
      </w:tr>
      <w:tr w:rsidR="003C54B7">
        <w:trPr>
          <w:trHeight w:val="270"/>
        </w:trPr>
        <w:tc>
          <w:tcPr>
            <w:tcW w:w="98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54B7" w:rsidRDefault="0048558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2010</w:t>
            </w:r>
          </w:p>
        </w:tc>
        <w:tc>
          <w:tcPr>
            <w:tcW w:w="99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54B7" w:rsidRDefault="0048558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21 May (1)</w:t>
            </w:r>
          </w:p>
        </w:tc>
        <w:tc>
          <w:tcPr>
            <w:tcW w:w="99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54B7" w:rsidRDefault="0048558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13 Oct. (2)</w:t>
            </w: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54B7" w:rsidRDefault="0048558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146</w:t>
            </w:r>
          </w:p>
        </w:tc>
        <w:tc>
          <w:tcPr>
            <w:tcW w:w="102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54B7" w:rsidRDefault="0048558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02 Sep. (1431)</w:t>
            </w:r>
          </w:p>
        </w:tc>
      </w:tr>
      <w:tr w:rsidR="003C54B7">
        <w:trPr>
          <w:trHeight w:val="270"/>
        </w:trPr>
        <w:tc>
          <w:tcPr>
            <w:tcW w:w="98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54B7" w:rsidRDefault="0048558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2011</w:t>
            </w:r>
          </w:p>
        </w:tc>
        <w:tc>
          <w:tcPr>
            <w:tcW w:w="99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54B7" w:rsidRDefault="0048558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03 May (1)</w:t>
            </w:r>
          </w:p>
        </w:tc>
        <w:tc>
          <w:tcPr>
            <w:tcW w:w="99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54B7" w:rsidRDefault="0048558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21 Sep. (11)</w:t>
            </w: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54B7" w:rsidRDefault="0048558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142</w:t>
            </w:r>
          </w:p>
        </w:tc>
        <w:tc>
          <w:tcPr>
            <w:tcW w:w="102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54B7" w:rsidRDefault="0048558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23 Aug. (389)</w:t>
            </w:r>
          </w:p>
        </w:tc>
      </w:tr>
      <w:tr w:rsidR="003C54B7">
        <w:trPr>
          <w:trHeight w:val="270"/>
        </w:trPr>
        <w:tc>
          <w:tcPr>
            <w:tcW w:w="98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54B7" w:rsidRDefault="0048558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2012</w:t>
            </w:r>
          </w:p>
        </w:tc>
        <w:tc>
          <w:tcPr>
            <w:tcW w:w="99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54B7" w:rsidRDefault="0048558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02 May (1)</w:t>
            </w:r>
          </w:p>
        </w:tc>
        <w:tc>
          <w:tcPr>
            <w:tcW w:w="99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54B7" w:rsidRDefault="0048558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20 Oct. (1)</w:t>
            </w: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54B7" w:rsidRDefault="0048558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172</w:t>
            </w:r>
          </w:p>
        </w:tc>
        <w:tc>
          <w:tcPr>
            <w:tcW w:w="102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54B7" w:rsidRDefault="0048558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05 Jun. (330)</w:t>
            </w:r>
          </w:p>
        </w:tc>
      </w:tr>
      <w:tr w:rsidR="003C54B7">
        <w:trPr>
          <w:trHeight w:val="270"/>
        </w:trPr>
        <w:tc>
          <w:tcPr>
            <w:tcW w:w="98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54B7" w:rsidRDefault="0048558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2013</w:t>
            </w:r>
          </w:p>
        </w:tc>
        <w:tc>
          <w:tcPr>
            <w:tcW w:w="99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54B7" w:rsidRDefault="0048558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02 May (7)</w:t>
            </w:r>
          </w:p>
        </w:tc>
        <w:tc>
          <w:tcPr>
            <w:tcW w:w="99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54B7" w:rsidRDefault="0048558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10 Oct. (5)</w:t>
            </w: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54B7" w:rsidRDefault="0048558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162</w:t>
            </w:r>
          </w:p>
        </w:tc>
        <w:tc>
          <w:tcPr>
            <w:tcW w:w="102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54B7" w:rsidRDefault="0048558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03 Jun. (129)</w:t>
            </w:r>
          </w:p>
        </w:tc>
      </w:tr>
      <w:tr w:rsidR="003C54B7">
        <w:trPr>
          <w:trHeight w:val="270"/>
        </w:trPr>
        <w:tc>
          <w:tcPr>
            <w:tcW w:w="98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54B7" w:rsidRDefault="0048558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2014</w:t>
            </w:r>
          </w:p>
        </w:tc>
        <w:tc>
          <w:tcPr>
            <w:tcW w:w="99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54B7" w:rsidRDefault="0048558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01 May (13)</w:t>
            </w:r>
          </w:p>
        </w:tc>
        <w:tc>
          <w:tcPr>
            <w:tcW w:w="99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54B7" w:rsidRDefault="0048558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28 Sep. (1)</w:t>
            </w: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54B7" w:rsidRDefault="0048558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151</w:t>
            </w:r>
          </w:p>
        </w:tc>
        <w:tc>
          <w:tcPr>
            <w:tcW w:w="102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54B7" w:rsidRDefault="0048558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21 May (1018)</w:t>
            </w:r>
          </w:p>
        </w:tc>
      </w:tr>
      <w:tr w:rsidR="003C54B7">
        <w:trPr>
          <w:trHeight w:val="270"/>
        </w:trPr>
        <w:tc>
          <w:tcPr>
            <w:tcW w:w="98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54B7" w:rsidRDefault="0048558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2015</w:t>
            </w:r>
          </w:p>
        </w:tc>
        <w:tc>
          <w:tcPr>
            <w:tcW w:w="99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54B7" w:rsidRDefault="0048558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28 Apr.(2)</w:t>
            </w:r>
          </w:p>
        </w:tc>
        <w:tc>
          <w:tcPr>
            <w:tcW w:w="99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54B7" w:rsidRDefault="0048558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17 Oct. (1)</w:t>
            </w: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54B7" w:rsidRDefault="0048558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173</w:t>
            </w:r>
          </w:p>
        </w:tc>
        <w:tc>
          <w:tcPr>
            <w:tcW w:w="102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54B7" w:rsidRDefault="0048558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24 Aug. (304)</w:t>
            </w:r>
          </w:p>
        </w:tc>
      </w:tr>
      <w:tr w:rsidR="003C54B7">
        <w:trPr>
          <w:trHeight w:val="270"/>
        </w:trPr>
        <w:tc>
          <w:tcPr>
            <w:tcW w:w="98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54B7" w:rsidRDefault="0048558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2016</w:t>
            </w:r>
          </w:p>
        </w:tc>
        <w:tc>
          <w:tcPr>
            <w:tcW w:w="99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54B7" w:rsidRDefault="0048558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30 Apr.(2)</w:t>
            </w:r>
          </w:p>
        </w:tc>
        <w:tc>
          <w:tcPr>
            <w:tcW w:w="99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54B7" w:rsidRDefault="0048558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28 Oct. (1)</w:t>
            </w: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54B7" w:rsidRDefault="0048558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182</w:t>
            </w:r>
          </w:p>
        </w:tc>
        <w:tc>
          <w:tcPr>
            <w:tcW w:w="102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54B7" w:rsidRDefault="0048558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07 Jun. (548)</w:t>
            </w:r>
          </w:p>
        </w:tc>
      </w:tr>
      <w:tr w:rsidR="003C54B7">
        <w:trPr>
          <w:trHeight w:val="270"/>
        </w:trPr>
        <w:tc>
          <w:tcPr>
            <w:tcW w:w="98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54B7" w:rsidRDefault="0048558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2017</w:t>
            </w:r>
          </w:p>
        </w:tc>
        <w:tc>
          <w:tcPr>
            <w:tcW w:w="99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54B7" w:rsidRDefault="0048558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23 May (1)</w:t>
            </w:r>
          </w:p>
        </w:tc>
        <w:tc>
          <w:tcPr>
            <w:tcW w:w="99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54B7" w:rsidRDefault="0048558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22 Sep. (7)</w:t>
            </w: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54B7" w:rsidRDefault="0048558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123</w:t>
            </w:r>
          </w:p>
        </w:tc>
        <w:tc>
          <w:tcPr>
            <w:tcW w:w="102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54B7" w:rsidRDefault="0048558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26 May (386)</w:t>
            </w:r>
          </w:p>
        </w:tc>
      </w:tr>
      <w:tr w:rsidR="003C54B7">
        <w:trPr>
          <w:trHeight w:val="285"/>
        </w:trPr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54B7" w:rsidRDefault="0048558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2018</w:t>
            </w:r>
          </w:p>
        </w:tc>
        <w:tc>
          <w:tcPr>
            <w:tcW w:w="997" w:type="pct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54B7" w:rsidRDefault="0048558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04 May (1)</w:t>
            </w:r>
          </w:p>
        </w:tc>
        <w:tc>
          <w:tcPr>
            <w:tcW w:w="997" w:type="pct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54B7" w:rsidRDefault="0048558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28 Sep. (10)</w:t>
            </w:r>
          </w:p>
        </w:tc>
        <w:tc>
          <w:tcPr>
            <w:tcW w:w="991" w:type="pct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54B7" w:rsidRDefault="0048558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148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54B7" w:rsidRDefault="0048558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25 Sep. (60)</w:t>
            </w:r>
          </w:p>
        </w:tc>
      </w:tr>
    </w:tbl>
    <w:p w:rsidR="003C54B7" w:rsidRDefault="003C54B7">
      <w:pPr>
        <w:rPr>
          <w:rFonts w:ascii="Times New Roman" w:eastAsia="楷体" w:hAnsi="Times New Roman"/>
          <w:b/>
          <w:bCs/>
          <w:sz w:val="24"/>
        </w:rPr>
      </w:pPr>
    </w:p>
    <w:p w:rsidR="003C54B7" w:rsidRDefault="00485582">
      <w:pPr>
        <w:rPr>
          <w:rFonts w:ascii="Times New Roman" w:eastAsia="楷体" w:hAnsi="Times New Roman" w:cs="Times New Roman"/>
          <w:b/>
          <w:bCs/>
          <w:szCs w:val="21"/>
        </w:rPr>
      </w:pPr>
      <w:r>
        <w:rPr>
          <w:rFonts w:ascii="Times New Roman" w:eastAsia="楷体" w:hAnsi="Times New Roman" w:cs="Times New Roman" w:hint="eastAsia"/>
          <w:b/>
          <w:bCs/>
          <w:szCs w:val="21"/>
        </w:rPr>
        <w:br w:type="page"/>
      </w:r>
    </w:p>
    <w:p w:rsidR="003C54B7" w:rsidRDefault="00485582">
      <w:pPr>
        <w:spacing w:beforeLines="50" w:before="156" w:afterLines="50" w:after="156" w:line="360" w:lineRule="exact"/>
        <w:rPr>
          <w:rFonts w:ascii="Times New Roman" w:eastAsia="SimSun" w:hAnsi="Times New Roman" w:cs="Times New Roman"/>
          <w:szCs w:val="21"/>
        </w:rPr>
      </w:pPr>
      <w:r>
        <w:rPr>
          <w:rFonts w:ascii="Times New Roman" w:eastAsia="楷体" w:hAnsi="Times New Roman" w:cs="Times New Roman" w:hint="eastAsia"/>
          <w:b/>
          <w:bCs/>
          <w:szCs w:val="21"/>
        </w:rPr>
        <w:lastRenderedPageBreak/>
        <w:t>Supplementary file 1</w:t>
      </w:r>
      <w:r>
        <w:rPr>
          <w:rFonts w:ascii="Times New Roman" w:eastAsia="楷体" w:hAnsi="Times New Roman" w:cs="Times New Roman" w:hint="eastAsia"/>
          <w:b/>
          <w:bCs/>
          <w:szCs w:val="21"/>
        </w:rPr>
        <w:t>f</w:t>
      </w:r>
      <w:r>
        <w:rPr>
          <w:rFonts w:ascii="Times New Roman" w:eastAsia="楷体" w:hAnsi="Times New Roman" w:cs="Times New Roman" w:hint="eastAsia"/>
          <w:b/>
          <w:bCs/>
          <w:szCs w:val="21"/>
        </w:rPr>
        <w:t>.</w:t>
      </w:r>
      <w:r>
        <w:rPr>
          <w:rFonts w:ascii="Times New Roman" w:eastAsia="楷体" w:hAnsi="Times New Roman" w:cs="Times New Roman" w:hint="eastAsia"/>
          <w:szCs w:val="21"/>
        </w:rPr>
        <w:t xml:space="preserve"> </w:t>
      </w:r>
      <w:r>
        <w:rPr>
          <w:rFonts w:ascii="Times New Roman" w:eastAsia="楷体" w:hAnsi="Times New Roman" w:cs="Times New Roman" w:hint="eastAsia"/>
          <w:szCs w:val="21"/>
        </w:rPr>
        <w:t>T</w:t>
      </w:r>
      <w:r>
        <w:rPr>
          <w:rFonts w:ascii="Times New Roman" w:eastAsia="楷体" w:hAnsi="Times New Roman" w:cs="Times New Roman" w:hint="eastAsia"/>
          <w:szCs w:val="21"/>
        </w:rPr>
        <w:t xml:space="preserve">he </w:t>
      </w:r>
      <w:r>
        <w:rPr>
          <w:rFonts w:ascii="Times New Roman" w:eastAsia="楷体" w:hAnsi="Times New Roman" w:cs="Times New Roman" w:hint="eastAsia"/>
          <w:szCs w:val="21"/>
        </w:rPr>
        <w:t>percentage of the total trajectories</w:t>
      </w:r>
      <w:r>
        <w:rPr>
          <w:rFonts w:ascii="Times New Roman" w:eastAsia="楷体" w:hAnsi="Times New Roman" w:cs="Times New Roman" w:hint="eastAsia"/>
          <w:szCs w:val="21"/>
        </w:rPr>
        <w:t xml:space="preserve"> </w:t>
      </w:r>
      <w:r>
        <w:rPr>
          <w:rFonts w:ascii="Times New Roman" w:eastAsia="楷体" w:hAnsi="Times New Roman" w:cs="Times New Roman" w:hint="eastAsia"/>
          <w:szCs w:val="21"/>
        </w:rPr>
        <w:t>that ended in each region.</w:t>
      </w:r>
    </w:p>
    <w:tbl>
      <w:tblPr>
        <w:tblW w:w="4998" w:type="pct"/>
        <w:tblBorders>
          <w:top w:val="single" w:sz="4" w:space="0" w:color="000000"/>
          <w:bottom w:val="single" w:sz="4" w:space="0" w:color="000000"/>
        </w:tblBorders>
        <w:tblLook w:val="04A0" w:firstRow="1" w:lastRow="0" w:firstColumn="1" w:lastColumn="0" w:noHBand="0" w:noVBand="1"/>
      </w:tblPr>
      <w:tblGrid>
        <w:gridCol w:w="1464"/>
        <w:gridCol w:w="1464"/>
        <w:gridCol w:w="1481"/>
        <w:gridCol w:w="1944"/>
        <w:gridCol w:w="2166"/>
      </w:tblGrid>
      <w:tr w:rsidR="003C54B7">
        <w:trPr>
          <w:trHeight w:val="300"/>
        </w:trPr>
        <w:tc>
          <w:tcPr>
            <w:tcW w:w="859" w:type="pct"/>
            <w:tcBorders>
              <w:bottom w:val="single" w:sz="4" w:space="0" w:color="000000"/>
            </w:tcBorders>
            <w:shd w:val="clear" w:color="auto" w:fill="auto"/>
            <w:noWrap/>
            <w:vAlign w:val="bottom"/>
          </w:tcPr>
          <w:p w:rsidR="003C54B7" w:rsidRDefault="003C54B7">
            <w:pPr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9" w:type="pct"/>
            <w:tcBorders>
              <w:bottom w:val="single" w:sz="4" w:space="0" w:color="000000"/>
            </w:tcBorders>
            <w:shd w:val="clear" w:color="auto" w:fill="auto"/>
            <w:noWrap/>
            <w:vAlign w:val="bottom"/>
          </w:tcPr>
          <w:p w:rsidR="003C54B7" w:rsidRDefault="00485582">
            <w:pPr>
              <w:widowControl/>
              <w:jc w:val="left"/>
              <w:textAlignment w:val="bottom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Region</w:t>
            </w:r>
          </w:p>
        </w:tc>
        <w:tc>
          <w:tcPr>
            <w:tcW w:w="869" w:type="pct"/>
            <w:tcBorders>
              <w:bottom w:val="single" w:sz="4" w:space="0" w:color="000000"/>
            </w:tcBorders>
            <w:shd w:val="clear" w:color="auto" w:fill="auto"/>
            <w:noWrap/>
            <w:vAlign w:val="bottom"/>
          </w:tcPr>
          <w:p w:rsidR="003C54B7" w:rsidRDefault="0048558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Valid e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ndpoints</w:t>
            </w:r>
          </w:p>
        </w:tc>
        <w:tc>
          <w:tcPr>
            <w:tcW w:w="1140" w:type="pct"/>
            <w:tcBorders>
              <w:bottom w:val="single" w:sz="4" w:space="0" w:color="000000"/>
            </w:tcBorders>
            <w:shd w:val="clear" w:color="auto" w:fill="auto"/>
            <w:noWrap/>
            <w:vAlign w:val="bottom"/>
          </w:tcPr>
          <w:p w:rsidR="003C54B7" w:rsidRDefault="0048558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 xml:space="preserve">Total </w:t>
            </w:r>
            <w:r>
              <w:rPr>
                <w:rFonts w:ascii="Times New Roman" w:eastAsia="DengXian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 xml:space="preserve">valid 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endpoints</w:t>
            </w:r>
          </w:p>
        </w:tc>
        <w:tc>
          <w:tcPr>
            <w:tcW w:w="1270" w:type="pct"/>
            <w:tcBorders>
              <w:bottom w:val="single" w:sz="4" w:space="0" w:color="000000"/>
            </w:tcBorders>
            <w:shd w:val="clear" w:color="auto" w:fill="auto"/>
            <w:noWrap/>
            <w:vAlign w:val="bottom"/>
          </w:tcPr>
          <w:p w:rsidR="003C54B7" w:rsidRDefault="0048558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 xml:space="preserve"> Percentage</w:t>
            </w:r>
          </w:p>
        </w:tc>
      </w:tr>
      <w:tr w:rsidR="003C54B7">
        <w:trPr>
          <w:trHeight w:val="300"/>
        </w:trPr>
        <w:tc>
          <w:tcPr>
            <w:tcW w:w="859" w:type="pct"/>
            <w:vMerge w:val="restart"/>
            <w:tcBorders>
              <w:top w:val="single" w:sz="4" w:space="0" w:color="000000"/>
            </w:tcBorders>
            <w:shd w:val="clear" w:color="auto" w:fill="auto"/>
            <w:noWrap/>
            <w:vAlign w:val="center"/>
          </w:tcPr>
          <w:p w:rsidR="003C54B7" w:rsidRDefault="00485582">
            <w:pPr>
              <w:widowControl/>
              <w:jc w:val="center"/>
              <w:textAlignment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Apr.-Jul.</w:t>
            </w:r>
          </w:p>
        </w:tc>
        <w:tc>
          <w:tcPr>
            <w:tcW w:w="859" w:type="pct"/>
            <w:tcBorders>
              <w:top w:val="single" w:sz="4" w:space="0" w:color="000000"/>
            </w:tcBorders>
            <w:shd w:val="clear" w:color="auto" w:fill="auto"/>
            <w:noWrap/>
            <w:vAlign w:val="bottom"/>
          </w:tcPr>
          <w:p w:rsidR="003C54B7" w:rsidRDefault="00485582">
            <w:pPr>
              <w:widowControl/>
              <w:jc w:val="left"/>
              <w:textAlignment w:val="bottom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Shandong</w:t>
            </w:r>
          </w:p>
        </w:tc>
        <w:tc>
          <w:tcPr>
            <w:tcW w:w="869" w:type="pct"/>
            <w:tcBorders>
              <w:top w:val="single" w:sz="4" w:space="0" w:color="000000"/>
            </w:tcBorders>
            <w:shd w:val="clear" w:color="auto" w:fill="auto"/>
            <w:noWrap/>
            <w:vAlign w:val="bottom"/>
          </w:tcPr>
          <w:p w:rsidR="003C54B7" w:rsidRDefault="0048558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7546</w:t>
            </w:r>
          </w:p>
        </w:tc>
        <w:tc>
          <w:tcPr>
            <w:tcW w:w="1140" w:type="pct"/>
            <w:tcBorders>
              <w:top w:val="single" w:sz="4" w:space="0" w:color="000000"/>
            </w:tcBorders>
            <w:shd w:val="clear" w:color="auto" w:fill="auto"/>
            <w:noWrap/>
            <w:vAlign w:val="bottom"/>
          </w:tcPr>
          <w:p w:rsidR="003C54B7" w:rsidRDefault="0048558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9069</w:t>
            </w:r>
          </w:p>
        </w:tc>
        <w:tc>
          <w:tcPr>
            <w:tcW w:w="1270" w:type="pct"/>
            <w:tcBorders>
              <w:top w:val="single" w:sz="4" w:space="0" w:color="000000"/>
            </w:tcBorders>
            <w:shd w:val="clear" w:color="auto" w:fill="auto"/>
            <w:noWrap/>
            <w:vAlign w:val="bottom"/>
          </w:tcPr>
          <w:p w:rsidR="003C54B7" w:rsidRDefault="0048558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83.20652773</w:t>
            </w:r>
          </w:p>
        </w:tc>
      </w:tr>
      <w:tr w:rsidR="003C54B7">
        <w:trPr>
          <w:trHeight w:val="300"/>
        </w:trPr>
        <w:tc>
          <w:tcPr>
            <w:tcW w:w="859" w:type="pct"/>
            <w:vMerge/>
            <w:shd w:val="clear" w:color="auto" w:fill="auto"/>
            <w:noWrap/>
            <w:vAlign w:val="center"/>
          </w:tcPr>
          <w:p w:rsidR="003C54B7" w:rsidRDefault="003C54B7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9" w:type="pct"/>
            <w:shd w:val="clear" w:color="auto" w:fill="auto"/>
            <w:noWrap/>
            <w:vAlign w:val="bottom"/>
          </w:tcPr>
          <w:p w:rsidR="003C54B7" w:rsidRDefault="00485582">
            <w:pPr>
              <w:widowControl/>
              <w:jc w:val="left"/>
              <w:textAlignment w:val="bottom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Liaoning</w:t>
            </w:r>
          </w:p>
        </w:tc>
        <w:tc>
          <w:tcPr>
            <w:tcW w:w="869" w:type="pct"/>
            <w:shd w:val="clear" w:color="auto" w:fill="auto"/>
            <w:noWrap/>
            <w:vAlign w:val="bottom"/>
          </w:tcPr>
          <w:p w:rsidR="003C54B7" w:rsidRDefault="0048558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966</w:t>
            </w:r>
          </w:p>
        </w:tc>
        <w:tc>
          <w:tcPr>
            <w:tcW w:w="1140" w:type="pct"/>
            <w:shd w:val="clear" w:color="auto" w:fill="auto"/>
            <w:noWrap/>
            <w:vAlign w:val="bottom"/>
          </w:tcPr>
          <w:p w:rsidR="003C54B7" w:rsidRDefault="0048558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9069</w:t>
            </w:r>
          </w:p>
        </w:tc>
        <w:tc>
          <w:tcPr>
            <w:tcW w:w="1270" w:type="pct"/>
            <w:shd w:val="clear" w:color="auto" w:fill="auto"/>
            <w:noWrap/>
            <w:vAlign w:val="bottom"/>
          </w:tcPr>
          <w:p w:rsidR="003C54B7" w:rsidRDefault="0048558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10.65167053</w:t>
            </w:r>
          </w:p>
        </w:tc>
      </w:tr>
      <w:tr w:rsidR="003C54B7">
        <w:trPr>
          <w:trHeight w:val="300"/>
        </w:trPr>
        <w:tc>
          <w:tcPr>
            <w:tcW w:w="859" w:type="pct"/>
            <w:vMerge/>
            <w:shd w:val="clear" w:color="auto" w:fill="auto"/>
            <w:noWrap/>
            <w:vAlign w:val="center"/>
          </w:tcPr>
          <w:p w:rsidR="003C54B7" w:rsidRDefault="003C54B7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9" w:type="pct"/>
            <w:shd w:val="clear" w:color="auto" w:fill="auto"/>
            <w:noWrap/>
            <w:vAlign w:val="bottom"/>
          </w:tcPr>
          <w:p w:rsidR="003C54B7" w:rsidRDefault="00485582">
            <w:pPr>
              <w:widowControl/>
              <w:jc w:val="left"/>
              <w:textAlignment w:val="bottom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Jiangsu</w:t>
            </w:r>
          </w:p>
        </w:tc>
        <w:tc>
          <w:tcPr>
            <w:tcW w:w="869" w:type="pct"/>
            <w:shd w:val="clear" w:color="auto" w:fill="auto"/>
            <w:noWrap/>
            <w:vAlign w:val="bottom"/>
          </w:tcPr>
          <w:p w:rsidR="003C54B7" w:rsidRDefault="0048558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74</w:t>
            </w:r>
          </w:p>
        </w:tc>
        <w:tc>
          <w:tcPr>
            <w:tcW w:w="1140" w:type="pct"/>
            <w:shd w:val="clear" w:color="auto" w:fill="auto"/>
            <w:noWrap/>
            <w:vAlign w:val="bottom"/>
          </w:tcPr>
          <w:p w:rsidR="003C54B7" w:rsidRDefault="0048558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9069</w:t>
            </w:r>
          </w:p>
        </w:tc>
        <w:tc>
          <w:tcPr>
            <w:tcW w:w="1270" w:type="pct"/>
            <w:shd w:val="clear" w:color="auto" w:fill="auto"/>
            <w:noWrap/>
            <w:vAlign w:val="bottom"/>
          </w:tcPr>
          <w:p w:rsidR="003C54B7" w:rsidRDefault="0048558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0.815966479</w:t>
            </w:r>
          </w:p>
        </w:tc>
      </w:tr>
      <w:tr w:rsidR="003C54B7">
        <w:trPr>
          <w:trHeight w:val="300"/>
        </w:trPr>
        <w:tc>
          <w:tcPr>
            <w:tcW w:w="859" w:type="pct"/>
            <w:vMerge/>
            <w:tcBorders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3C54B7" w:rsidRDefault="003C54B7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9" w:type="pct"/>
            <w:tcBorders>
              <w:bottom w:val="single" w:sz="4" w:space="0" w:color="000000"/>
            </w:tcBorders>
            <w:shd w:val="clear" w:color="auto" w:fill="auto"/>
            <w:noWrap/>
            <w:vAlign w:val="bottom"/>
          </w:tcPr>
          <w:p w:rsidR="003C54B7" w:rsidRDefault="00485582">
            <w:pPr>
              <w:widowControl/>
              <w:jc w:val="left"/>
              <w:textAlignment w:val="bottom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Hebei</w:t>
            </w:r>
          </w:p>
        </w:tc>
        <w:tc>
          <w:tcPr>
            <w:tcW w:w="869" w:type="pct"/>
            <w:tcBorders>
              <w:bottom w:val="single" w:sz="4" w:space="0" w:color="000000"/>
            </w:tcBorders>
            <w:shd w:val="clear" w:color="auto" w:fill="auto"/>
            <w:noWrap/>
            <w:vAlign w:val="bottom"/>
          </w:tcPr>
          <w:p w:rsidR="003C54B7" w:rsidRDefault="0048558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68</w:t>
            </w:r>
          </w:p>
        </w:tc>
        <w:tc>
          <w:tcPr>
            <w:tcW w:w="1140" w:type="pct"/>
            <w:tcBorders>
              <w:bottom w:val="single" w:sz="4" w:space="0" w:color="000000"/>
            </w:tcBorders>
            <w:shd w:val="clear" w:color="auto" w:fill="auto"/>
            <w:noWrap/>
            <w:vAlign w:val="bottom"/>
          </w:tcPr>
          <w:p w:rsidR="003C54B7" w:rsidRDefault="0048558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9069</w:t>
            </w:r>
          </w:p>
        </w:tc>
        <w:tc>
          <w:tcPr>
            <w:tcW w:w="1270" w:type="pct"/>
            <w:tcBorders>
              <w:bottom w:val="single" w:sz="4" w:space="0" w:color="000000"/>
            </w:tcBorders>
            <w:shd w:val="clear" w:color="auto" w:fill="auto"/>
            <w:noWrap/>
            <w:vAlign w:val="bottom"/>
          </w:tcPr>
          <w:p w:rsidR="003C54B7" w:rsidRDefault="0048558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0.749807035</w:t>
            </w:r>
          </w:p>
        </w:tc>
      </w:tr>
      <w:tr w:rsidR="003C54B7">
        <w:trPr>
          <w:trHeight w:val="300"/>
        </w:trPr>
        <w:tc>
          <w:tcPr>
            <w:tcW w:w="859" w:type="pct"/>
            <w:vMerge w:val="restart"/>
            <w:tcBorders>
              <w:top w:val="single" w:sz="4" w:space="0" w:color="000000"/>
              <w:tl2br w:val="nil"/>
              <w:tr2bl w:val="nil"/>
            </w:tcBorders>
            <w:shd w:val="clear" w:color="auto" w:fill="auto"/>
            <w:noWrap/>
            <w:vAlign w:val="center"/>
          </w:tcPr>
          <w:p w:rsidR="003C54B7" w:rsidRDefault="00485582">
            <w:pPr>
              <w:widowControl/>
              <w:jc w:val="center"/>
              <w:textAlignment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Aug.-Oct.</w:t>
            </w:r>
          </w:p>
        </w:tc>
        <w:tc>
          <w:tcPr>
            <w:tcW w:w="859" w:type="pct"/>
            <w:tcBorders>
              <w:top w:val="single" w:sz="4" w:space="0" w:color="000000"/>
              <w:tl2br w:val="nil"/>
              <w:tr2bl w:val="nil"/>
            </w:tcBorders>
            <w:shd w:val="clear" w:color="auto" w:fill="auto"/>
            <w:noWrap/>
            <w:vAlign w:val="bottom"/>
          </w:tcPr>
          <w:p w:rsidR="003C54B7" w:rsidRDefault="00485582">
            <w:pPr>
              <w:widowControl/>
              <w:jc w:val="left"/>
              <w:textAlignment w:val="bottom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Liaoning</w:t>
            </w:r>
          </w:p>
        </w:tc>
        <w:tc>
          <w:tcPr>
            <w:tcW w:w="869" w:type="pct"/>
            <w:tcBorders>
              <w:top w:val="single" w:sz="4" w:space="0" w:color="000000"/>
              <w:tl2br w:val="nil"/>
              <w:tr2bl w:val="nil"/>
            </w:tcBorders>
            <w:shd w:val="clear" w:color="auto" w:fill="auto"/>
            <w:noWrap/>
            <w:vAlign w:val="bottom"/>
          </w:tcPr>
          <w:p w:rsidR="003C54B7" w:rsidRDefault="0048558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3945</w:t>
            </w:r>
          </w:p>
        </w:tc>
        <w:tc>
          <w:tcPr>
            <w:tcW w:w="1140" w:type="pct"/>
            <w:tcBorders>
              <w:top w:val="single" w:sz="4" w:space="0" w:color="000000"/>
              <w:tl2br w:val="nil"/>
              <w:tr2bl w:val="nil"/>
            </w:tcBorders>
            <w:shd w:val="clear" w:color="auto" w:fill="auto"/>
            <w:noWrap/>
            <w:vAlign w:val="bottom"/>
          </w:tcPr>
          <w:p w:rsidR="003C54B7" w:rsidRDefault="0048558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4945</w:t>
            </w:r>
          </w:p>
        </w:tc>
        <w:tc>
          <w:tcPr>
            <w:tcW w:w="1270" w:type="pct"/>
            <w:tcBorders>
              <w:top w:val="single" w:sz="4" w:space="0" w:color="000000"/>
              <w:tl2br w:val="nil"/>
              <w:tr2bl w:val="nil"/>
            </w:tcBorders>
            <w:shd w:val="clear" w:color="auto" w:fill="auto"/>
            <w:noWrap/>
            <w:vAlign w:val="bottom"/>
          </w:tcPr>
          <w:p w:rsidR="003C54B7" w:rsidRDefault="0048558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79.77755308</w:t>
            </w:r>
          </w:p>
        </w:tc>
      </w:tr>
      <w:tr w:rsidR="003C54B7">
        <w:trPr>
          <w:trHeight w:val="300"/>
        </w:trPr>
        <w:tc>
          <w:tcPr>
            <w:tcW w:w="859" w:type="pct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3C54B7" w:rsidRDefault="003C54B7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9" w:type="pct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3C54B7" w:rsidRDefault="00485582">
            <w:pPr>
              <w:widowControl/>
              <w:jc w:val="left"/>
              <w:textAlignment w:val="bottom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Hebei</w:t>
            </w:r>
          </w:p>
        </w:tc>
        <w:tc>
          <w:tcPr>
            <w:tcW w:w="869" w:type="pct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3C54B7" w:rsidRDefault="0048558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461</w:t>
            </w:r>
          </w:p>
        </w:tc>
        <w:tc>
          <w:tcPr>
            <w:tcW w:w="1140" w:type="pct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3C54B7" w:rsidRDefault="0048558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4945</w:t>
            </w:r>
          </w:p>
        </w:tc>
        <w:tc>
          <w:tcPr>
            <w:tcW w:w="1270" w:type="pct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3C54B7" w:rsidRDefault="0048558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9.322548028</w:t>
            </w:r>
          </w:p>
        </w:tc>
      </w:tr>
      <w:tr w:rsidR="003C54B7">
        <w:trPr>
          <w:trHeight w:val="300"/>
        </w:trPr>
        <w:tc>
          <w:tcPr>
            <w:tcW w:w="859" w:type="pct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3C54B7" w:rsidRDefault="003C54B7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9" w:type="pct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3C54B7" w:rsidRDefault="00485582">
            <w:pPr>
              <w:widowControl/>
              <w:jc w:val="left"/>
              <w:textAlignment w:val="bottom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Shandong</w:t>
            </w:r>
          </w:p>
        </w:tc>
        <w:tc>
          <w:tcPr>
            <w:tcW w:w="869" w:type="pct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3C54B7" w:rsidRDefault="0048558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204</w:t>
            </w:r>
          </w:p>
        </w:tc>
        <w:tc>
          <w:tcPr>
            <w:tcW w:w="1140" w:type="pct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3C54B7" w:rsidRDefault="0048558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4945</w:t>
            </w:r>
          </w:p>
        </w:tc>
        <w:tc>
          <w:tcPr>
            <w:tcW w:w="1270" w:type="pct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3C54B7" w:rsidRDefault="0048558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4.125379171</w:t>
            </w:r>
          </w:p>
        </w:tc>
      </w:tr>
      <w:tr w:rsidR="003C54B7">
        <w:trPr>
          <w:trHeight w:val="300"/>
        </w:trPr>
        <w:tc>
          <w:tcPr>
            <w:tcW w:w="859" w:type="pct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3C54B7" w:rsidRDefault="003C54B7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9" w:type="pct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3C54B7" w:rsidRDefault="00485582">
            <w:pPr>
              <w:widowControl/>
              <w:jc w:val="left"/>
              <w:textAlignment w:val="bottom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Tianjin</w:t>
            </w:r>
          </w:p>
        </w:tc>
        <w:tc>
          <w:tcPr>
            <w:tcW w:w="869" w:type="pct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3C54B7" w:rsidRDefault="0048558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62</w:t>
            </w:r>
          </w:p>
        </w:tc>
        <w:tc>
          <w:tcPr>
            <w:tcW w:w="1140" w:type="pct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3C54B7" w:rsidRDefault="0048558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4945</w:t>
            </w:r>
          </w:p>
        </w:tc>
        <w:tc>
          <w:tcPr>
            <w:tcW w:w="1270" w:type="pct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3C54B7" w:rsidRDefault="00485582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1.253791709</w:t>
            </w:r>
          </w:p>
        </w:tc>
      </w:tr>
    </w:tbl>
    <w:p w:rsidR="003C54B7" w:rsidRDefault="00485582">
      <w:pPr>
        <w:rPr>
          <w:rFonts w:ascii="Times New Roman" w:eastAsia="楷体" w:hAnsi="Times New Roman" w:cs="Times New Roman"/>
          <w:b/>
          <w:bCs/>
          <w:szCs w:val="21"/>
        </w:rPr>
      </w:pPr>
      <w:r>
        <w:rPr>
          <w:rFonts w:ascii="Times New Roman" w:eastAsia="楷体" w:hAnsi="Times New Roman" w:cs="Times New Roman" w:hint="eastAsia"/>
          <w:b/>
          <w:bCs/>
          <w:szCs w:val="21"/>
        </w:rPr>
        <w:br w:type="page"/>
      </w:r>
    </w:p>
    <w:p w:rsidR="003C54B7" w:rsidRDefault="00485582">
      <w:pPr>
        <w:spacing w:beforeLines="50" w:before="156" w:afterLines="50" w:after="156" w:line="360" w:lineRule="exact"/>
        <w:rPr>
          <w:rFonts w:ascii="Times New Roman" w:eastAsia="SimSun" w:hAnsi="Times New Roman" w:cs="Times New Roman"/>
          <w:szCs w:val="21"/>
        </w:rPr>
      </w:pPr>
      <w:r>
        <w:rPr>
          <w:rFonts w:ascii="Times New Roman" w:eastAsia="楷体" w:hAnsi="Times New Roman" w:cs="Times New Roman" w:hint="eastAsia"/>
          <w:b/>
          <w:bCs/>
          <w:szCs w:val="21"/>
        </w:rPr>
        <w:lastRenderedPageBreak/>
        <w:t>Supplementary file 1</w:t>
      </w:r>
      <w:r>
        <w:rPr>
          <w:rFonts w:ascii="Times New Roman" w:eastAsia="楷体" w:hAnsi="Times New Roman" w:cs="Times New Roman" w:hint="eastAsia"/>
          <w:b/>
          <w:bCs/>
          <w:szCs w:val="21"/>
        </w:rPr>
        <w:t>g</w:t>
      </w:r>
      <w:r>
        <w:rPr>
          <w:rFonts w:ascii="Times New Roman" w:eastAsia="楷体" w:hAnsi="Times New Roman" w:cs="Times New Roman" w:hint="eastAsia"/>
          <w:b/>
          <w:bCs/>
          <w:szCs w:val="21"/>
        </w:rPr>
        <w:t>.</w:t>
      </w:r>
      <w:r>
        <w:rPr>
          <w:rFonts w:ascii="Times New Roman" w:eastAsia="楷体" w:hAnsi="Times New Roman" w:cs="Times New Roman" w:hint="eastAsia"/>
          <w:szCs w:val="21"/>
        </w:rPr>
        <w:t xml:space="preserve"> </w:t>
      </w:r>
      <w:r>
        <w:rPr>
          <w:rFonts w:ascii="Times New Roman" w:eastAsia="楷体" w:hAnsi="Times New Roman" w:cs="Times New Roman" w:hint="eastAsia"/>
          <w:szCs w:val="21"/>
        </w:rPr>
        <w:t xml:space="preserve">Results of analysis of molecular variance (AMOVA) test in different populations and regions of </w:t>
      </w:r>
      <w:r>
        <w:rPr>
          <w:rFonts w:ascii="Times New Roman" w:eastAsia="楷体" w:hAnsi="Times New Roman" w:cs="Times New Roman" w:hint="eastAsia"/>
          <w:i/>
          <w:iCs/>
          <w:szCs w:val="21"/>
        </w:rPr>
        <w:t>E.balteatus</w:t>
      </w:r>
      <w:r>
        <w:rPr>
          <w:rFonts w:ascii="Times New Roman" w:eastAsia="楷体" w:hAnsi="Times New Roman" w:cs="Times New Roman" w:hint="eastAsia"/>
          <w:szCs w:val="21"/>
        </w:rPr>
        <w:t xml:space="preserve"> based on Cytb and18S-28S rRNA gene.</w:t>
      </w:r>
    </w:p>
    <w:tbl>
      <w:tblPr>
        <w:tblW w:w="5000" w:type="pct"/>
        <w:tblBorders>
          <w:top w:val="single" w:sz="4" w:space="0" w:color="auto"/>
          <w:left w:val="none" w:sz="4" w:space="0" w:color="auto"/>
          <w:bottom w:val="single" w:sz="4" w:space="0" w:color="auto"/>
          <w:right w:val="none" w:sz="4" w:space="0" w:color="auto"/>
          <w:insideH w:val="none" w:sz="4" w:space="0" w:color="auto"/>
          <w:insideV w:val="non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7"/>
        <w:gridCol w:w="1320"/>
        <w:gridCol w:w="689"/>
        <w:gridCol w:w="1034"/>
        <w:gridCol w:w="1500"/>
        <w:gridCol w:w="1410"/>
        <w:gridCol w:w="1656"/>
      </w:tblGrid>
      <w:tr w:rsidR="003C54B7">
        <w:trPr>
          <w:trHeight w:val="300"/>
        </w:trPr>
        <w:tc>
          <w:tcPr>
            <w:tcW w:w="436" w:type="pct"/>
            <w:tcBorders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C54B7" w:rsidRDefault="003C54B7">
            <w:pPr>
              <w:rPr>
                <w:rFonts w:ascii="SimSun" w:eastAsia="SimSun" w:hAnsi="SimSun" w:cs="SimSun"/>
                <w:color w:val="000000"/>
                <w:sz w:val="18"/>
                <w:szCs w:val="18"/>
              </w:rPr>
            </w:pPr>
          </w:p>
        </w:tc>
        <w:tc>
          <w:tcPr>
            <w:tcW w:w="791" w:type="pct"/>
            <w:tcBorders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C54B7" w:rsidRDefault="00485582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Source of variation</w:t>
            </w:r>
          </w:p>
        </w:tc>
        <w:tc>
          <w:tcPr>
            <w:tcW w:w="413" w:type="pct"/>
            <w:tcBorders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C54B7" w:rsidRDefault="00485582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d.f.</w:t>
            </w:r>
          </w:p>
        </w:tc>
        <w:tc>
          <w:tcPr>
            <w:tcW w:w="620" w:type="pct"/>
            <w:tcBorders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C54B7" w:rsidRDefault="00485582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Sum of squares</w:t>
            </w:r>
          </w:p>
        </w:tc>
        <w:tc>
          <w:tcPr>
            <w:tcW w:w="899" w:type="pct"/>
            <w:tcBorders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C54B7" w:rsidRDefault="00485582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Variance components</w:t>
            </w:r>
          </w:p>
        </w:tc>
        <w:tc>
          <w:tcPr>
            <w:tcW w:w="845" w:type="pct"/>
            <w:tcBorders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C54B7" w:rsidRDefault="00485582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Percentage of variation</w:t>
            </w:r>
          </w:p>
        </w:tc>
        <w:tc>
          <w:tcPr>
            <w:tcW w:w="992" w:type="pct"/>
            <w:tcBorders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C54B7" w:rsidRDefault="00485582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Fixation Indices</w:t>
            </w:r>
          </w:p>
        </w:tc>
      </w:tr>
      <w:tr w:rsidR="003C54B7">
        <w:trPr>
          <w:trHeight w:val="300"/>
        </w:trPr>
        <w:tc>
          <w:tcPr>
            <w:tcW w:w="436" w:type="pct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54B7" w:rsidRDefault="00485582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Cytb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C54B7" w:rsidRDefault="00485582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 xml:space="preserve">Among populations  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C54B7" w:rsidRDefault="00485582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17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C54B7" w:rsidRDefault="00485582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16.8</w:t>
            </w:r>
          </w:p>
        </w:tc>
        <w:tc>
          <w:tcPr>
            <w:tcW w:w="899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C54B7" w:rsidRDefault="00485582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0.012 Va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C54B7" w:rsidRDefault="00485582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1.84</w:t>
            </w:r>
          </w:p>
        </w:tc>
        <w:tc>
          <w:tcPr>
            <w:tcW w:w="992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C54B7" w:rsidRDefault="00485582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FST : 0.01844 P-value&lt;0.02</w:t>
            </w:r>
          </w:p>
        </w:tc>
      </w:tr>
      <w:tr w:rsidR="003C54B7">
        <w:trPr>
          <w:trHeight w:val="300"/>
        </w:trPr>
        <w:tc>
          <w:tcPr>
            <w:tcW w:w="436" w:type="pct"/>
            <w:vMerge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54B7" w:rsidRDefault="003C54B7">
            <w:pPr>
              <w:jc w:val="lef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C54B7" w:rsidRDefault="00485582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Within population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C54B7" w:rsidRDefault="00485582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512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C54B7" w:rsidRDefault="00485582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327.117</w:t>
            </w:r>
          </w:p>
        </w:tc>
        <w:tc>
          <w:tcPr>
            <w:tcW w:w="89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C54B7" w:rsidRDefault="00485582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0.6389 Vb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C54B7" w:rsidRDefault="00485582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98.16</w:t>
            </w:r>
          </w:p>
        </w:tc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C54B7" w:rsidRDefault="003C54B7">
            <w:pPr>
              <w:jc w:val="lef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C54B7">
        <w:trPr>
          <w:trHeight w:val="300"/>
        </w:trPr>
        <w:tc>
          <w:tcPr>
            <w:tcW w:w="436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54B7" w:rsidRDefault="003C54B7">
            <w:pPr>
              <w:jc w:val="lef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C54B7" w:rsidRDefault="00485582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Total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C54B7" w:rsidRDefault="00485582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529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C54B7" w:rsidRDefault="00485582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343.917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C54B7" w:rsidRDefault="00485582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0.6509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C54B7" w:rsidRDefault="003C54B7">
            <w:pPr>
              <w:jc w:val="lef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C54B7" w:rsidRDefault="003C54B7">
            <w:pPr>
              <w:jc w:val="lef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C54B7">
        <w:trPr>
          <w:trHeight w:val="300"/>
        </w:trPr>
        <w:tc>
          <w:tcPr>
            <w:tcW w:w="436" w:type="pct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54B7" w:rsidRDefault="00485582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18S-28S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C54B7" w:rsidRDefault="00485582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 xml:space="preserve">Among populations  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C54B7" w:rsidRDefault="00485582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C54B7" w:rsidRDefault="00485582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217.7</w:t>
            </w:r>
          </w:p>
        </w:tc>
        <w:tc>
          <w:tcPr>
            <w:tcW w:w="899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C54B7" w:rsidRDefault="00485582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0.60342 Va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C54B7" w:rsidRDefault="00485582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11.12</w:t>
            </w:r>
          </w:p>
        </w:tc>
        <w:tc>
          <w:tcPr>
            <w:tcW w:w="992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C54B7" w:rsidRDefault="00485582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FST : 0.11121 P-value&lt;0.01</w:t>
            </w:r>
          </w:p>
        </w:tc>
      </w:tr>
      <w:tr w:rsidR="003C54B7">
        <w:trPr>
          <w:trHeight w:val="300"/>
        </w:trPr>
        <w:tc>
          <w:tcPr>
            <w:tcW w:w="436" w:type="pct"/>
            <w:vMerge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54B7" w:rsidRDefault="003C54B7">
            <w:pPr>
              <w:jc w:val="lef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C54B7" w:rsidRDefault="00485582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Within population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C54B7" w:rsidRDefault="00485582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244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C54B7" w:rsidRDefault="00485582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1176.661</w:t>
            </w:r>
          </w:p>
        </w:tc>
        <w:tc>
          <w:tcPr>
            <w:tcW w:w="89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C54B7" w:rsidRDefault="00485582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4.82238 Vb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C54B7" w:rsidRDefault="00485582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88.88</w:t>
            </w:r>
          </w:p>
        </w:tc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C54B7" w:rsidRDefault="003C54B7">
            <w:pPr>
              <w:jc w:val="lef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C54B7">
        <w:trPr>
          <w:trHeight w:val="300"/>
        </w:trPr>
        <w:tc>
          <w:tcPr>
            <w:tcW w:w="436" w:type="pct"/>
            <w:vMerge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54B7" w:rsidRDefault="003C54B7">
            <w:pPr>
              <w:jc w:val="lef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91" w:type="pct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C54B7" w:rsidRDefault="00485582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Total</w:t>
            </w:r>
          </w:p>
        </w:tc>
        <w:tc>
          <w:tcPr>
            <w:tcW w:w="413" w:type="pct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C54B7" w:rsidRDefault="00485582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259</w:t>
            </w:r>
          </w:p>
        </w:tc>
        <w:tc>
          <w:tcPr>
            <w:tcW w:w="620" w:type="pct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C54B7" w:rsidRDefault="00485582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1394.362</w:t>
            </w:r>
          </w:p>
        </w:tc>
        <w:tc>
          <w:tcPr>
            <w:tcW w:w="899" w:type="pct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C54B7" w:rsidRDefault="00485582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5.42581</w:t>
            </w:r>
          </w:p>
        </w:tc>
        <w:tc>
          <w:tcPr>
            <w:tcW w:w="845" w:type="pct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C54B7" w:rsidRDefault="003C54B7">
            <w:pPr>
              <w:jc w:val="lef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pct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C54B7" w:rsidRDefault="003C54B7">
            <w:pPr>
              <w:jc w:val="lef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3C54B7" w:rsidRDefault="003C54B7">
      <w:pPr>
        <w:spacing w:beforeLines="50" w:before="156" w:afterLines="50" w:after="156" w:line="360" w:lineRule="exact"/>
        <w:rPr>
          <w:rFonts w:ascii="Times New Roman" w:eastAsia="SimSun" w:hAnsi="Times New Roman" w:cs="Times New Roman"/>
          <w:szCs w:val="21"/>
        </w:rPr>
        <w:sectPr w:rsidR="003C54B7">
          <w:headerReference w:type="default" r:id="rId10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3C54B7" w:rsidRDefault="00485582">
      <w:pPr>
        <w:spacing w:afterLines="50" w:after="158" w:line="360" w:lineRule="exact"/>
        <w:rPr>
          <w:rFonts w:ascii="Times New Roman" w:eastAsia="SimSun" w:hAnsi="Times New Roman" w:cs="Times New Roman"/>
          <w:szCs w:val="21"/>
        </w:rPr>
      </w:pPr>
      <w:r>
        <w:rPr>
          <w:rFonts w:ascii="Times New Roman" w:eastAsia="楷体" w:hAnsi="Times New Roman" w:cs="Times New Roman" w:hint="eastAsia"/>
          <w:b/>
          <w:bCs/>
          <w:szCs w:val="21"/>
        </w:rPr>
        <w:lastRenderedPageBreak/>
        <w:t>Supplementary file 1</w:t>
      </w:r>
      <w:r>
        <w:rPr>
          <w:rFonts w:ascii="Times New Roman" w:eastAsia="楷体" w:hAnsi="Times New Roman" w:cs="Times New Roman" w:hint="eastAsia"/>
          <w:b/>
          <w:bCs/>
          <w:szCs w:val="21"/>
        </w:rPr>
        <w:t>h</w:t>
      </w:r>
      <w:r>
        <w:rPr>
          <w:rFonts w:ascii="Times New Roman" w:eastAsia="楷体" w:hAnsi="Times New Roman" w:cs="Times New Roman" w:hint="eastAsia"/>
          <w:b/>
          <w:bCs/>
          <w:szCs w:val="21"/>
        </w:rPr>
        <w:t>.</w:t>
      </w:r>
      <w:r>
        <w:rPr>
          <w:rFonts w:ascii="Times New Roman" w:eastAsia="楷体" w:hAnsi="Times New Roman" w:cs="Times New Roman" w:hint="eastAsia"/>
          <w:szCs w:val="21"/>
        </w:rPr>
        <w:t xml:space="preserve"> </w:t>
      </w:r>
      <w:r>
        <w:rPr>
          <w:rFonts w:ascii="Times New Roman" w:eastAsia="楷体" w:hAnsi="Times New Roman" w:cs="Times New Roman" w:hint="eastAsia"/>
          <w:szCs w:val="21"/>
        </w:rPr>
        <w:t xml:space="preserve">Comparative assessment of the degree of taxonomic identification obtained through either molecular or morphology-based approaches, for 46 different types of pollen grains dislocated from </w:t>
      </w:r>
      <w:r>
        <w:rPr>
          <w:rFonts w:ascii="Times New Roman" w:eastAsia="楷体" w:hAnsi="Times New Roman" w:cs="Times New Roman" w:hint="eastAsia"/>
          <w:i/>
          <w:iCs/>
          <w:szCs w:val="21"/>
        </w:rPr>
        <w:t>E. balteatus</w:t>
      </w:r>
      <w:r>
        <w:rPr>
          <w:rFonts w:ascii="Times New Roman" w:eastAsia="楷体" w:hAnsi="Times New Roman" w:cs="Times New Roman" w:hint="eastAsia"/>
          <w:szCs w:val="21"/>
        </w:rPr>
        <w:t xml:space="preserve"> long-dista</w:t>
      </w:r>
      <w:r>
        <w:rPr>
          <w:rFonts w:ascii="Times New Roman" w:eastAsia="楷体" w:hAnsi="Times New Roman" w:cs="Times New Roman" w:hint="eastAsia"/>
          <w:szCs w:val="21"/>
        </w:rPr>
        <w:t>nce migrants collected on Beihuang Island (Bohai Sea, northeastern China). For each type of pollen grain, the highest level of taxonomic identification is indicated and contrasted between molecular and morphology-based approaches.</w:t>
      </w:r>
      <w:r>
        <w:rPr>
          <w:rFonts w:ascii="Times New Roman" w:eastAsia="楷体" w:hAnsi="Times New Roman" w:cs="Times New Roman" w:hint="eastAsia"/>
          <w:szCs w:val="21"/>
        </w:rPr>
        <w:t xml:space="preserve"> </w:t>
      </w:r>
    </w:p>
    <w:tbl>
      <w:tblPr>
        <w:tblW w:w="4868" w:type="pct"/>
        <w:tblBorders>
          <w:top w:val="single" w:sz="4" w:space="0" w:color="auto"/>
          <w:left w:val="none" w:sz="4" w:space="0" w:color="auto"/>
          <w:bottom w:val="single" w:sz="4" w:space="0" w:color="auto"/>
          <w:right w:val="none" w:sz="4" w:space="0" w:color="auto"/>
          <w:insideH w:val="none" w:sz="4" w:space="0" w:color="auto"/>
          <w:insideV w:val="non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9"/>
        <w:gridCol w:w="2083"/>
        <w:gridCol w:w="5048"/>
      </w:tblGrid>
      <w:tr w:rsidR="003C54B7">
        <w:trPr>
          <w:trHeight w:val="300"/>
        </w:trPr>
        <w:tc>
          <w:tcPr>
            <w:tcW w:w="604" w:type="pct"/>
            <w:tcBorders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54B7" w:rsidRDefault="00485582">
            <w:pPr>
              <w:spacing w:beforeLines="50" w:before="158" w:afterLines="50" w:after="158" w:line="360" w:lineRule="exact"/>
              <w:rPr>
                <w:rFonts w:ascii="Times New Roman" w:eastAsia="SimSu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楷体" w:hAnsi="Times New Roman" w:cs="Times New Roman" w:hint="eastAsia"/>
                <w:szCs w:val="21"/>
              </w:rPr>
              <w:t xml:space="preserve"> </w:t>
            </w: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Pollen Grain Type</w:t>
            </w:r>
          </w:p>
        </w:tc>
        <w:tc>
          <w:tcPr>
            <w:tcW w:w="1283" w:type="pct"/>
            <w:tcBorders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54B7" w:rsidRDefault="0048558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Identified Plants</w:t>
            </w:r>
          </w:p>
        </w:tc>
        <w:tc>
          <w:tcPr>
            <w:tcW w:w="3111" w:type="pct"/>
            <w:tcBorders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54B7" w:rsidRDefault="00485582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Molecular Identification</w:t>
            </w:r>
          </w:p>
        </w:tc>
      </w:tr>
      <w:tr w:rsidR="003C54B7">
        <w:trPr>
          <w:trHeight w:val="300"/>
        </w:trPr>
        <w:tc>
          <w:tcPr>
            <w:tcW w:w="604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C54B7" w:rsidRDefault="00485582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283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C54B7" w:rsidRDefault="00485582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  <w:lang w:bidi="ar"/>
              </w:rPr>
              <w:t>Ailanthus altissima</w:t>
            </w:r>
          </w:p>
        </w:tc>
        <w:tc>
          <w:tcPr>
            <w:tcW w:w="3111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C54B7" w:rsidRDefault="00485582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  <w:lang w:bidi="ar"/>
              </w:rPr>
              <w:t>Ailanthus altissima</w:t>
            </w:r>
          </w:p>
        </w:tc>
      </w:tr>
      <w:tr w:rsidR="003C54B7">
        <w:trPr>
          <w:trHeight w:val="300"/>
        </w:trPr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C54B7" w:rsidRDefault="00485582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28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C54B7" w:rsidRDefault="00485582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  <w:lang w:bidi="ar"/>
              </w:rPr>
              <w:t>Cotinus coggygria</w:t>
            </w:r>
          </w:p>
        </w:tc>
        <w:tc>
          <w:tcPr>
            <w:tcW w:w="31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C54B7" w:rsidRDefault="00485582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  <w:lang w:bidi="ar"/>
              </w:rPr>
              <w:t>Cotinus coggygria</w:t>
            </w:r>
          </w:p>
        </w:tc>
      </w:tr>
      <w:tr w:rsidR="003C54B7">
        <w:trPr>
          <w:trHeight w:val="300"/>
        </w:trPr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C54B7" w:rsidRDefault="00485582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128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C54B7" w:rsidRDefault="00485582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  <w:lang w:bidi="ar"/>
              </w:rPr>
              <w:t xml:space="preserve">Forsythia suspensa  </w:t>
            </w:r>
          </w:p>
        </w:tc>
        <w:tc>
          <w:tcPr>
            <w:tcW w:w="31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C54B7" w:rsidRDefault="00485582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  <w:lang w:bidi="ar"/>
              </w:rPr>
              <w:t xml:space="preserve">Forsythia suspensa  </w:t>
            </w:r>
          </w:p>
        </w:tc>
      </w:tr>
      <w:tr w:rsidR="003C54B7">
        <w:trPr>
          <w:trHeight w:val="300"/>
        </w:trPr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C54B7" w:rsidRDefault="00485582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128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C54B7" w:rsidRDefault="00485582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  <w:lang w:bidi="ar"/>
              </w:rPr>
              <w:t>Prunus avium</w:t>
            </w:r>
          </w:p>
        </w:tc>
        <w:tc>
          <w:tcPr>
            <w:tcW w:w="31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C54B7" w:rsidRDefault="00485582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  <w:lang w:bidi="ar"/>
              </w:rPr>
              <w:t>Prunus avium</w:t>
            </w:r>
          </w:p>
        </w:tc>
      </w:tr>
      <w:tr w:rsidR="003C54B7">
        <w:trPr>
          <w:trHeight w:val="300"/>
        </w:trPr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C54B7" w:rsidRDefault="00485582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128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C54B7" w:rsidRDefault="00485582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Style w:val="font31"/>
                <w:rFonts w:eastAsia="SimSun"/>
                <w:sz w:val="18"/>
                <w:szCs w:val="18"/>
                <w:lang w:bidi="ar"/>
              </w:rPr>
              <w:t>Brassica</w:t>
            </w:r>
            <w:r>
              <w:rPr>
                <w:rStyle w:val="font21"/>
                <w:rFonts w:eastAsia="SimSun"/>
                <w:sz w:val="18"/>
                <w:szCs w:val="18"/>
                <w:lang w:bidi="ar"/>
              </w:rPr>
              <w:t xml:space="preserve"> L.</w:t>
            </w:r>
          </w:p>
        </w:tc>
        <w:tc>
          <w:tcPr>
            <w:tcW w:w="31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C54B7" w:rsidRDefault="00485582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Style w:val="font21"/>
                <w:rFonts w:eastAsia="SimSun"/>
                <w:sz w:val="18"/>
                <w:szCs w:val="18"/>
                <w:lang w:bidi="ar"/>
              </w:rPr>
              <w:t xml:space="preserve">Sister to </w:t>
            </w:r>
            <w:r>
              <w:rPr>
                <w:rStyle w:val="font31"/>
                <w:rFonts w:eastAsia="SimSun"/>
                <w:sz w:val="18"/>
                <w:szCs w:val="18"/>
                <w:lang w:bidi="ar"/>
              </w:rPr>
              <w:t xml:space="preserve">Brassica carinata/Brassica </w:t>
            </w:r>
            <w:r>
              <w:rPr>
                <w:rStyle w:val="font31"/>
                <w:rFonts w:eastAsia="SimSun"/>
                <w:sz w:val="18"/>
                <w:szCs w:val="18"/>
                <w:lang w:bidi="ar"/>
              </w:rPr>
              <w:t>juncea/Brassica nigra</w:t>
            </w:r>
          </w:p>
        </w:tc>
      </w:tr>
      <w:tr w:rsidR="003C54B7">
        <w:trPr>
          <w:trHeight w:val="300"/>
        </w:trPr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C54B7" w:rsidRDefault="00485582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128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C54B7" w:rsidRDefault="00485582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  <w:lang w:bidi="ar"/>
              </w:rPr>
              <w:t>Morus alba</w:t>
            </w:r>
          </w:p>
        </w:tc>
        <w:tc>
          <w:tcPr>
            <w:tcW w:w="31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C54B7" w:rsidRDefault="00485582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  <w:lang w:bidi="ar"/>
              </w:rPr>
              <w:t>Morus alba</w:t>
            </w:r>
          </w:p>
        </w:tc>
      </w:tr>
      <w:tr w:rsidR="003C54B7">
        <w:trPr>
          <w:trHeight w:val="300"/>
        </w:trPr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C54B7" w:rsidRDefault="00485582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128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C54B7" w:rsidRDefault="00485582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  <w:lang w:bidi="ar"/>
              </w:rPr>
              <w:t>Citrus sinensis</w:t>
            </w:r>
          </w:p>
        </w:tc>
        <w:tc>
          <w:tcPr>
            <w:tcW w:w="31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C54B7" w:rsidRDefault="00485582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  <w:lang w:bidi="ar"/>
              </w:rPr>
              <w:t>Citrus sinensis/Citrus maxima</w:t>
            </w:r>
          </w:p>
        </w:tc>
      </w:tr>
      <w:tr w:rsidR="003C54B7">
        <w:trPr>
          <w:trHeight w:val="300"/>
        </w:trPr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C54B7" w:rsidRDefault="00485582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128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C54B7" w:rsidRDefault="00485582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  <w:lang w:bidi="ar"/>
              </w:rPr>
              <w:t>Descurainia sophia</w:t>
            </w:r>
          </w:p>
        </w:tc>
        <w:tc>
          <w:tcPr>
            <w:tcW w:w="31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C54B7" w:rsidRDefault="00485582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  <w:lang w:bidi="ar"/>
              </w:rPr>
              <w:t>Descurainia sophia</w:t>
            </w:r>
          </w:p>
        </w:tc>
      </w:tr>
      <w:tr w:rsidR="003C54B7">
        <w:trPr>
          <w:trHeight w:val="300"/>
        </w:trPr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C54B7" w:rsidRDefault="00485582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128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C54B7" w:rsidRDefault="00485582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Style w:val="font11"/>
                <w:rFonts w:eastAsia="SimSun"/>
                <w:sz w:val="18"/>
                <w:szCs w:val="18"/>
                <w:lang w:bidi="ar"/>
              </w:rPr>
              <w:t xml:space="preserve">Euonymus  </w:t>
            </w:r>
            <w:r>
              <w:rPr>
                <w:rStyle w:val="font51"/>
                <w:rFonts w:eastAsia="SimSun"/>
                <w:sz w:val="18"/>
                <w:szCs w:val="18"/>
                <w:lang w:bidi="ar"/>
              </w:rPr>
              <w:t>L.</w:t>
            </w:r>
          </w:p>
        </w:tc>
        <w:tc>
          <w:tcPr>
            <w:tcW w:w="31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C54B7" w:rsidRDefault="00485582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Style w:val="font51"/>
                <w:rFonts w:eastAsia="SimSun"/>
                <w:sz w:val="18"/>
                <w:szCs w:val="18"/>
                <w:lang w:bidi="ar"/>
              </w:rPr>
              <w:t>Sister to</w:t>
            </w:r>
            <w:r>
              <w:rPr>
                <w:rStyle w:val="font11"/>
                <w:rFonts w:eastAsia="SimSun"/>
                <w:sz w:val="18"/>
                <w:szCs w:val="18"/>
                <w:lang w:bidi="ar"/>
              </w:rPr>
              <w:t xml:space="preserve"> Euonymus alatus</w:t>
            </w:r>
          </w:p>
        </w:tc>
      </w:tr>
      <w:tr w:rsidR="003C54B7">
        <w:trPr>
          <w:trHeight w:val="300"/>
        </w:trPr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C54B7" w:rsidRDefault="00485582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128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C54B7" w:rsidRDefault="00485582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Style w:val="font11"/>
                <w:rFonts w:eastAsia="SimSun"/>
                <w:sz w:val="18"/>
                <w:szCs w:val="18"/>
                <w:lang w:bidi="ar"/>
              </w:rPr>
              <w:t xml:space="preserve">Taraxacum </w:t>
            </w:r>
            <w:r>
              <w:rPr>
                <w:rStyle w:val="font51"/>
                <w:rFonts w:eastAsia="SimSun"/>
                <w:sz w:val="18"/>
                <w:szCs w:val="18"/>
                <w:lang w:bidi="ar"/>
              </w:rPr>
              <w:t>L.</w:t>
            </w:r>
          </w:p>
        </w:tc>
        <w:tc>
          <w:tcPr>
            <w:tcW w:w="31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C54B7" w:rsidRDefault="00485582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Style w:val="font51"/>
                <w:rFonts w:eastAsia="SimSun"/>
                <w:sz w:val="18"/>
                <w:szCs w:val="18"/>
                <w:lang w:bidi="ar"/>
              </w:rPr>
              <w:t>Sister to</w:t>
            </w:r>
            <w:r>
              <w:rPr>
                <w:rStyle w:val="font11"/>
                <w:rFonts w:eastAsia="SimSun"/>
                <w:sz w:val="18"/>
                <w:szCs w:val="18"/>
                <w:lang w:bidi="ar"/>
              </w:rPr>
              <w:t xml:space="preserve"> Taraxacum mongolicum</w:t>
            </w:r>
          </w:p>
        </w:tc>
      </w:tr>
      <w:tr w:rsidR="003C54B7">
        <w:trPr>
          <w:trHeight w:val="300"/>
        </w:trPr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C54B7" w:rsidRDefault="00485582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128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C54B7" w:rsidRDefault="00485582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  <w:lang w:bidi="ar"/>
              </w:rPr>
              <w:t>Sedum japonicum</w:t>
            </w:r>
          </w:p>
        </w:tc>
        <w:tc>
          <w:tcPr>
            <w:tcW w:w="31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C54B7" w:rsidRDefault="00485582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  <w:lang w:bidi="ar"/>
              </w:rPr>
              <w:t xml:space="preserve">Sedum </w:t>
            </w: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  <w:lang w:bidi="ar"/>
              </w:rPr>
              <w:t>japonicum</w:t>
            </w:r>
          </w:p>
        </w:tc>
      </w:tr>
      <w:tr w:rsidR="003C54B7">
        <w:trPr>
          <w:trHeight w:val="300"/>
        </w:trPr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C54B7" w:rsidRDefault="00485582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128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C54B7" w:rsidRDefault="00485582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  <w:lang w:bidi="ar"/>
              </w:rPr>
              <w:t>Populus cathayana</w:t>
            </w:r>
          </w:p>
        </w:tc>
        <w:tc>
          <w:tcPr>
            <w:tcW w:w="31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C54B7" w:rsidRDefault="00485582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  <w:lang w:bidi="ar"/>
              </w:rPr>
              <w:t>Populus cathayana</w:t>
            </w:r>
          </w:p>
        </w:tc>
      </w:tr>
      <w:tr w:rsidR="003C54B7">
        <w:trPr>
          <w:trHeight w:val="300"/>
        </w:trPr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C54B7" w:rsidRDefault="00485582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13</w:t>
            </w:r>
          </w:p>
        </w:tc>
        <w:tc>
          <w:tcPr>
            <w:tcW w:w="128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C54B7" w:rsidRDefault="00485582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  <w:lang w:bidi="ar"/>
              </w:rPr>
              <w:t>Celastrus orbiculatus</w:t>
            </w:r>
          </w:p>
        </w:tc>
        <w:tc>
          <w:tcPr>
            <w:tcW w:w="31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C54B7" w:rsidRDefault="00485582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  <w:lang w:bidi="ar"/>
              </w:rPr>
              <w:t>Celastrus orbiculatus</w:t>
            </w:r>
          </w:p>
        </w:tc>
      </w:tr>
      <w:tr w:rsidR="003C54B7">
        <w:trPr>
          <w:trHeight w:val="300"/>
        </w:trPr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C54B7" w:rsidRDefault="00485582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14</w:t>
            </w:r>
          </w:p>
        </w:tc>
        <w:tc>
          <w:tcPr>
            <w:tcW w:w="128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C54B7" w:rsidRDefault="00485582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  <w:lang w:bidi="ar"/>
              </w:rPr>
              <w:t>Daucus carota</w:t>
            </w:r>
          </w:p>
        </w:tc>
        <w:tc>
          <w:tcPr>
            <w:tcW w:w="31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C54B7" w:rsidRDefault="00485582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  <w:lang w:bidi="ar"/>
              </w:rPr>
              <w:t>Daucus carota</w:t>
            </w:r>
          </w:p>
        </w:tc>
      </w:tr>
      <w:tr w:rsidR="003C54B7">
        <w:trPr>
          <w:trHeight w:val="300"/>
        </w:trPr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C54B7" w:rsidRDefault="00485582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128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C54B7" w:rsidRDefault="00485582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  <w:lang w:bidi="ar"/>
              </w:rPr>
              <w:t>Chenopodium album</w:t>
            </w:r>
          </w:p>
        </w:tc>
        <w:tc>
          <w:tcPr>
            <w:tcW w:w="31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C54B7" w:rsidRDefault="00485582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  <w:lang w:bidi="ar"/>
              </w:rPr>
              <w:t>Chenopodium giganteum/Chenopodium album</w:t>
            </w:r>
          </w:p>
        </w:tc>
      </w:tr>
      <w:tr w:rsidR="003C54B7">
        <w:trPr>
          <w:trHeight w:val="300"/>
        </w:trPr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C54B7" w:rsidRDefault="00485582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16</w:t>
            </w:r>
          </w:p>
        </w:tc>
        <w:tc>
          <w:tcPr>
            <w:tcW w:w="128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C54B7" w:rsidRDefault="00485582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  <w:lang w:bidi="ar"/>
              </w:rPr>
              <w:t>Castanea mollissima</w:t>
            </w:r>
          </w:p>
        </w:tc>
        <w:tc>
          <w:tcPr>
            <w:tcW w:w="31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C54B7" w:rsidRDefault="00485582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  <w:lang w:bidi="ar"/>
              </w:rPr>
              <w:t>Castanea mollissima</w:t>
            </w:r>
          </w:p>
        </w:tc>
      </w:tr>
      <w:tr w:rsidR="003C54B7">
        <w:trPr>
          <w:trHeight w:val="300"/>
        </w:trPr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C54B7" w:rsidRDefault="00485582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17</w:t>
            </w:r>
          </w:p>
        </w:tc>
        <w:tc>
          <w:tcPr>
            <w:tcW w:w="128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C54B7" w:rsidRDefault="00485582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  <w:lang w:bidi="ar"/>
              </w:rPr>
              <w:t xml:space="preserve">Amorpha </w:t>
            </w: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  <w:lang w:bidi="ar"/>
              </w:rPr>
              <w:t>fruticosa</w:t>
            </w:r>
          </w:p>
        </w:tc>
        <w:tc>
          <w:tcPr>
            <w:tcW w:w="31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C54B7" w:rsidRDefault="00485582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  <w:lang w:bidi="ar"/>
              </w:rPr>
              <w:t>Amorpha nana</w:t>
            </w:r>
          </w:p>
        </w:tc>
      </w:tr>
      <w:tr w:rsidR="003C54B7">
        <w:trPr>
          <w:trHeight w:val="300"/>
        </w:trPr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C54B7" w:rsidRDefault="00485582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18</w:t>
            </w:r>
          </w:p>
        </w:tc>
        <w:tc>
          <w:tcPr>
            <w:tcW w:w="128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C54B7" w:rsidRDefault="00485582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  <w:lang w:bidi="ar"/>
              </w:rPr>
              <w:t>Diospyros lotus</w:t>
            </w:r>
          </w:p>
        </w:tc>
        <w:tc>
          <w:tcPr>
            <w:tcW w:w="31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C54B7" w:rsidRDefault="00485582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  <w:lang w:bidi="ar"/>
              </w:rPr>
              <w:t>Diospyros lotus</w:t>
            </w:r>
          </w:p>
        </w:tc>
      </w:tr>
      <w:tr w:rsidR="003C54B7">
        <w:trPr>
          <w:trHeight w:val="300"/>
        </w:trPr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C54B7" w:rsidRDefault="00485582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19</w:t>
            </w:r>
          </w:p>
        </w:tc>
        <w:tc>
          <w:tcPr>
            <w:tcW w:w="128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C54B7" w:rsidRDefault="00485582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  <w:lang w:bidi="ar"/>
              </w:rPr>
              <w:t>Ziziphus jujuba</w:t>
            </w:r>
          </w:p>
        </w:tc>
        <w:tc>
          <w:tcPr>
            <w:tcW w:w="31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C54B7" w:rsidRDefault="00485582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  <w:lang w:bidi="ar"/>
              </w:rPr>
              <w:t>Ziziphus jujuba</w:t>
            </w:r>
          </w:p>
        </w:tc>
      </w:tr>
      <w:tr w:rsidR="003C54B7">
        <w:trPr>
          <w:trHeight w:val="300"/>
        </w:trPr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C54B7" w:rsidRDefault="00485582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20</w:t>
            </w:r>
          </w:p>
        </w:tc>
        <w:tc>
          <w:tcPr>
            <w:tcW w:w="128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C54B7" w:rsidRDefault="00485582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  <w:lang w:bidi="ar"/>
              </w:rPr>
              <w:t>Cirsium setosum</w:t>
            </w:r>
          </w:p>
        </w:tc>
        <w:tc>
          <w:tcPr>
            <w:tcW w:w="31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C54B7" w:rsidRDefault="00485582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  <w:lang w:bidi="ar"/>
              </w:rPr>
              <w:t>Cirsium setosum</w:t>
            </w:r>
          </w:p>
        </w:tc>
      </w:tr>
      <w:tr w:rsidR="003C54B7">
        <w:trPr>
          <w:trHeight w:val="300"/>
        </w:trPr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C54B7" w:rsidRDefault="00485582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21</w:t>
            </w:r>
          </w:p>
        </w:tc>
        <w:tc>
          <w:tcPr>
            <w:tcW w:w="128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C54B7" w:rsidRDefault="00485582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  <w:lang w:bidi="ar"/>
              </w:rPr>
              <w:t>Neoshirakia japonica</w:t>
            </w:r>
          </w:p>
        </w:tc>
        <w:tc>
          <w:tcPr>
            <w:tcW w:w="31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C54B7" w:rsidRDefault="00485582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  <w:lang w:bidi="ar"/>
              </w:rPr>
              <w:t>Neoshirakia japonica</w:t>
            </w:r>
          </w:p>
        </w:tc>
      </w:tr>
      <w:tr w:rsidR="003C54B7">
        <w:trPr>
          <w:trHeight w:val="300"/>
        </w:trPr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C54B7" w:rsidRDefault="00485582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22</w:t>
            </w:r>
          </w:p>
        </w:tc>
        <w:tc>
          <w:tcPr>
            <w:tcW w:w="128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C54B7" w:rsidRDefault="00485582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Style w:val="font11"/>
                <w:rFonts w:eastAsia="SimSun"/>
                <w:sz w:val="18"/>
                <w:szCs w:val="18"/>
                <w:lang w:bidi="ar"/>
              </w:rPr>
              <w:t xml:space="preserve">Flueggea </w:t>
            </w:r>
            <w:r>
              <w:rPr>
                <w:rStyle w:val="font51"/>
                <w:rFonts w:eastAsia="SimSun"/>
                <w:sz w:val="18"/>
                <w:szCs w:val="18"/>
                <w:lang w:bidi="ar"/>
              </w:rPr>
              <w:t>L.</w:t>
            </w:r>
          </w:p>
        </w:tc>
        <w:tc>
          <w:tcPr>
            <w:tcW w:w="31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C54B7" w:rsidRDefault="00485582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  <w:lang w:bidi="ar"/>
              </w:rPr>
              <w:t>Flueggea virosa</w:t>
            </w:r>
          </w:p>
        </w:tc>
      </w:tr>
      <w:tr w:rsidR="003C54B7">
        <w:trPr>
          <w:trHeight w:val="300"/>
        </w:trPr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C54B7" w:rsidRDefault="00485582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23</w:t>
            </w:r>
          </w:p>
        </w:tc>
        <w:tc>
          <w:tcPr>
            <w:tcW w:w="128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C54B7" w:rsidRDefault="00485582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  <w:lang w:bidi="ar"/>
              </w:rPr>
              <w:t>Maclura pomifera</w:t>
            </w:r>
          </w:p>
        </w:tc>
        <w:tc>
          <w:tcPr>
            <w:tcW w:w="31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C54B7" w:rsidRDefault="00485582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  <w:lang w:bidi="ar"/>
              </w:rPr>
              <w:t>Maclura pomifera</w:t>
            </w:r>
          </w:p>
        </w:tc>
      </w:tr>
      <w:tr w:rsidR="003C54B7">
        <w:trPr>
          <w:trHeight w:val="300"/>
        </w:trPr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C54B7" w:rsidRDefault="00485582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24</w:t>
            </w:r>
          </w:p>
        </w:tc>
        <w:tc>
          <w:tcPr>
            <w:tcW w:w="128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C54B7" w:rsidRDefault="00485582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Style w:val="font11"/>
                <w:rFonts w:eastAsia="SimSun"/>
                <w:sz w:val="18"/>
                <w:szCs w:val="18"/>
                <w:lang w:bidi="ar"/>
              </w:rPr>
              <w:t>Rumex</w:t>
            </w:r>
            <w:r>
              <w:rPr>
                <w:rStyle w:val="font51"/>
                <w:rFonts w:eastAsia="SimSun"/>
                <w:sz w:val="18"/>
                <w:szCs w:val="18"/>
                <w:lang w:bidi="ar"/>
              </w:rPr>
              <w:t xml:space="preserve"> L.</w:t>
            </w:r>
          </w:p>
        </w:tc>
        <w:tc>
          <w:tcPr>
            <w:tcW w:w="31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C54B7" w:rsidRDefault="00485582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Style w:val="font51"/>
                <w:rFonts w:eastAsia="SimSun"/>
                <w:sz w:val="18"/>
                <w:szCs w:val="18"/>
                <w:lang w:bidi="ar"/>
              </w:rPr>
              <w:t>Sister to</w:t>
            </w:r>
            <w:r>
              <w:rPr>
                <w:rStyle w:val="font11"/>
                <w:rFonts w:eastAsia="SimSun"/>
                <w:sz w:val="18"/>
                <w:szCs w:val="18"/>
                <w:lang w:bidi="ar"/>
              </w:rPr>
              <w:t xml:space="preserve"> Rumex nepalensis/Rumex kandavanicus/Rumex ponticus</w:t>
            </w:r>
          </w:p>
        </w:tc>
      </w:tr>
      <w:tr w:rsidR="003C54B7">
        <w:trPr>
          <w:trHeight w:val="300"/>
        </w:trPr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C54B7" w:rsidRDefault="00485582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25</w:t>
            </w:r>
          </w:p>
        </w:tc>
        <w:tc>
          <w:tcPr>
            <w:tcW w:w="128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C54B7" w:rsidRDefault="00485582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Style w:val="font11"/>
                <w:rFonts w:eastAsia="SimSun"/>
                <w:sz w:val="18"/>
                <w:szCs w:val="18"/>
                <w:lang w:bidi="ar"/>
              </w:rPr>
              <w:t xml:space="preserve">Euonymus </w:t>
            </w:r>
            <w:r>
              <w:rPr>
                <w:rStyle w:val="font51"/>
                <w:rFonts w:eastAsia="SimSun"/>
                <w:sz w:val="18"/>
                <w:szCs w:val="18"/>
                <w:lang w:bidi="ar"/>
              </w:rPr>
              <w:t>L.</w:t>
            </w:r>
          </w:p>
        </w:tc>
        <w:tc>
          <w:tcPr>
            <w:tcW w:w="31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C54B7" w:rsidRDefault="00485582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Style w:val="font51"/>
                <w:rFonts w:eastAsia="SimSun"/>
                <w:sz w:val="18"/>
                <w:szCs w:val="18"/>
                <w:lang w:bidi="ar"/>
              </w:rPr>
              <w:t xml:space="preserve">Sister to </w:t>
            </w:r>
            <w:r>
              <w:rPr>
                <w:rStyle w:val="font11"/>
                <w:rFonts w:eastAsia="SimSun"/>
                <w:sz w:val="18"/>
                <w:szCs w:val="18"/>
                <w:lang w:bidi="ar"/>
              </w:rPr>
              <w:t>Euonymus myrianthus</w:t>
            </w:r>
          </w:p>
        </w:tc>
      </w:tr>
      <w:tr w:rsidR="003C54B7">
        <w:trPr>
          <w:trHeight w:val="300"/>
        </w:trPr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C54B7" w:rsidRDefault="00485582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26</w:t>
            </w:r>
          </w:p>
        </w:tc>
        <w:tc>
          <w:tcPr>
            <w:tcW w:w="128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C54B7" w:rsidRDefault="00485582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  <w:lang w:bidi="ar"/>
              </w:rPr>
              <w:t>Schisandra chinensis</w:t>
            </w:r>
          </w:p>
        </w:tc>
        <w:tc>
          <w:tcPr>
            <w:tcW w:w="31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C54B7" w:rsidRDefault="00485582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  <w:lang w:bidi="ar"/>
              </w:rPr>
              <w:t>Schisandra chinensis</w:t>
            </w:r>
          </w:p>
        </w:tc>
      </w:tr>
      <w:tr w:rsidR="003C54B7">
        <w:trPr>
          <w:trHeight w:val="300"/>
        </w:trPr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C54B7" w:rsidRDefault="00485582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27</w:t>
            </w:r>
          </w:p>
        </w:tc>
        <w:tc>
          <w:tcPr>
            <w:tcW w:w="128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C54B7" w:rsidRDefault="00485582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  <w:lang w:bidi="ar"/>
              </w:rPr>
              <w:t>Eleusine indica</w:t>
            </w:r>
          </w:p>
        </w:tc>
        <w:tc>
          <w:tcPr>
            <w:tcW w:w="31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C54B7" w:rsidRDefault="00485582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  <w:lang w:bidi="ar"/>
              </w:rPr>
              <w:t>Eleusine indica</w:t>
            </w:r>
          </w:p>
        </w:tc>
      </w:tr>
      <w:tr w:rsidR="003C54B7">
        <w:trPr>
          <w:trHeight w:val="300"/>
        </w:trPr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C54B7" w:rsidRDefault="00485582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28</w:t>
            </w:r>
          </w:p>
        </w:tc>
        <w:tc>
          <w:tcPr>
            <w:tcW w:w="128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C54B7" w:rsidRDefault="00485582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  <w:lang w:bidi="ar"/>
              </w:rPr>
              <w:t>Actinidia kolomikta</w:t>
            </w:r>
          </w:p>
        </w:tc>
        <w:tc>
          <w:tcPr>
            <w:tcW w:w="31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C54B7" w:rsidRDefault="00485582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  <w:lang w:bidi="ar"/>
              </w:rPr>
              <w:t>Actinidia kolomikta</w:t>
            </w:r>
          </w:p>
        </w:tc>
      </w:tr>
      <w:tr w:rsidR="003C54B7">
        <w:trPr>
          <w:trHeight w:val="300"/>
        </w:trPr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C54B7" w:rsidRDefault="00485582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29</w:t>
            </w:r>
          </w:p>
        </w:tc>
        <w:tc>
          <w:tcPr>
            <w:tcW w:w="128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C54B7" w:rsidRDefault="00485582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  <w:lang w:bidi="ar"/>
              </w:rPr>
              <w:t>Cannabis sativa</w:t>
            </w:r>
          </w:p>
        </w:tc>
        <w:tc>
          <w:tcPr>
            <w:tcW w:w="31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C54B7" w:rsidRDefault="00485582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  <w:lang w:bidi="ar"/>
              </w:rPr>
              <w:t>Cannabis sativa</w:t>
            </w:r>
          </w:p>
        </w:tc>
      </w:tr>
      <w:tr w:rsidR="003C54B7">
        <w:trPr>
          <w:trHeight w:val="300"/>
        </w:trPr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C54B7" w:rsidRDefault="00485582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30</w:t>
            </w:r>
          </w:p>
        </w:tc>
        <w:tc>
          <w:tcPr>
            <w:tcW w:w="128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C54B7" w:rsidRDefault="00485582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  <w:lang w:bidi="ar"/>
              </w:rPr>
              <w:t>Humulus scandens</w:t>
            </w:r>
          </w:p>
        </w:tc>
        <w:tc>
          <w:tcPr>
            <w:tcW w:w="31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C54B7" w:rsidRDefault="00485582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  <w:lang w:bidi="ar"/>
              </w:rPr>
              <w:t>Humulus scandens</w:t>
            </w:r>
          </w:p>
        </w:tc>
      </w:tr>
      <w:tr w:rsidR="003C54B7">
        <w:trPr>
          <w:trHeight w:val="300"/>
        </w:trPr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C54B7" w:rsidRDefault="00485582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31</w:t>
            </w:r>
          </w:p>
        </w:tc>
        <w:tc>
          <w:tcPr>
            <w:tcW w:w="128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C54B7" w:rsidRDefault="00485582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  <w:lang w:bidi="ar"/>
              </w:rPr>
              <w:t>Helianthus annuus</w:t>
            </w:r>
          </w:p>
        </w:tc>
        <w:tc>
          <w:tcPr>
            <w:tcW w:w="31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C54B7" w:rsidRDefault="00485582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  <w:lang w:bidi="ar"/>
              </w:rPr>
              <w:t>Helianthus annuus</w:t>
            </w:r>
          </w:p>
        </w:tc>
      </w:tr>
      <w:tr w:rsidR="003C54B7">
        <w:trPr>
          <w:trHeight w:val="300"/>
        </w:trPr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C54B7" w:rsidRDefault="00485582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32</w:t>
            </w:r>
          </w:p>
        </w:tc>
        <w:tc>
          <w:tcPr>
            <w:tcW w:w="128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C54B7" w:rsidRDefault="00485582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  <w:lang w:bidi="ar"/>
              </w:rPr>
              <w:t>Persicaria orientalis</w:t>
            </w:r>
          </w:p>
        </w:tc>
        <w:tc>
          <w:tcPr>
            <w:tcW w:w="31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C54B7" w:rsidRDefault="00485582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  <w:lang w:bidi="ar"/>
              </w:rPr>
              <w:t>Persicaria orientalis</w:t>
            </w:r>
          </w:p>
        </w:tc>
      </w:tr>
      <w:tr w:rsidR="003C54B7">
        <w:trPr>
          <w:trHeight w:val="300"/>
        </w:trPr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C54B7" w:rsidRDefault="00485582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lastRenderedPageBreak/>
              <w:t>33</w:t>
            </w:r>
          </w:p>
        </w:tc>
        <w:tc>
          <w:tcPr>
            <w:tcW w:w="128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C54B7" w:rsidRDefault="00485582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  <w:lang w:bidi="ar"/>
              </w:rPr>
              <w:t>Adenophora trachelioides</w:t>
            </w:r>
          </w:p>
        </w:tc>
        <w:tc>
          <w:tcPr>
            <w:tcW w:w="31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C54B7" w:rsidRDefault="00485582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  <w:lang w:bidi="ar"/>
              </w:rPr>
              <w:t>Adenophora trachelioides</w:t>
            </w:r>
          </w:p>
        </w:tc>
      </w:tr>
      <w:tr w:rsidR="003C54B7">
        <w:trPr>
          <w:trHeight w:val="300"/>
        </w:trPr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C54B7" w:rsidRDefault="00485582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34</w:t>
            </w:r>
          </w:p>
        </w:tc>
        <w:tc>
          <w:tcPr>
            <w:tcW w:w="128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C54B7" w:rsidRDefault="00485582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  <w:lang w:bidi="ar"/>
              </w:rPr>
              <w:t>Gypsophila paniculata</w:t>
            </w:r>
          </w:p>
        </w:tc>
        <w:tc>
          <w:tcPr>
            <w:tcW w:w="31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C54B7" w:rsidRDefault="00485582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  <w:lang w:bidi="ar"/>
              </w:rPr>
              <w:t>Gypsophila paniculata</w:t>
            </w:r>
          </w:p>
        </w:tc>
      </w:tr>
      <w:tr w:rsidR="003C54B7">
        <w:trPr>
          <w:trHeight w:val="300"/>
        </w:trPr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C54B7" w:rsidRDefault="00485582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35</w:t>
            </w:r>
          </w:p>
        </w:tc>
        <w:tc>
          <w:tcPr>
            <w:tcW w:w="128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C54B7" w:rsidRDefault="00485582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Style w:val="font11"/>
                <w:rFonts w:eastAsia="SimSun"/>
                <w:sz w:val="18"/>
                <w:szCs w:val="18"/>
                <w:lang w:bidi="ar"/>
              </w:rPr>
              <w:t xml:space="preserve">Artemisia </w:t>
            </w:r>
            <w:r>
              <w:rPr>
                <w:rStyle w:val="font51"/>
                <w:rFonts w:eastAsia="SimSun"/>
                <w:sz w:val="18"/>
                <w:szCs w:val="18"/>
                <w:lang w:bidi="ar"/>
              </w:rPr>
              <w:t>L.</w:t>
            </w:r>
          </w:p>
        </w:tc>
        <w:tc>
          <w:tcPr>
            <w:tcW w:w="31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C54B7" w:rsidRDefault="00485582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  <w:lang w:bidi="ar"/>
              </w:rPr>
              <w:t>Artemisia sp. AD-H</w:t>
            </w:r>
          </w:p>
        </w:tc>
      </w:tr>
      <w:tr w:rsidR="003C54B7">
        <w:trPr>
          <w:trHeight w:val="300"/>
        </w:trPr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C54B7" w:rsidRDefault="00485582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36</w:t>
            </w:r>
          </w:p>
        </w:tc>
        <w:tc>
          <w:tcPr>
            <w:tcW w:w="128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C54B7" w:rsidRDefault="00485582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  <w:lang w:bidi="ar"/>
              </w:rPr>
              <w:t>Rubia cordifolia</w:t>
            </w:r>
          </w:p>
        </w:tc>
        <w:tc>
          <w:tcPr>
            <w:tcW w:w="31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C54B7" w:rsidRDefault="00485582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  <w:lang w:bidi="ar"/>
              </w:rPr>
              <w:t>Rubia cordifolia</w:t>
            </w:r>
          </w:p>
        </w:tc>
      </w:tr>
      <w:tr w:rsidR="003C54B7">
        <w:trPr>
          <w:trHeight w:val="300"/>
        </w:trPr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C54B7" w:rsidRDefault="00485582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37</w:t>
            </w:r>
          </w:p>
        </w:tc>
        <w:tc>
          <w:tcPr>
            <w:tcW w:w="128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C54B7" w:rsidRDefault="00485582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  <w:lang w:bidi="ar"/>
              </w:rPr>
              <w:t>Suaeda glauca</w:t>
            </w:r>
          </w:p>
        </w:tc>
        <w:tc>
          <w:tcPr>
            <w:tcW w:w="31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C54B7" w:rsidRDefault="00485582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  <w:lang w:bidi="ar"/>
              </w:rPr>
              <w:t>Suaeda glauca</w:t>
            </w:r>
          </w:p>
        </w:tc>
      </w:tr>
      <w:tr w:rsidR="003C54B7">
        <w:trPr>
          <w:trHeight w:val="300"/>
        </w:trPr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C54B7" w:rsidRDefault="00485582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38</w:t>
            </w:r>
          </w:p>
        </w:tc>
        <w:tc>
          <w:tcPr>
            <w:tcW w:w="128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C54B7" w:rsidRDefault="00485582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Style w:val="font11"/>
                <w:rFonts w:eastAsia="SimSun"/>
                <w:sz w:val="18"/>
                <w:szCs w:val="18"/>
                <w:lang w:bidi="ar"/>
              </w:rPr>
              <w:t xml:space="preserve">Artemisia </w:t>
            </w:r>
            <w:r>
              <w:rPr>
                <w:rStyle w:val="font51"/>
                <w:rFonts w:eastAsia="SimSun"/>
                <w:sz w:val="18"/>
                <w:szCs w:val="18"/>
                <w:lang w:bidi="ar"/>
              </w:rPr>
              <w:t>L.</w:t>
            </w:r>
          </w:p>
        </w:tc>
        <w:tc>
          <w:tcPr>
            <w:tcW w:w="31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C54B7" w:rsidRDefault="00485582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Style w:val="font51"/>
                <w:rFonts w:eastAsia="SimSun"/>
                <w:sz w:val="18"/>
                <w:szCs w:val="18"/>
                <w:lang w:bidi="ar"/>
              </w:rPr>
              <w:t xml:space="preserve">Sister to </w:t>
            </w:r>
            <w:r>
              <w:rPr>
                <w:rStyle w:val="font11"/>
                <w:rFonts w:eastAsia="SimSun"/>
                <w:sz w:val="18"/>
                <w:szCs w:val="18"/>
                <w:lang w:bidi="ar"/>
              </w:rPr>
              <w:t>Artemisia japonica</w:t>
            </w:r>
          </w:p>
        </w:tc>
      </w:tr>
      <w:tr w:rsidR="003C54B7">
        <w:trPr>
          <w:trHeight w:val="300"/>
        </w:trPr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C54B7" w:rsidRDefault="00485582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39</w:t>
            </w:r>
          </w:p>
        </w:tc>
        <w:tc>
          <w:tcPr>
            <w:tcW w:w="128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C54B7" w:rsidRDefault="00485582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Style w:val="font11"/>
                <w:rFonts w:eastAsia="SimSun"/>
                <w:sz w:val="18"/>
                <w:szCs w:val="18"/>
                <w:lang w:bidi="ar"/>
              </w:rPr>
              <w:t xml:space="preserve">Artemisia </w:t>
            </w:r>
            <w:r>
              <w:rPr>
                <w:rStyle w:val="font51"/>
                <w:rFonts w:eastAsia="SimSun"/>
                <w:sz w:val="18"/>
                <w:szCs w:val="18"/>
                <w:lang w:bidi="ar"/>
              </w:rPr>
              <w:t>L.</w:t>
            </w:r>
          </w:p>
        </w:tc>
        <w:tc>
          <w:tcPr>
            <w:tcW w:w="31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C54B7" w:rsidRDefault="00485582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Style w:val="font51"/>
                <w:rFonts w:eastAsia="SimSun"/>
                <w:sz w:val="18"/>
                <w:szCs w:val="18"/>
                <w:lang w:bidi="ar"/>
              </w:rPr>
              <w:t xml:space="preserve">Sister to </w:t>
            </w:r>
            <w:r>
              <w:rPr>
                <w:rStyle w:val="font11"/>
                <w:rFonts w:eastAsia="SimSun"/>
                <w:sz w:val="18"/>
                <w:szCs w:val="18"/>
                <w:lang w:bidi="ar"/>
              </w:rPr>
              <w:t>Artemisia sieversiana</w:t>
            </w:r>
          </w:p>
        </w:tc>
      </w:tr>
      <w:tr w:rsidR="003C54B7">
        <w:trPr>
          <w:trHeight w:val="300"/>
        </w:trPr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C54B7" w:rsidRDefault="00485582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40</w:t>
            </w:r>
          </w:p>
        </w:tc>
        <w:tc>
          <w:tcPr>
            <w:tcW w:w="128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C54B7" w:rsidRDefault="00485582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Style w:val="font11"/>
                <w:rFonts w:eastAsia="SimSun"/>
                <w:sz w:val="18"/>
                <w:szCs w:val="18"/>
                <w:lang w:bidi="ar"/>
              </w:rPr>
              <w:t xml:space="preserve">Artemisia </w:t>
            </w:r>
            <w:r>
              <w:rPr>
                <w:rStyle w:val="font51"/>
                <w:rFonts w:eastAsia="SimSun"/>
                <w:sz w:val="18"/>
                <w:szCs w:val="18"/>
                <w:lang w:bidi="ar"/>
              </w:rPr>
              <w:t>L.</w:t>
            </w:r>
          </w:p>
        </w:tc>
        <w:tc>
          <w:tcPr>
            <w:tcW w:w="31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C54B7" w:rsidRDefault="00485582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Style w:val="font51"/>
                <w:rFonts w:eastAsia="SimSun"/>
                <w:sz w:val="18"/>
                <w:szCs w:val="18"/>
                <w:lang w:bidi="ar"/>
              </w:rPr>
              <w:t>Sister to</w:t>
            </w:r>
            <w:r>
              <w:rPr>
                <w:rStyle w:val="font11"/>
                <w:rFonts w:eastAsia="SimSun"/>
                <w:sz w:val="18"/>
                <w:szCs w:val="18"/>
                <w:lang w:bidi="ar"/>
              </w:rPr>
              <w:t xml:space="preserve"> Artemisia annua</w:t>
            </w:r>
          </w:p>
        </w:tc>
      </w:tr>
      <w:tr w:rsidR="003C54B7">
        <w:trPr>
          <w:trHeight w:val="320"/>
        </w:trPr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C54B7" w:rsidRDefault="00485582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41</w:t>
            </w:r>
          </w:p>
        </w:tc>
        <w:tc>
          <w:tcPr>
            <w:tcW w:w="128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C54B7" w:rsidRDefault="00485582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  <w:lang w:bidi="ar"/>
              </w:rPr>
              <w:t xml:space="preserve">Allium </w:t>
            </w: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  <w:lang w:bidi="ar"/>
              </w:rPr>
              <w:t>tuberosum</w:t>
            </w:r>
          </w:p>
        </w:tc>
        <w:tc>
          <w:tcPr>
            <w:tcW w:w="31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C54B7" w:rsidRDefault="00485582">
            <w:pPr>
              <w:widowControl/>
              <w:textAlignment w:val="bottom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  <w:lang w:bidi="ar"/>
              </w:rPr>
              <w:t>Allium tuberosum</w:t>
            </w:r>
          </w:p>
        </w:tc>
      </w:tr>
      <w:tr w:rsidR="003C54B7">
        <w:trPr>
          <w:trHeight w:val="300"/>
        </w:trPr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C54B7" w:rsidRDefault="00485582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42</w:t>
            </w:r>
          </w:p>
        </w:tc>
        <w:tc>
          <w:tcPr>
            <w:tcW w:w="128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C54B7" w:rsidRDefault="00485582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  <w:lang w:bidi="ar"/>
              </w:rPr>
              <w:t>Tripolium vulgare</w:t>
            </w:r>
          </w:p>
        </w:tc>
        <w:tc>
          <w:tcPr>
            <w:tcW w:w="31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C54B7" w:rsidRDefault="00485582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  <w:lang w:bidi="ar"/>
              </w:rPr>
              <w:t>Tripolium vulgare</w:t>
            </w:r>
          </w:p>
        </w:tc>
      </w:tr>
      <w:tr w:rsidR="003C54B7">
        <w:trPr>
          <w:trHeight w:val="300"/>
        </w:trPr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C54B7" w:rsidRDefault="00485582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43</w:t>
            </w:r>
          </w:p>
        </w:tc>
        <w:tc>
          <w:tcPr>
            <w:tcW w:w="128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C54B7" w:rsidRDefault="00485582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  <w:lang w:bidi="ar"/>
              </w:rPr>
              <w:t>Ambrosia trifida</w:t>
            </w:r>
          </w:p>
        </w:tc>
        <w:tc>
          <w:tcPr>
            <w:tcW w:w="31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C54B7" w:rsidRDefault="00485582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  <w:lang w:bidi="ar"/>
              </w:rPr>
              <w:t>Ambrosia trifida</w:t>
            </w:r>
          </w:p>
        </w:tc>
      </w:tr>
      <w:tr w:rsidR="003C54B7">
        <w:trPr>
          <w:trHeight w:val="300"/>
        </w:trPr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C54B7" w:rsidRDefault="00485582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44</w:t>
            </w:r>
          </w:p>
        </w:tc>
        <w:tc>
          <w:tcPr>
            <w:tcW w:w="128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C54B7" w:rsidRDefault="00485582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  <w:lang w:bidi="ar"/>
              </w:rPr>
              <w:t>Sorghum bicolor</w:t>
            </w:r>
          </w:p>
        </w:tc>
        <w:tc>
          <w:tcPr>
            <w:tcW w:w="31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C54B7" w:rsidRDefault="00485582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  <w:lang w:bidi="ar"/>
              </w:rPr>
              <w:t>Sorghum bicolor</w:t>
            </w:r>
          </w:p>
        </w:tc>
      </w:tr>
      <w:tr w:rsidR="003C54B7">
        <w:trPr>
          <w:trHeight w:val="300"/>
        </w:trPr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C54B7" w:rsidRDefault="00485582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45</w:t>
            </w:r>
          </w:p>
        </w:tc>
        <w:tc>
          <w:tcPr>
            <w:tcW w:w="128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C54B7" w:rsidRDefault="00485582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  <w:lang w:bidi="ar"/>
              </w:rPr>
              <w:t>Aster tataricus</w:t>
            </w:r>
          </w:p>
        </w:tc>
        <w:tc>
          <w:tcPr>
            <w:tcW w:w="31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C54B7" w:rsidRDefault="00485582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  <w:lang w:bidi="ar"/>
              </w:rPr>
              <w:t>Aster tataricus</w:t>
            </w:r>
          </w:p>
        </w:tc>
      </w:tr>
      <w:tr w:rsidR="003C54B7">
        <w:trPr>
          <w:trHeight w:val="300"/>
        </w:trPr>
        <w:tc>
          <w:tcPr>
            <w:tcW w:w="604" w:type="pct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C54B7" w:rsidRDefault="00485582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46</w:t>
            </w:r>
          </w:p>
        </w:tc>
        <w:tc>
          <w:tcPr>
            <w:tcW w:w="1283" w:type="pct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C54B7" w:rsidRDefault="00485582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  <w:lang w:bidi="ar"/>
              </w:rPr>
              <w:t>Chrysanthemum zawadskii</w:t>
            </w:r>
          </w:p>
        </w:tc>
        <w:tc>
          <w:tcPr>
            <w:tcW w:w="3111" w:type="pct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C54B7" w:rsidRDefault="00485582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  <w:lang w:bidi="ar"/>
              </w:rPr>
              <w:t>Chrysanthemum zawadskii</w:t>
            </w:r>
          </w:p>
        </w:tc>
      </w:tr>
    </w:tbl>
    <w:p w:rsidR="003C54B7" w:rsidRDefault="003C54B7">
      <w:pPr>
        <w:spacing w:beforeLines="100" w:before="317" w:afterLines="50" w:after="158"/>
        <w:rPr>
          <w:rFonts w:ascii="Times New Roman" w:hAnsi="Times New Roman" w:cs="Times New Roman"/>
          <w:color w:val="FF0000"/>
        </w:rPr>
      </w:pPr>
    </w:p>
    <w:sectPr w:rsidR="003C54B7">
      <w:pgSz w:w="11906" w:h="16838"/>
      <w:pgMar w:top="1440" w:right="1803" w:bottom="1440" w:left="1803" w:header="851" w:footer="992" w:gutter="0"/>
      <w:cols w:space="0"/>
      <w:docGrid w:type="lines" w:linePitch="3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5582" w:rsidRDefault="00485582">
      <w:r>
        <w:separator/>
      </w:r>
    </w:p>
  </w:endnote>
  <w:endnote w:type="continuationSeparator" w:id="0">
    <w:p w:rsidR="00485582" w:rsidRDefault="00485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oldMT">
    <w:altName w:val="Segoe Print"/>
    <w:charset w:val="00"/>
    <w:family w:val="auto"/>
    <w:pitch w:val="default"/>
    <w:sig w:usb0="00000000" w:usb1="00000000" w:usb2="00000000" w:usb3="00000000" w:csb0="00040001" w:csb1="00000000"/>
  </w:font>
  <w:font w:name="楷体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DengXian">
    <w:altName w:val="Arial Unicode MS"/>
    <w:panose1 w:val="02010600030101010101"/>
    <w:charset w:val="86"/>
    <w:family w:val="auto"/>
    <w:pitch w:val="default"/>
    <w:sig w:usb0="00000000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4B7" w:rsidRDefault="00485582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2" name="文本框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3C54B7" w:rsidRDefault="00485582">
                          <w:pPr>
                            <w:pStyle w:val="Footer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BD2D13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2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" filled="f" stroked="f" strokeweight=".5pt">
              <v:textbox style="mso-fit-shape-to-text:t" inset="0,0,0,0">
                <w:txbxContent>
                  <w:p w:rsidR="003C54B7" w:rsidRDefault="00485582">
                    <w:pPr>
                      <w:pStyle w:val="Footer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BD2D13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4B7" w:rsidRDefault="00485582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1" name="文本框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C54B7" w:rsidRDefault="00485582">
                          <w:pPr>
                            <w:pStyle w:val="Footer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BD2D13">
                            <w:rPr>
                              <w:noProof/>
                            </w:rP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1" o:spid="_x0000_s1027" type="#_x0000_t202" style="position:absolute;margin-left:92.8pt;margin-top:0;width:2in;height:2in;z-index:251661312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" filled="f" stroked="f" strokeweight=".5pt">
              <v:textbox style="mso-fit-shape-to-text:t" inset="0,0,0,0">
                <w:txbxContent>
                  <w:p w:rsidR="003C54B7" w:rsidRDefault="00485582">
                    <w:pPr>
                      <w:pStyle w:val="Footer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BD2D13">
                      <w:rPr>
                        <w:noProof/>
                      </w:rP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5582" w:rsidRDefault="00485582">
      <w:r>
        <w:separator/>
      </w:r>
    </w:p>
  </w:footnote>
  <w:footnote w:type="continuationSeparator" w:id="0">
    <w:p w:rsidR="00485582" w:rsidRDefault="004855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4B7" w:rsidRDefault="00485582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C54B7" w:rsidRDefault="00485582">
                          <w:pPr>
                            <w:pStyle w:val="Header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BD2D13">
                            <w:rPr>
                              <w:noProof/>
                            </w:rPr>
                            <w:t>11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0" o:spid="_x0000_s1028" type="#_x0000_t202" style="position:absolute;left:0;text-align:left;margin-left:92.8pt;margin-top:0;width:2in;height:2in;z-index:251660288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" filled="f" stroked="f" strokeweight=".5pt">
              <v:textbox style="mso-fit-shape-to-text:t" inset="0,0,0,0">
                <w:txbxContent>
                  <w:p w:rsidR="003C54B7" w:rsidRDefault="00485582">
                    <w:pPr>
                      <w:pStyle w:val="Header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BD2D13">
                      <w:rPr>
                        <w:noProof/>
                      </w:rPr>
                      <w:t>11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7A5F08"/>
    <w:multiLevelType w:val="singleLevel"/>
    <w:tmpl w:val="1C7A5F08"/>
    <w:lvl w:ilvl="0">
      <w:start w:val="5"/>
      <w:numFmt w:val="upperLetter"/>
      <w:suff w:val="nothing"/>
      <w:lvlText w:val="%1-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9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72A560D"/>
    <w:rsid w:val="003C54B7"/>
    <w:rsid w:val="00485582"/>
    <w:rsid w:val="00BD2D13"/>
    <w:rsid w:val="014B5F13"/>
    <w:rsid w:val="01E85A93"/>
    <w:rsid w:val="044B3BC5"/>
    <w:rsid w:val="054A65C7"/>
    <w:rsid w:val="0B9D6C6B"/>
    <w:rsid w:val="0D530456"/>
    <w:rsid w:val="142F658C"/>
    <w:rsid w:val="150D6392"/>
    <w:rsid w:val="1737356C"/>
    <w:rsid w:val="178B1240"/>
    <w:rsid w:val="19186E37"/>
    <w:rsid w:val="199A609D"/>
    <w:rsid w:val="22BC3090"/>
    <w:rsid w:val="239653E6"/>
    <w:rsid w:val="2E0B43C3"/>
    <w:rsid w:val="2F8C53D6"/>
    <w:rsid w:val="32DF030B"/>
    <w:rsid w:val="33A32C0A"/>
    <w:rsid w:val="36B53036"/>
    <w:rsid w:val="37694E92"/>
    <w:rsid w:val="382D7B74"/>
    <w:rsid w:val="391077C7"/>
    <w:rsid w:val="39B40DFE"/>
    <w:rsid w:val="3A600AA3"/>
    <w:rsid w:val="3AA51C57"/>
    <w:rsid w:val="3B0D7909"/>
    <w:rsid w:val="43713C1A"/>
    <w:rsid w:val="45ED20F6"/>
    <w:rsid w:val="45FB5F77"/>
    <w:rsid w:val="465A7FBA"/>
    <w:rsid w:val="472A560D"/>
    <w:rsid w:val="47CA5EB0"/>
    <w:rsid w:val="48FA736C"/>
    <w:rsid w:val="4B114A0E"/>
    <w:rsid w:val="4D40735C"/>
    <w:rsid w:val="50E118C1"/>
    <w:rsid w:val="53E83CF3"/>
    <w:rsid w:val="57787562"/>
    <w:rsid w:val="57D60CA1"/>
    <w:rsid w:val="58484642"/>
    <w:rsid w:val="5A0408C8"/>
    <w:rsid w:val="5EB43174"/>
    <w:rsid w:val="5F2B1C84"/>
    <w:rsid w:val="61D71E55"/>
    <w:rsid w:val="622223FA"/>
    <w:rsid w:val="63122F7C"/>
    <w:rsid w:val="640146B7"/>
    <w:rsid w:val="6563068A"/>
    <w:rsid w:val="676217D6"/>
    <w:rsid w:val="67931B01"/>
    <w:rsid w:val="6DED6A7A"/>
    <w:rsid w:val="6ED90B90"/>
    <w:rsid w:val="707A79DD"/>
    <w:rsid w:val="72693131"/>
    <w:rsid w:val="728961C5"/>
    <w:rsid w:val="744453EC"/>
    <w:rsid w:val="74A3771B"/>
    <w:rsid w:val="78123318"/>
    <w:rsid w:val="7F7C0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96B1D7A-904B-4595-808E-FC5C4E2B0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Header">
    <w:name w:val="header"/>
    <w:basedOn w:val="Normal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TableGrid">
    <w:name w:val="Table Grid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qFormat/>
    <w:rPr>
      <w:rFonts w:ascii="Arial-BoldMT" w:eastAsia="Arial-BoldMT" w:hAnsi="Arial-BoldMT" w:cs="Arial-BoldMT"/>
      <w:b/>
      <w:color w:val="242021"/>
      <w:sz w:val="20"/>
      <w:szCs w:val="20"/>
    </w:rPr>
  </w:style>
  <w:style w:type="character" w:customStyle="1" w:styleId="font31">
    <w:name w:val="font31"/>
    <w:qFormat/>
    <w:rPr>
      <w:rFonts w:ascii="Times New Roman" w:hAnsi="Times New Roman" w:cs="Times New Roman" w:hint="default"/>
      <w:i/>
      <w:color w:val="000000"/>
      <w:sz w:val="22"/>
      <w:szCs w:val="22"/>
      <w:u w:val="none"/>
    </w:rPr>
  </w:style>
  <w:style w:type="character" w:customStyle="1" w:styleId="font21">
    <w:name w:val="font21"/>
    <w:qFormat/>
    <w:rPr>
      <w:rFonts w:ascii="Times New Roman" w:hAnsi="Times New Roman" w:cs="Times New Roman" w:hint="default"/>
      <w:color w:val="000000"/>
      <w:sz w:val="22"/>
      <w:szCs w:val="22"/>
      <w:u w:val="none"/>
    </w:rPr>
  </w:style>
  <w:style w:type="character" w:customStyle="1" w:styleId="font11">
    <w:name w:val="font11"/>
    <w:qFormat/>
    <w:rPr>
      <w:rFonts w:ascii="Times New Roman" w:hAnsi="Times New Roman" w:cs="Times New Roman" w:hint="default"/>
      <w:i/>
      <w:color w:val="000000"/>
      <w:sz w:val="22"/>
      <w:szCs w:val="22"/>
      <w:u w:val="none"/>
    </w:rPr>
  </w:style>
  <w:style w:type="character" w:customStyle="1" w:styleId="font51">
    <w:name w:val="font51"/>
    <w:qFormat/>
    <w:rPr>
      <w:rFonts w:ascii="Times New Roman" w:hAnsi="Times New Roman" w:cs="Times New Roman" w:hint="default"/>
      <w:color w:val="000000"/>
      <w:sz w:val="22"/>
      <w:szCs w:val="22"/>
      <w:u w:val="none"/>
    </w:rPr>
  </w:style>
  <w:style w:type="character" w:styleId="LineNumber">
    <w:name w:val="line number"/>
    <w:basedOn w:val="DefaultParagraphFont"/>
    <w:rsid w:val="00BD2D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1272</Words>
  <Characters>7255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胖胖</dc:creator>
  <cp:lastModifiedBy>Kate Armal</cp:lastModifiedBy>
  <cp:revision>2</cp:revision>
  <dcterms:created xsi:type="dcterms:W3CDTF">2022-04-22T08:36:00Z</dcterms:created>
  <dcterms:modified xsi:type="dcterms:W3CDTF">2022-04-22T08:36:00Z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2052-11.1.0.11220</vt:lpwstr>
  </property>
  <property fmtid="{D5CDD505-2E9C-101B-9397-08002B2CF9AE}" pid="3" name="ICV">
    <vt:lpwstr>E8D25425AE85469EBE91A3A35A3BB6DA</vt:lpwstr>
  </property>
</Properties>
</file>