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F1ED" w14:textId="77777777" w:rsidR="000140F5" w:rsidRDefault="0098063B" w:rsidP="000140F5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Figure 5 – figure supplement 1</w:t>
      </w:r>
      <w:r w:rsidR="000140F5">
        <w:rPr>
          <w:rFonts w:cstheme="minorHAnsi"/>
          <w:b/>
          <w:bCs/>
          <w:sz w:val="24"/>
          <w:szCs w:val="24"/>
        </w:rPr>
        <w:t>.</w:t>
      </w:r>
    </w:p>
    <w:p w14:paraId="779E9626" w14:textId="7F21D13C" w:rsidR="0098063B" w:rsidRPr="00755E68" w:rsidRDefault="0098063B" w:rsidP="000140F5">
      <w:pPr>
        <w:jc w:val="center"/>
        <w:rPr>
          <w:rFonts w:cstheme="minorHAnsi"/>
          <w:b/>
          <w:bCs/>
          <w:sz w:val="24"/>
          <w:szCs w:val="24"/>
        </w:rPr>
      </w:pPr>
      <w:r w:rsidRPr="00755E68">
        <w:rPr>
          <w:rFonts w:cstheme="minorHAnsi"/>
          <w:b/>
          <w:bCs/>
          <w:sz w:val="24"/>
          <w:szCs w:val="24"/>
        </w:rPr>
        <w:t xml:space="preserve">Trial by trial comparison of conditioned behaviour in </w:t>
      </w:r>
      <w:proofErr w:type="spellStart"/>
      <w:r w:rsidRPr="00755E68">
        <w:rPr>
          <w:rFonts w:cstheme="minorHAnsi"/>
          <w:b/>
          <w:bCs/>
          <w:sz w:val="24"/>
          <w:szCs w:val="24"/>
        </w:rPr>
        <w:t>muscimol</w:t>
      </w:r>
      <w:proofErr w:type="spellEnd"/>
      <w:r w:rsidRPr="00755E68">
        <w:rPr>
          <w:rFonts w:cstheme="minorHAnsi"/>
          <w:b/>
          <w:bCs/>
          <w:sz w:val="24"/>
          <w:szCs w:val="24"/>
        </w:rPr>
        <w:t xml:space="preserve"> and control animals</w:t>
      </w:r>
    </w:p>
    <w:p w14:paraId="19F329DE" w14:textId="77777777" w:rsidR="0098063B" w:rsidRPr="00755E68" w:rsidRDefault="0098063B" w:rsidP="0098063B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3815" w:type="dxa"/>
        <w:tblInd w:w="-20" w:type="dxa"/>
        <w:tblLook w:val="04A0" w:firstRow="1" w:lastRow="0" w:firstColumn="1" w:lastColumn="0" w:noHBand="0" w:noVBand="1"/>
      </w:tblPr>
      <w:tblGrid>
        <w:gridCol w:w="584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98063B" w:rsidRPr="00860C7C" w14:paraId="5EE974E7" w14:textId="77777777" w:rsidTr="00BD0085">
        <w:trPr>
          <w:trHeight w:val="747"/>
        </w:trPr>
        <w:tc>
          <w:tcPr>
            <w:tcW w:w="38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D915" w14:textId="4DEF4F9B" w:rsidR="0098063B" w:rsidRPr="00755E68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60C7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</w:t>
            </w:r>
            <w:r w:rsidR="000140F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860C7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</w:t>
            </w:r>
            <w:r w:rsidR="00366AA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The percentage of time spent freezing</w:t>
            </w:r>
            <w:r w:rsidRPr="00755E6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on a trial-by-trial basis</w:t>
            </w:r>
            <w:r w:rsidRPr="00860C7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during CS+</w:t>
            </w:r>
          </w:p>
          <w:p w14:paraId="4929AD48" w14:textId="7DF2E89C" w:rsidR="0098063B" w:rsidRPr="00860C7C" w:rsidRDefault="0098063B" w:rsidP="00BD0085">
            <w:pPr>
              <w:rPr>
                <w:rFonts w:cstheme="minorHAnsi"/>
                <w:color w:val="000000" w:themeColor="text1"/>
              </w:rPr>
            </w:pPr>
            <w:r w:rsidRPr="00755E68">
              <w:rPr>
                <w:rFonts w:cstheme="minorHAnsi"/>
                <w:color w:val="000000" w:themeColor="text1"/>
                <w:sz w:val="20"/>
                <w:szCs w:val="20"/>
              </w:rPr>
              <w:t>Individual data points showing the percentage of time spent freezing during</w:t>
            </w:r>
            <w:r w:rsidR="007920B0">
              <w:rPr>
                <w:rFonts w:cstheme="minorHAnsi"/>
                <w:color w:val="000000" w:themeColor="text1"/>
                <w:sz w:val="20"/>
                <w:szCs w:val="20"/>
              </w:rPr>
              <w:t xml:space="preserve"> the CS+ for</w:t>
            </w:r>
            <w:r w:rsidRPr="00755E68">
              <w:rPr>
                <w:rFonts w:cstheme="minorHAnsi"/>
                <w:color w:val="000000" w:themeColor="text1"/>
                <w:sz w:val="20"/>
                <w:szCs w:val="20"/>
              </w:rPr>
              <w:t xml:space="preserve"> each trial of extinction training (%)</w:t>
            </w:r>
          </w:p>
        </w:tc>
      </w:tr>
      <w:tr w:rsidR="0098063B" w:rsidRPr="00860C7C" w14:paraId="305F0EAF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A247" w14:textId="77777777" w:rsidR="0098063B" w:rsidRPr="00860C7C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Trial</w:t>
            </w:r>
          </w:p>
        </w:tc>
        <w:tc>
          <w:tcPr>
            <w:tcW w:w="33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47E5" w14:textId="77777777" w:rsidR="0098063B" w:rsidRPr="00860C7C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 Group</w:t>
            </w:r>
          </w:p>
        </w:tc>
      </w:tr>
      <w:tr w:rsidR="0098063B" w:rsidRPr="00755E68" w14:paraId="57B53395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180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B72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5C7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2BA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96A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81D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0FC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930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DED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990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8C1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98063B" w:rsidRPr="00755E68" w14:paraId="00608E06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C42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E58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B36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1D9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9D1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C39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C1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A99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3B9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5C9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BD1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</w:tr>
      <w:tr w:rsidR="0098063B" w:rsidRPr="00755E68" w14:paraId="1C693045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2E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67B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BCB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56A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52A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B2C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FA8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CC4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CBB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E2C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A1F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98063B" w:rsidRPr="00755E68" w14:paraId="226ACAAA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7F6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5FD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10F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6D6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8A8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C71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8EC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395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D96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28F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830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</w:tr>
      <w:tr w:rsidR="0098063B" w:rsidRPr="00755E68" w14:paraId="0C2BA035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AB0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327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C47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02D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EA7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E60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15C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4EB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404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E64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E18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</w:tr>
      <w:tr w:rsidR="0098063B" w:rsidRPr="00755E68" w14:paraId="635BB921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D28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F3D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2E9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DC1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305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8F3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2D1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4AA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234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79B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455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98063B" w:rsidRPr="00755E68" w14:paraId="0F83FE72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179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6F5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761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1D6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07F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DCD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8BE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036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0C4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6CB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8FA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</w:tr>
      <w:tr w:rsidR="0098063B" w:rsidRPr="00755E68" w14:paraId="0AB1D8CA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09C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9B4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715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584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14D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C09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185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51C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953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28D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5DA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</w:tr>
      <w:tr w:rsidR="0098063B" w:rsidRPr="00755E68" w14:paraId="4C0EA681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804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9EF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CB1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D9A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445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D76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6D8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799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492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9A0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085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</w:tr>
      <w:tr w:rsidR="0098063B" w:rsidRPr="00755E68" w14:paraId="21F03613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85D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874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D0D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83D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2CA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7A3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08A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5CC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94F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8A9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B76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</w:tr>
      <w:tr w:rsidR="0098063B" w:rsidRPr="00755E68" w14:paraId="5AF30E1B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453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AE9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84E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001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1CF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FD6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92E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D2B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EF4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679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7AB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</w:tr>
      <w:tr w:rsidR="0098063B" w:rsidRPr="00755E68" w14:paraId="51B7F053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082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EB6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C3F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27B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09D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7B0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D54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DA2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000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282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23F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</w:tr>
      <w:tr w:rsidR="0098063B" w:rsidRPr="00755E68" w14:paraId="638DD87B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923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4D2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75F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3F0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D54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D7E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C3F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BF6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BDF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932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250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</w:tr>
      <w:tr w:rsidR="0098063B" w:rsidRPr="00755E68" w14:paraId="04675530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DD7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346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4DE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9C7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228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7AF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70F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0EB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66A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359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A82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</w:tr>
      <w:tr w:rsidR="0098063B" w:rsidRPr="00755E68" w14:paraId="1F7833B0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C49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B60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419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458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E41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525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F95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76F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8FC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337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06D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</w:tr>
      <w:tr w:rsidR="0098063B" w:rsidRPr="00755E68" w14:paraId="2CBE321E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B3E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FA3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AEE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949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0EB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9D5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714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F7B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582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DC8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031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</w:tr>
      <w:tr w:rsidR="0098063B" w:rsidRPr="00755E68" w14:paraId="4E6D7445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7B8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6AB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06C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5DD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529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B30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2DD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AB0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02C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DCE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0B0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</w:tr>
      <w:tr w:rsidR="0098063B" w:rsidRPr="00755E68" w14:paraId="1A47CEC0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5BA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CE5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B93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566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AF5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755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60C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879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941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B68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5AC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</w:tr>
      <w:tr w:rsidR="0098063B" w:rsidRPr="00755E68" w14:paraId="15085158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6DA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413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830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4A2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C2B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6B9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F3D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A95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3CB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7D2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AD0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</w:tr>
      <w:tr w:rsidR="0098063B" w:rsidRPr="00755E68" w14:paraId="730E6A40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685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EDD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D39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AE6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A25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D5E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CC0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B22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A5C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C4E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4E7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</w:tr>
      <w:tr w:rsidR="0098063B" w:rsidRPr="00755E68" w14:paraId="50385B7D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0CD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5E9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8F3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22B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BC9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A47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ED8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52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450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2C2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9B0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</w:tr>
      <w:tr w:rsidR="0098063B" w:rsidRPr="00755E68" w14:paraId="3C13C532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BA5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F6C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C8D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DCA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54C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1DA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800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AAF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DF0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282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F9E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</w:tr>
      <w:tr w:rsidR="0098063B" w:rsidRPr="00755E68" w14:paraId="6E4129ED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E46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44E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005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744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9E0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8CA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483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61B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728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A95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265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</w:tr>
      <w:tr w:rsidR="0098063B" w:rsidRPr="00755E68" w14:paraId="7AB24531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642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29B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489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A80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953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774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3C5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271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E57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A66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87C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</w:tr>
      <w:tr w:rsidR="0098063B" w:rsidRPr="00755E68" w14:paraId="30A95D88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6FD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B16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1F7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66D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9E7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5E2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ED3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11C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AF8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AD0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8BC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</w:tr>
      <w:tr w:rsidR="0098063B" w:rsidRPr="00755E68" w14:paraId="7AA44E95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EBE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809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F6F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96C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351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A35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628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C2E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895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8B8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610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</w:tr>
      <w:tr w:rsidR="0098063B" w:rsidRPr="00755E68" w14:paraId="2A10306A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A79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F57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7C6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33B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D09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E8A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1B2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722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AEE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06B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C3A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</w:tr>
      <w:tr w:rsidR="0098063B" w:rsidRPr="00755E68" w14:paraId="69908D86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111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D31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838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979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F7E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A75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C4E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3F1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44E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D73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150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</w:tr>
      <w:tr w:rsidR="0098063B" w:rsidRPr="00755E68" w14:paraId="0C53706A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41A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DD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212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3FF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B10F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6D7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EA2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347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1E8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5A8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220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</w:tr>
      <w:tr w:rsidR="0098063B" w:rsidRPr="00755E68" w14:paraId="7E8AB1BC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4E5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97B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DFA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4FF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E28B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B53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5DE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DC4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71B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AF8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C34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</w:tr>
      <w:tr w:rsidR="0098063B" w:rsidRPr="00755E68" w14:paraId="0970C74E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75A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5BC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59F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A0C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1862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27B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6A1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7B1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554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A36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E1B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98063B" w:rsidRPr="00755E68" w14:paraId="1AB1A702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BA3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1F9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3D9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C47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9699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455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320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60D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866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026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974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</w:tr>
      <w:tr w:rsidR="0098063B" w:rsidRPr="00755E68" w14:paraId="32BF798F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C95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479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A4B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252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32A4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745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721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DA0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29C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415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66D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</w:tr>
      <w:tr w:rsidR="0098063B" w:rsidRPr="00755E68" w14:paraId="77FA490D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3DF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E0F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07E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FE8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7F4B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62E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C92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D48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4CB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D48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272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98063B" w:rsidRPr="00755E68" w14:paraId="71B76147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6CE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03C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E10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AD6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E6F1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9C2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F7C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BB0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9E3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417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014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</w:tr>
      <w:tr w:rsidR="0098063B" w:rsidRPr="00860C7C" w14:paraId="61750BCC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C220" w14:textId="77777777" w:rsidR="0098063B" w:rsidRPr="00860C7C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Trial</w:t>
            </w:r>
          </w:p>
        </w:tc>
        <w:tc>
          <w:tcPr>
            <w:tcW w:w="2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1DAA" w14:textId="77777777" w:rsidR="0098063B" w:rsidRPr="00860C7C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860C7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  <w:r w:rsidRPr="00860C7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Group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ED01" w14:textId="77777777" w:rsidR="0098063B" w:rsidRPr="00860C7C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2F15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251C0E41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82C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D4D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75E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CAD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EB6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883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9B1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BDE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82F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D49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4154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07B77A99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AC2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F0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58C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EB6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492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47F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75F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B83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77D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523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A263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0C6F37EB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EFC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DDD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437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E9F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C2B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7E1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CDC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6FE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1A0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7D5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9984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78818F19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F97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A5A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989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55F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C58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0CA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6F5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275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DF3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E87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12F2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75729221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B35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AA7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178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8BC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52A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1EA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867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897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BA6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CEE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2015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3429BAC6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E74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B98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54D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07F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31D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5F6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57B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40F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6D3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D26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0006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7B50928F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1A8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0D7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F58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31F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1A2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4DE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303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E9B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25D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757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E6DE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03FFED07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75D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25D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DBE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561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031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BB0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2F4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20F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693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64F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D0B7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58F94C27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D26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71D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3C6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CED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764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8AD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3C2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149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7A5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FA4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7458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7C6C3F8B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5B7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DD1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BAE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75E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0EA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102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E4C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EDF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465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40E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10AB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556FD8F3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A60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BE4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311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242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11F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A32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872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E97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80C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1B0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C9CE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723DA3F4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B87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C2E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21C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FE4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BC2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363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698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14D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3E9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1F0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83DD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3F52B454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AC6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6A8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695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A27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C53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C79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96B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C06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D62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B8F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D6BC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30E8D863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BFA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1C6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4D8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016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182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3F1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8A8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3F2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395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03C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1FAB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4D564C04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0BB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EC0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C6B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567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B56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DD4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A53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264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053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773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1C3E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723E785A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18F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513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49A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A13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F6D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E4E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589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66C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02F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A46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3DB0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7700DE85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18B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26C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9BA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223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70B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38E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C06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D1D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DA5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749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23D7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63125AEC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986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FD5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BC8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9E8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8B9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DED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BB8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8A7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5E8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56F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8B2F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7F137227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E93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1EB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66D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127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EFD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D78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86E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32C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7EA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652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0BBF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679E5303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453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435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642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110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FF7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F0C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7C4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5B6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736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64E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B397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349D6C73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9A4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48F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2E4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5D7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512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9C9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E28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3BC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0CB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181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8411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05AED602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3D6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CEF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997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ACF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5D0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FB8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B6F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402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0B8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163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B2C3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0B48C473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C52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F68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BF8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B57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C08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695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139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F5B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95D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5EE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93D2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2E4118AD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1C2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329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EC4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FC1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1DE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C95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E9F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AC8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7E3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19E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C525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093CF92B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5E9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AEF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EBD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1E5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5A5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0BD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759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7E1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4C6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2F5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A0A6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29C56FDE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99A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438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842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FBE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983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652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120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C13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9FA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0F7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8385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457F3491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565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08E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349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B1A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B52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359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F58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897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A93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D29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A1E2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6224C9F9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73D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F9A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FB4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499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A5B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02B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575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8B7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D69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F75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471D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05649AC0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364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9C4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436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AAF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BD0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DCA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351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345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885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253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01F3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60240B35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788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0AB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2FF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67D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EEB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570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3C6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1B7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EBE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4C9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36B9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0E6503EF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CC5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088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5A6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542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318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442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9D0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247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327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BAE7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136C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547277CA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984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AFD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C9B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E3F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6CC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D30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BC95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A8C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7FE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EE4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2C2C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6FE467D0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5820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91F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E3B1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C11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37C6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875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CBD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7F14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F90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8EC8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778F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755E68" w14:paraId="499E34A8" w14:textId="77777777" w:rsidTr="00BD0085">
        <w:trPr>
          <w:trHeight w:val="287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7F9D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76F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904B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528F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EC1A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651C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9779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CE8E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F002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60C7C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4F13" w14:textId="77777777" w:rsidR="0098063B" w:rsidRPr="00860C7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5747" w14:textId="77777777" w:rsidR="0098063B" w:rsidRPr="00860C7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5556E03B" w14:textId="77777777" w:rsidR="0098063B" w:rsidRPr="00755E68" w:rsidRDefault="0098063B" w:rsidP="0098063B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6380" w:type="dxa"/>
        <w:tblLook w:val="04A0" w:firstRow="1" w:lastRow="0" w:firstColumn="1" w:lastColumn="0" w:noHBand="0" w:noVBand="1"/>
      </w:tblPr>
      <w:tblGrid>
        <w:gridCol w:w="746"/>
        <w:gridCol w:w="439"/>
        <w:gridCol w:w="600"/>
        <w:gridCol w:w="600"/>
        <w:gridCol w:w="600"/>
        <w:gridCol w:w="600"/>
        <w:gridCol w:w="600"/>
        <w:gridCol w:w="600"/>
        <w:gridCol w:w="600"/>
        <w:gridCol w:w="439"/>
        <w:gridCol w:w="600"/>
      </w:tblGrid>
      <w:tr w:rsidR="00566CA6" w:rsidRPr="00566CA6" w14:paraId="54EC27FF" w14:textId="77777777" w:rsidTr="00566CA6">
        <w:trPr>
          <w:trHeight w:val="780"/>
        </w:trPr>
        <w:tc>
          <w:tcPr>
            <w:tcW w:w="6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B38E" w14:textId="30082E1E" w:rsidR="00566CA6" w:rsidRDefault="00566CA6" w:rsidP="00566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B.</w:t>
            </w:r>
            <w:r w:rsidRPr="00566C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4B112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The percentage of time spent freezing</w:t>
            </w:r>
            <w:r w:rsidRPr="00566C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during ITI</w:t>
            </w:r>
          </w:p>
          <w:p w14:paraId="0086F831" w14:textId="63F7BC77" w:rsidR="00566CA6" w:rsidRPr="00566CA6" w:rsidRDefault="00566CA6" w:rsidP="00566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55E68">
              <w:rPr>
                <w:rFonts w:cstheme="minorHAnsi"/>
                <w:color w:val="000000" w:themeColor="text1"/>
                <w:sz w:val="20"/>
                <w:szCs w:val="20"/>
              </w:rPr>
              <w:t>Individual data points showing the percentage of time spent freezing during</w:t>
            </w:r>
            <w:r w:rsidR="007920B0">
              <w:rPr>
                <w:rFonts w:cstheme="minorHAnsi"/>
                <w:color w:val="000000" w:themeColor="text1"/>
                <w:sz w:val="20"/>
                <w:szCs w:val="20"/>
              </w:rPr>
              <w:t xml:space="preserve"> the ITI for</w:t>
            </w:r>
            <w:r w:rsidRPr="00755E68">
              <w:rPr>
                <w:rFonts w:cstheme="minorHAnsi"/>
                <w:color w:val="000000" w:themeColor="text1"/>
                <w:sz w:val="20"/>
                <w:szCs w:val="20"/>
              </w:rPr>
              <w:t xml:space="preserve"> each trial of extinction training (%)</w:t>
            </w:r>
          </w:p>
        </w:tc>
      </w:tr>
      <w:tr w:rsidR="00566CA6" w:rsidRPr="00566CA6" w14:paraId="335DECFA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4453" w14:textId="77777777" w:rsidR="00566CA6" w:rsidRPr="00566CA6" w:rsidRDefault="00566CA6" w:rsidP="00566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Trial</w:t>
            </w:r>
          </w:p>
        </w:tc>
        <w:tc>
          <w:tcPr>
            <w:tcW w:w="56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C532" w14:textId="77777777" w:rsidR="00566CA6" w:rsidRPr="00566CA6" w:rsidRDefault="00566CA6" w:rsidP="00566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Control Group</w:t>
            </w:r>
          </w:p>
        </w:tc>
      </w:tr>
      <w:tr w:rsidR="00566CA6" w:rsidRPr="00566CA6" w14:paraId="3676DEE8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0D2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A02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27C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B45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874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9DC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D5E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F89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053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C2B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2D9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</w:tr>
      <w:tr w:rsidR="00566CA6" w:rsidRPr="00566CA6" w14:paraId="15BA7B39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2BD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D4D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E7A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468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D17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1C0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AD6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39A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A11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401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018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</w:t>
            </w:r>
          </w:p>
        </w:tc>
      </w:tr>
      <w:tr w:rsidR="00566CA6" w:rsidRPr="00566CA6" w14:paraId="22A0F6B1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E68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214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A98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B37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FB3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CAD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941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051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B2F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F67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FE4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</w:t>
            </w:r>
          </w:p>
        </w:tc>
      </w:tr>
      <w:tr w:rsidR="00566CA6" w:rsidRPr="00566CA6" w14:paraId="629E7A8A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9D8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D50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7CB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CA1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10A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9BE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C07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5D0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166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5C5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F61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</w:t>
            </w:r>
          </w:p>
        </w:tc>
      </w:tr>
      <w:tr w:rsidR="00566CA6" w:rsidRPr="00566CA6" w14:paraId="196B6ED4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E41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140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44D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9BB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959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BBF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FBD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770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921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758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3DE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</w:tr>
      <w:tr w:rsidR="00566CA6" w:rsidRPr="00566CA6" w14:paraId="307F9261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743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1F9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C37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A38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057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0E6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8E9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2D2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771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DCB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274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</w:t>
            </w:r>
          </w:p>
        </w:tc>
      </w:tr>
      <w:tr w:rsidR="00566CA6" w:rsidRPr="00566CA6" w14:paraId="5B510761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66E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B48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0A8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4C5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6BC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324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426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523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F2C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CFD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C47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64</w:t>
            </w:r>
          </w:p>
        </w:tc>
      </w:tr>
      <w:tr w:rsidR="00566CA6" w:rsidRPr="00566CA6" w14:paraId="5FC57A75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F66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589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287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487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1AF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102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D95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DB8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029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1D3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84B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</w:t>
            </w:r>
          </w:p>
        </w:tc>
      </w:tr>
      <w:tr w:rsidR="00566CA6" w:rsidRPr="00566CA6" w14:paraId="1850E217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BEC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F3A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9CC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0D8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E2D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DE9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3A0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D8D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95C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2C4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451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</w:t>
            </w:r>
          </w:p>
        </w:tc>
      </w:tr>
      <w:tr w:rsidR="00566CA6" w:rsidRPr="00566CA6" w14:paraId="3C198072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4D5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08C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609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070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60C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24C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1E9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40D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CC4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8F6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055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</w:tr>
      <w:tr w:rsidR="00566CA6" w:rsidRPr="00566CA6" w14:paraId="43C1C3A5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64D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544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651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A3B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597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5C2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602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786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CE6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395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4BA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</w:t>
            </w:r>
          </w:p>
        </w:tc>
      </w:tr>
      <w:tr w:rsidR="00566CA6" w:rsidRPr="00566CA6" w14:paraId="2A7ED7B0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6E7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25F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50A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CB5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96F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CEC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94B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03F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689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C84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B1B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</w:tr>
      <w:tr w:rsidR="00566CA6" w:rsidRPr="00566CA6" w14:paraId="01975042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329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62F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69F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7F0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F5E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67E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B94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85C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A9C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A90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6AC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</w:t>
            </w:r>
          </w:p>
        </w:tc>
      </w:tr>
      <w:tr w:rsidR="00566CA6" w:rsidRPr="00566CA6" w14:paraId="1534E42D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AB4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783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CEE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576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865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CBB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35B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B2D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153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445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712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</w:t>
            </w:r>
          </w:p>
        </w:tc>
      </w:tr>
      <w:tr w:rsidR="00566CA6" w:rsidRPr="00566CA6" w14:paraId="562AC37E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414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293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EB3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545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E37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9C0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06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D06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F47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FBB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020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</w:t>
            </w:r>
          </w:p>
        </w:tc>
      </w:tr>
      <w:tr w:rsidR="00566CA6" w:rsidRPr="00566CA6" w14:paraId="7908E8C6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9E8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6E2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57C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90E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EF8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8A7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422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0E1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2B0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22E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C7A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62</w:t>
            </w:r>
          </w:p>
        </w:tc>
      </w:tr>
      <w:tr w:rsidR="00566CA6" w:rsidRPr="00566CA6" w14:paraId="558A1F23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E53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87C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055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37E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F06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1D4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086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89A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43F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A64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EC4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</w:t>
            </w:r>
          </w:p>
        </w:tc>
      </w:tr>
      <w:tr w:rsidR="00566CA6" w:rsidRPr="00566CA6" w14:paraId="5935FF9F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616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5E2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88D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653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CE6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622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E52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320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2CF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A61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C08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</w:t>
            </w:r>
          </w:p>
        </w:tc>
      </w:tr>
      <w:tr w:rsidR="00566CA6" w:rsidRPr="00566CA6" w14:paraId="162D4999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502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B66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0C7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3D6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063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1A2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865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427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027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551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51D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</w:tr>
      <w:tr w:rsidR="00566CA6" w:rsidRPr="00566CA6" w14:paraId="0D12BA03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37A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60B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B5F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518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1DA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9FE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540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AA9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4E5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85D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982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</w:tr>
      <w:tr w:rsidR="00566CA6" w:rsidRPr="00566CA6" w14:paraId="772471CB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B96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02E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108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90A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952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2F3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201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7E7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0F6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54B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746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</w:t>
            </w:r>
          </w:p>
        </w:tc>
      </w:tr>
      <w:tr w:rsidR="00566CA6" w:rsidRPr="00566CA6" w14:paraId="15B20B42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80A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E6C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452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890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198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FC1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1DB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29B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AC5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9BD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41D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</w:t>
            </w:r>
          </w:p>
        </w:tc>
      </w:tr>
      <w:tr w:rsidR="00566CA6" w:rsidRPr="00566CA6" w14:paraId="43AB8A1B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AC4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2C2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B02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F6D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9FD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5C0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D06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31B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51E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5C9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098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</w:t>
            </w:r>
          </w:p>
        </w:tc>
      </w:tr>
      <w:tr w:rsidR="00566CA6" w:rsidRPr="00566CA6" w14:paraId="505B4235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0B6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F68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CAB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BBF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67A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030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2F2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CE2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85B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908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623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</w:t>
            </w:r>
          </w:p>
        </w:tc>
      </w:tr>
      <w:tr w:rsidR="00566CA6" w:rsidRPr="00566CA6" w14:paraId="2325D875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BDE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07C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4F3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C19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1BD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F54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98A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51C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DBF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AEC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D64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</w:tr>
      <w:tr w:rsidR="00566CA6" w:rsidRPr="00566CA6" w14:paraId="3BA71C8F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D8D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B63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AE4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BB0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F8F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1ED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665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ABD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325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698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3B2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</w:tr>
      <w:tr w:rsidR="00566CA6" w:rsidRPr="00566CA6" w14:paraId="29A20EB0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5CF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258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6FD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C0B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851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C88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87F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DD4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A80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818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532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</w:tr>
      <w:tr w:rsidR="00566CA6" w:rsidRPr="00566CA6" w14:paraId="378063E7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3CE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F78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DEA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4F6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802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17D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5BC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E91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A38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290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4B0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</w:tr>
      <w:tr w:rsidR="00566CA6" w:rsidRPr="00566CA6" w14:paraId="251C6DB8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6C8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9E0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547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8F4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8C2A" w14:textId="77777777" w:rsidR="00566CA6" w:rsidRPr="00566CA6" w:rsidRDefault="00566CA6" w:rsidP="00566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DF2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C85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7E0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DD3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28F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F08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</w:tr>
      <w:tr w:rsidR="00566CA6" w:rsidRPr="00566CA6" w14:paraId="68DD1F1C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FD4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EAB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E28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F94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223E" w14:textId="77777777" w:rsidR="00566CA6" w:rsidRPr="00566CA6" w:rsidRDefault="00566CA6" w:rsidP="00566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767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B50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FE6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762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8DE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CBE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</w:tr>
      <w:tr w:rsidR="00566CA6" w:rsidRPr="00566CA6" w14:paraId="25A02CBF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511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742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622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E45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937B" w14:textId="77777777" w:rsidR="00566CA6" w:rsidRPr="00566CA6" w:rsidRDefault="00566CA6" w:rsidP="00566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A02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33D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7F7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1FA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0E7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483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</w:tr>
      <w:tr w:rsidR="00566CA6" w:rsidRPr="00566CA6" w14:paraId="748E8F6F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540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B40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A42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085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D6D6" w14:textId="77777777" w:rsidR="00566CA6" w:rsidRPr="00566CA6" w:rsidRDefault="00566CA6" w:rsidP="00566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926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52C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E3B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04B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293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EE0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</w:tr>
      <w:tr w:rsidR="00566CA6" w:rsidRPr="00566CA6" w14:paraId="172B7463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9B4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83C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787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BED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7A54" w14:textId="77777777" w:rsidR="00566CA6" w:rsidRPr="00566CA6" w:rsidRDefault="00566CA6" w:rsidP="00566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A6C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1E5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1D8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4D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E02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D37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</w:tr>
      <w:tr w:rsidR="00566CA6" w:rsidRPr="00566CA6" w14:paraId="6CE04298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C7B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8C5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574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BDD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135D" w14:textId="77777777" w:rsidR="00566CA6" w:rsidRPr="00566CA6" w:rsidRDefault="00566CA6" w:rsidP="00566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8EF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15D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A19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03A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24A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A02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</w:tr>
      <w:tr w:rsidR="00566CA6" w:rsidRPr="00566CA6" w14:paraId="24FEC6C5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9FE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37B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419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37F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07D2" w14:textId="77777777" w:rsidR="00566CA6" w:rsidRPr="00566CA6" w:rsidRDefault="00566CA6" w:rsidP="00566C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D30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FE1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B19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E9B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F4D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B02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</w:tr>
      <w:tr w:rsidR="00566CA6" w:rsidRPr="00566CA6" w14:paraId="7E2A87FA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32E1" w14:textId="77777777" w:rsidR="00566CA6" w:rsidRPr="00566CA6" w:rsidRDefault="00566CA6" w:rsidP="00566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Trial</w:t>
            </w:r>
          </w:p>
        </w:tc>
        <w:tc>
          <w:tcPr>
            <w:tcW w:w="46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CE3D" w14:textId="77777777" w:rsidR="00566CA6" w:rsidRPr="00566CA6" w:rsidRDefault="00566CA6" w:rsidP="00566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566C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  <w:r w:rsidRPr="00566C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Group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AE3D" w14:textId="77777777" w:rsidR="00566CA6" w:rsidRPr="00566CA6" w:rsidRDefault="00566CA6" w:rsidP="00566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16DA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7C0268BB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796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60B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802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6E6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202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AE5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491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03B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5F7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86E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5597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5F857DBD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B6D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EE9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995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2B3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0A8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378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29A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D03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C54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5BE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EF48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1DB219E5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9AA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783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F8D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C51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E8A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650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6C6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8C9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B9F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70F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19C2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5282B065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27A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0E9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4CB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E9D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624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2BD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D6D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5E0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0D2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C21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2720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7AF715E0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EE4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0C1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2F3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2EC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E51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220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9C5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C29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FBA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764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8E89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4D65F824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392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1E2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CD6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B41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E81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9F5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609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73D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DEC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C38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D05A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2561A5BB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693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A77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37B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F7A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179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C5B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9AE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A4E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BCE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316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D7B9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6F666568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C26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266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3B5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D88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E38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765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0DC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204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180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315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C9AA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0BF0EFF7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412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CD6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F12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789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57D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30F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6DB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D43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B19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369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09F0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5E7DA579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9DE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E2E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AB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BBF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B90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907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000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858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880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25C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0376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6C5D3A79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0A7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6C9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E1B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4BE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DB5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7CD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255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0BB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48A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608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BCF1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3EF882C3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146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117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444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DC5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FEE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620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71A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748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3CD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60E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FC86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46309778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43D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502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686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B31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A53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E32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530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74C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E1D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954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B543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08D8AE88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9F0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820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106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B6B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D4B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2D7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4F4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315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212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149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5C18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2B024D52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588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D13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96C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420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22C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AEB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8EF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C12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4DA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36D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9AAA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5780E798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F9F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3A0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60E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84D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F14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B06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1C7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763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014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172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E21A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3C07EB00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9EA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CD0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2C8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624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335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DD9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5C3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A7E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62A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760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E070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63ED26DE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2F5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18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523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609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860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5F5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46E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F1A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66F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AB0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210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28A5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7BDFBD8E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064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1C9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CE6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47C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12B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988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E59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843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C17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C94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8B39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3EBBD00F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E51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DB4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166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49F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FBF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1DE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36E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26A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6E3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31E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84A0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227A3588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926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950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F15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CC3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B29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500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C15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E0F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FAA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C91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E9C0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00A5DE4B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608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BE6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91C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F5C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D09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8BF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A13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E20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EEF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9F4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3D56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7B623F1D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92B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AFB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988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A66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513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0FB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8E3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C10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BBA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FA4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AFF6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03B0B69B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381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B9D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785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9F3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DE7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559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AA6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EBC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6AF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639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6EBB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1AEC29E4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146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80D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C41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85D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8C3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885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D0A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DA0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009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487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E6FC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27219307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C93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6EC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288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9C0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036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190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E8B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F07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480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B20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7CD4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106F6983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4E5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D89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096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612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D98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F68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F8D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8C7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CA6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AFB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9330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2861A78C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8E9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4C6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474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BD7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50A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0F3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4E1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EE9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25E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B8C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C537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76D1F65C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742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1B9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444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52D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060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622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58F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DDE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DF2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F5D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094F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0C2B2210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1F6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C51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297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D52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37D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8BF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702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830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5F5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6439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DF10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6A0C43E5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6A9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3E8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B8D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B45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50F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C1A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579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5A7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C28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52D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CD5D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59A29D98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A39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04A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DC5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205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685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ECE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2EF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736D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F13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C16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C676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6F5105ED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AC4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0F3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8E60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ABF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6B0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401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585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055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4DC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3C57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960B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2D130BCE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3E73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843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F66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540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F67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5182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CD3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2495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1AEE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FC2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EF90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66CA6" w:rsidRPr="00566CA6" w14:paraId="32E02979" w14:textId="77777777" w:rsidTr="00566CA6">
        <w:trPr>
          <w:trHeight w:val="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A2EB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FD58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E8FF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31D1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D4B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A714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9D5C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85E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9A3A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6C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7C76" w14:textId="77777777" w:rsidR="00566CA6" w:rsidRPr="00566CA6" w:rsidRDefault="00566CA6" w:rsidP="00566C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8918" w14:textId="77777777" w:rsidR="00566CA6" w:rsidRPr="00566CA6" w:rsidRDefault="00566CA6" w:rsidP="005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0E5110D" w14:textId="77777777" w:rsidR="0098063B" w:rsidRPr="00755E68" w:rsidRDefault="0098063B" w:rsidP="0098063B">
      <w:pPr>
        <w:jc w:val="both"/>
        <w:rPr>
          <w:rFonts w:cstheme="minorHAnsi"/>
          <w:b/>
          <w:bCs/>
          <w:sz w:val="24"/>
          <w:szCs w:val="24"/>
        </w:rPr>
      </w:pPr>
    </w:p>
    <w:p w14:paraId="6ECBDC7D" w14:textId="77777777" w:rsidR="0098063B" w:rsidRPr="00755E68" w:rsidRDefault="0098063B" w:rsidP="0098063B">
      <w:pPr>
        <w:jc w:val="both"/>
        <w:rPr>
          <w:rFonts w:cstheme="minorHAnsi"/>
          <w:b/>
          <w:bCs/>
          <w:sz w:val="24"/>
          <w:szCs w:val="24"/>
        </w:rPr>
      </w:pPr>
    </w:p>
    <w:p w14:paraId="1DD68D2B" w14:textId="77777777" w:rsidR="0098063B" w:rsidRPr="00755E68" w:rsidRDefault="0098063B" w:rsidP="0098063B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6454" w:type="dxa"/>
        <w:tblInd w:w="-20" w:type="dxa"/>
        <w:tblLook w:val="04A0" w:firstRow="1" w:lastRow="0" w:firstColumn="1" w:lastColumn="0" w:noHBand="0" w:noVBand="1"/>
      </w:tblPr>
      <w:tblGrid>
        <w:gridCol w:w="744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98063B" w:rsidRPr="00680EFC" w14:paraId="6AD94540" w14:textId="77777777" w:rsidTr="00C27611">
        <w:trPr>
          <w:trHeight w:val="570"/>
        </w:trPr>
        <w:tc>
          <w:tcPr>
            <w:tcW w:w="6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25CE6" w14:textId="41BBE075" w:rsidR="0098063B" w:rsidRPr="00755E68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80EF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</w:t>
            </w:r>
            <w:r w:rsidR="000140F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680EF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Left. </w:t>
            </w:r>
            <w:r w:rsidR="00F56A5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The d</w:t>
            </w:r>
            <w:r w:rsidRPr="00680EF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uration of freezing for each epoch</w:t>
            </w:r>
          </w:p>
          <w:p w14:paraId="4EE2B8D3" w14:textId="77777777" w:rsidR="0098063B" w:rsidRPr="00680EFC" w:rsidRDefault="0098063B" w:rsidP="00BD0085">
            <w:pPr>
              <w:rPr>
                <w:rFonts w:cstheme="minorHAnsi"/>
                <w:sz w:val="20"/>
                <w:szCs w:val="20"/>
              </w:rPr>
            </w:pPr>
            <w:r w:rsidRPr="00755E68">
              <w:rPr>
                <w:rFonts w:cstheme="minorHAnsi"/>
                <w:sz w:val="20"/>
                <w:szCs w:val="20"/>
              </w:rPr>
              <w:t xml:space="preserve">Individual data points showing the duration of freezing epochs during baseline (B1-5), Early extinction EE (1-5) and late extinction </w:t>
            </w:r>
            <w:proofErr w:type="gramStart"/>
            <w:r w:rsidRPr="00755E68">
              <w:rPr>
                <w:rFonts w:cstheme="minorHAnsi"/>
                <w:sz w:val="20"/>
                <w:szCs w:val="20"/>
              </w:rPr>
              <w:t>LE(</w:t>
            </w:r>
            <w:proofErr w:type="gramEnd"/>
            <w:r w:rsidRPr="00755E68">
              <w:rPr>
                <w:rFonts w:cstheme="minorHAnsi"/>
                <w:sz w:val="20"/>
                <w:szCs w:val="20"/>
              </w:rPr>
              <w:t>1-5). (s)</w:t>
            </w:r>
          </w:p>
        </w:tc>
      </w:tr>
      <w:tr w:rsidR="0098063B" w:rsidRPr="00680EFC" w14:paraId="04713FA6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96D8" w14:textId="77777777" w:rsidR="0098063B" w:rsidRPr="00680EFC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Block</w:t>
            </w:r>
          </w:p>
        </w:tc>
        <w:tc>
          <w:tcPr>
            <w:tcW w:w="57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BA35" w14:textId="77777777" w:rsidR="0098063B" w:rsidRPr="00680EFC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 Group</w:t>
            </w:r>
          </w:p>
        </w:tc>
      </w:tr>
      <w:tr w:rsidR="0098063B" w:rsidRPr="00680EFC" w14:paraId="05DA459E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8638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CDB0" w14:textId="30A8FCAD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AD6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574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0DF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A2E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C19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C9F9" w14:textId="62764338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228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9E4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7A2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</w:tr>
      <w:tr w:rsidR="0098063B" w:rsidRPr="00680EFC" w14:paraId="104DE997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7B05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2046" w14:textId="33D9A16E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CC6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ADB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099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C40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99D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774B" w14:textId="35E64B83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35D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386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4D5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98063B" w:rsidRPr="00680EFC" w14:paraId="66F7ADA8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028D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93A4" w14:textId="4F283FEA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F22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0B3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8A7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5A3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14.5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C48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F1EB" w14:textId="1375E9FB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B40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C9A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017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</w:tr>
      <w:tr w:rsidR="0098063B" w:rsidRPr="00680EFC" w14:paraId="60737912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033D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02A4" w14:textId="7511FF26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325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B2A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E2E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564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5DE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18.5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2F67" w14:textId="233EBF88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683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0CF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E55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7.5</w:t>
            </w:r>
          </w:p>
        </w:tc>
      </w:tr>
      <w:tr w:rsidR="0098063B" w:rsidRPr="00680EFC" w14:paraId="627092E9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9D8D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074A" w14:textId="2C93E04E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45E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56B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48A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3CB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94A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1E57" w14:textId="1C73C65B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CEB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231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B59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</w:tr>
      <w:tr w:rsidR="0098063B" w:rsidRPr="00680EFC" w14:paraId="2CC185A7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D6CE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4E5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221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25.5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EA8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28.5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27F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76.5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104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AD6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AC5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9B3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1CC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57D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47</w:t>
            </w:r>
          </w:p>
        </w:tc>
      </w:tr>
      <w:tr w:rsidR="0098063B" w:rsidRPr="00680EFC" w14:paraId="4398799F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2F43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DDC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FD3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5D0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CAC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6B2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24.5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F94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176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A94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BAE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90F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</w:tr>
      <w:tr w:rsidR="0098063B" w:rsidRPr="00680EFC" w14:paraId="165B2883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A872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F58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2D4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286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A33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F85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753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23E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4BB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4E5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8B6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</w:tr>
      <w:tr w:rsidR="0098063B" w:rsidRPr="00680EFC" w14:paraId="5DADC764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F15F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A3C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C49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BBE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9D9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ED8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988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19.5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70B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07B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818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EF4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</w:tr>
      <w:tr w:rsidR="0098063B" w:rsidRPr="00680EFC" w14:paraId="58D83135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3B8A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12C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F04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18.5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80A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855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475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82.5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2A9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00B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AED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4EF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EE5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</w:tr>
      <w:tr w:rsidR="0098063B" w:rsidRPr="00680EFC" w14:paraId="47B3D2CC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A188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D218" w14:textId="692129D2" w:rsidR="00C27611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CDF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9.5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6DB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02A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BB5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464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030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090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1C5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5A4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</w:tr>
      <w:tr w:rsidR="0098063B" w:rsidRPr="00680EFC" w14:paraId="4F8F8510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ABC2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0E8A" w14:textId="2D0A2EA0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8E8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05C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34E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4FB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27F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16.5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39C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25B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D3A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4BD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98063B" w:rsidRPr="00680EFC" w14:paraId="192681C0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A57B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4463" w14:textId="1FEFF064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689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9F3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789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2BA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637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A67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EB5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51F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E65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98063B" w:rsidRPr="00680EFC" w14:paraId="35B34CCF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71CC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9127" w14:textId="5937A2F4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4A5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451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759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2EA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7B7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3FC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A4A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91B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9.5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C4B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</w:tr>
      <w:tr w:rsidR="0098063B" w:rsidRPr="00680EFC" w14:paraId="187462B0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75DE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A93B" w14:textId="5075A494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FF4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D4C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BB68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2CB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619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BF8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A5A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3BE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024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</w:tr>
      <w:tr w:rsidR="0098063B" w:rsidRPr="00680EFC" w14:paraId="4994A9E0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C311" w14:textId="77777777" w:rsidR="0098063B" w:rsidRPr="00680EFC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Block</w:t>
            </w:r>
          </w:p>
        </w:tc>
        <w:tc>
          <w:tcPr>
            <w:tcW w:w="45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47CF" w14:textId="77777777" w:rsidR="0098063B" w:rsidRPr="00680EFC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680EF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  <w:r w:rsidRPr="00680EF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Group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8181" w14:textId="77777777" w:rsidR="0098063B" w:rsidRPr="00680EFC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F946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5FAC8773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E019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043B" w14:textId="0BACE2BE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53E1" w14:textId="697F401B" w:rsidR="0098063B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  <w:r w:rsidR="0098063B"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AFB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A6B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8.5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EDF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7E9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45F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77.4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AF2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9C6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9262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571CB7D0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3C69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8F18" w14:textId="03B291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447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69C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097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75C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E85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79D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3ED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7.8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7D0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D8EB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0B866C7E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9DED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B3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4E23" w14:textId="7D0239D9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  <w:r w:rsidR="00C27611">
              <w:rPr>
                <w:rFonts w:eastAsia="Times New Roman" w:cstheme="minorHAnsi"/>
                <w:sz w:val="20"/>
                <w:szCs w:val="20"/>
                <w:lang w:eastAsia="en-GB"/>
              </w:rPr>
              <w:t>NF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61A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A58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9.5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0B2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718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FF2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A29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308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5A9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B2EF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7E2D53C0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E64E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119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536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5AD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4AA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1DF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62E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8.4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E70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9AD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F28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90D0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2A6914FB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E4F0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8C2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7A2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F6A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E96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8BE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1B9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828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078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80E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8E69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63D6ACBA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BBED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254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C94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552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810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A47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2DD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185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39B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22.6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0C8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6CC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6CFC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38B57B61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49B7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CBC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19A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359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256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56D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51.8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F95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27.6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042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16.8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36A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35C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16A4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0963B172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FE00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FD9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A7E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3FA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A62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569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317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E2C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E4A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32.2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E97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F57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B1B7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5C707354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0E79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0A4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1DB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C4F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A04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C95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1C3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75B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75.2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0AD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73.4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68F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BE0A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49BCC146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345B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74E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A6B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E04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763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14.5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93F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59F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C80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54B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BAE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11E1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10D73C4F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80C8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572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DBC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BAD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8.5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7CA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EA4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78.2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CCC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D03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6.4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040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57.6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75C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8A29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43E32AFB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6E61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443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09E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43F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809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337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78.2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749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302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24.2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495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19.4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6E6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7ECC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6073FC29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B4F9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B3D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EA7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9DC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58A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8A9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7.4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717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BB0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B81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36.6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1AE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19F7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46702088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8C28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BD8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226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C52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323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6C4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979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483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1CB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2FB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186F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5500427F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E2D0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247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FB4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605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9E7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77C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DAE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240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4FF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12.6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B95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E273" w14:textId="0DC81BD6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06F6E5D7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F18F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B23F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F6AC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11E1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C611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7882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D04B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A883" w14:textId="1F6362F4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6634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D712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B9F5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27611" w:rsidRPr="00680EFC" w14:paraId="339F33C3" w14:textId="77777777" w:rsidTr="00C27611">
        <w:trPr>
          <w:trHeight w:val="300"/>
        </w:trPr>
        <w:tc>
          <w:tcPr>
            <w:tcW w:w="58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B3B2C" w14:textId="7067F9A1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NF = No freezing epochs detected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9CC4B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27611" w:rsidRPr="00680EFC" w14:paraId="2C302F74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14CD8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DBE82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23201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533B8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DEE24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59BD1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7785E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18703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56843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DBAF1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978E7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C27611" w:rsidRPr="00680EFC" w14:paraId="27E89EB3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7A2D3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E3139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336DD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CB05A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62E08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0D1BC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AD144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B11D7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853C7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2B7A3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BA07C" w14:textId="77777777" w:rsidR="00C27611" w:rsidRPr="00680EFC" w:rsidRDefault="00C27611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516E732E" w14:textId="77777777" w:rsidTr="00C27611">
        <w:trPr>
          <w:trHeight w:val="300"/>
        </w:trPr>
        <w:tc>
          <w:tcPr>
            <w:tcW w:w="6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C2A11" w14:textId="49F5BC9C" w:rsidR="0098063B" w:rsidRPr="00755E68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80EF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</w:t>
            </w:r>
            <w:r w:rsidR="000140F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680EF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Right. Duration of movement for each epoch</w:t>
            </w:r>
          </w:p>
          <w:p w14:paraId="4146BA86" w14:textId="77777777" w:rsidR="0098063B" w:rsidRPr="00680EFC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cstheme="minorHAnsi"/>
                <w:sz w:val="20"/>
                <w:szCs w:val="20"/>
              </w:rPr>
              <w:t xml:space="preserve">Individual data points showing the duration of movement epochs during baseline (B1-5), Early extinction EE (1-5) and late extinction </w:t>
            </w:r>
            <w:proofErr w:type="gramStart"/>
            <w:r w:rsidRPr="00755E68">
              <w:rPr>
                <w:rFonts w:cstheme="minorHAnsi"/>
                <w:sz w:val="20"/>
                <w:szCs w:val="20"/>
              </w:rPr>
              <w:t>LE(</w:t>
            </w:r>
            <w:proofErr w:type="gramEnd"/>
            <w:r w:rsidRPr="00755E68">
              <w:rPr>
                <w:rFonts w:cstheme="minorHAnsi"/>
                <w:sz w:val="20"/>
                <w:szCs w:val="20"/>
              </w:rPr>
              <w:t>1-5). (s)</w:t>
            </w:r>
          </w:p>
        </w:tc>
      </w:tr>
      <w:tr w:rsidR="0098063B" w:rsidRPr="00680EFC" w14:paraId="204CE21C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9703" w14:textId="77777777" w:rsidR="0098063B" w:rsidRPr="00680EFC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Block</w:t>
            </w:r>
          </w:p>
        </w:tc>
        <w:tc>
          <w:tcPr>
            <w:tcW w:w="57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05C3" w14:textId="77777777" w:rsidR="0098063B" w:rsidRPr="00680EFC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Control</w:t>
            </w:r>
          </w:p>
        </w:tc>
      </w:tr>
      <w:tr w:rsidR="0098063B" w:rsidRPr="00680EFC" w14:paraId="1290F404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FE99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16C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18.5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09B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870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080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E0F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6BA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D24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75A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B10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60B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</w:tr>
      <w:tr w:rsidR="0098063B" w:rsidRPr="00680EFC" w14:paraId="54A241C6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FA25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3C3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4E4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693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3D6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EED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427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787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93.5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833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875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CA3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</w:tr>
      <w:tr w:rsidR="0098063B" w:rsidRPr="00680EFC" w14:paraId="62EC86CF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1FB2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D68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551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D90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E04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6A6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8E8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63B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ACA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16.5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9E3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816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</w:tr>
      <w:tr w:rsidR="0098063B" w:rsidRPr="00680EFC" w14:paraId="29F7B05C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96DB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195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DB6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D75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AF3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1C0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427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522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7F3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C4D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2DB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40.5</w:t>
            </w:r>
          </w:p>
        </w:tc>
      </w:tr>
      <w:tr w:rsidR="0098063B" w:rsidRPr="00680EFC" w14:paraId="090CCAB2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8733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77D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0B1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034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0B0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74.5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49F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6AF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3E3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0F4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4F2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BF3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</w:tr>
      <w:tr w:rsidR="0098063B" w:rsidRPr="00680EFC" w14:paraId="422A1701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D219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F53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A9D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E17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7BB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CB6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1EA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16F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700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A18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25F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98063B" w:rsidRPr="00680EFC" w14:paraId="2316CDE2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4EC3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810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E2D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A1F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090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F16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6A9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F3A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601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B66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973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98063B" w:rsidRPr="00680EFC" w14:paraId="10345774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13B8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51A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95B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493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208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529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E38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202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CED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D0F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884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</w:tr>
      <w:tr w:rsidR="0098063B" w:rsidRPr="00680EFC" w14:paraId="3A638637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A514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D9F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A41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DBE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B11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85F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4C2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D5A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4A5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F48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60A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</w:tr>
      <w:tr w:rsidR="0098063B" w:rsidRPr="00680EFC" w14:paraId="7C4E6E7A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B184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DE0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D06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41C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502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7CC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8FE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330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C65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DAB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8A4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</w:tr>
      <w:tr w:rsidR="0098063B" w:rsidRPr="00680EFC" w14:paraId="7512D7C3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305C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24F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247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C1A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E3C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27.5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887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ABF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7E3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D8C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41D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049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</w:tr>
      <w:tr w:rsidR="0098063B" w:rsidRPr="00680EFC" w14:paraId="39C4A96F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5BE8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CE1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171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8.5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3D0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F82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027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252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5E6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951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813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201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</w:tr>
      <w:tr w:rsidR="0098063B" w:rsidRPr="00680EFC" w14:paraId="36898C13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DF11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5D8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C3E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ABD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598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596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713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898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B02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6CC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143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98063B" w:rsidRPr="00680EFC" w14:paraId="6488FF6C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85AD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105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D94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8CC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7E2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033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861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C94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3C6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31E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1F0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</w:tr>
      <w:tr w:rsidR="0098063B" w:rsidRPr="00680EFC" w14:paraId="641055FB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AEB1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C20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290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46F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4B0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AC9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42C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791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7FA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1AE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3B8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</w:tr>
      <w:tr w:rsidR="0098063B" w:rsidRPr="00680EFC" w14:paraId="6A43DAE4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5C24" w14:textId="77777777" w:rsidR="0098063B" w:rsidRPr="00680EFC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Block</w:t>
            </w:r>
          </w:p>
        </w:tc>
        <w:tc>
          <w:tcPr>
            <w:tcW w:w="45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C8BE" w14:textId="77777777" w:rsidR="0098063B" w:rsidRPr="00680EFC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680EFC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Muscimol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D792" w14:textId="77777777" w:rsidR="0098063B" w:rsidRPr="00680EFC" w:rsidRDefault="0098063B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DEDF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4A681CEE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3A6A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C95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66A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8F1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CDC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16.5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36A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D6A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349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19.2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4FD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62.4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7DF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6A49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160834CC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A8F6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985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490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213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C66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1B7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40A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344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78.4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A4D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9B6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7298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26103DB0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2816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B3C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ABD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F77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C8C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8.5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62B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8.2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F4C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14.8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5E4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87C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23.4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B96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C73C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5430197A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4A33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686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59F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DEF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132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D1F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0AF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6BC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F7D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8.2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4D6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13EB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0BCF6E59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47F1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B5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D49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C89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84D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48D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15.5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AD0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9.2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DDD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27.6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A98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1FE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68.6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863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B708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47EE879C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07E7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EBE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E59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C88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4B8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058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442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FE1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3FC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681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4067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50FEEE3E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3D7F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F21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956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697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BF2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14.5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8C4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F19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E74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6155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E6F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CA47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4DAAD1D1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A274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257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151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BD5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9B7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62F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BC0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7DB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431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2F8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4E97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1359D6B2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2C66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EE4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06F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121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EC8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CD6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4BF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5BD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AB5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E6B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8.4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110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76B5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2B454A51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3570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EE5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148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6F3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413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8AB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5CB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7DA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268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946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9.4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776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7160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101313C4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C21F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D7A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25C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D90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AEA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EC5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19C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34.4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B6E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5ED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12.4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03F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2A57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398EDA99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F69B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7F3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16F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33A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A99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2C1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C3B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5C7B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7.6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D770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5.2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CE2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D900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25DD61C2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F454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FEB4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FE1C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2CE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2EC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685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194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0892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10.2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96F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57F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C7EB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366BA465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0BB8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6D2F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67A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921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5213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835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4B5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2A6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52.6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AD2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A04A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F8AB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98063B" w:rsidRPr="00680EFC" w14:paraId="30552A03" w14:textId="77777777" w:rsidTr="00C27611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7C39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LE5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862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5748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6.5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674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08CE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3.5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AF37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4.4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8581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18.8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8C5D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8.4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B836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80EFC">
              <w:rPr>
                <w:rFonts w:eastAsia="Times New Roman" w:cstheme="minorHAnsi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9CB9" w14:textId="77777777" w:rsidR="0098063B" w:rsidRPr="00680EFC" w:rsidRDefault="0098063B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4C63" w14:textId="77777777" w:rsidR="0098063B" w:rsidRPr="00680EFC" w:rsidRDefault="0098063B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4E3989D5" w14:textId="77777777" w:rsidR="008F0901" w:rsidRDefault="008F0901"/>
    <w:sectPr w:rsidR="008F0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51B5" w14:textId="77777777" w:rsidR="00906D54" w:rsidRDefault="00906D54" w:rsidP="0098063B">
      <w:pPr>
        <w:spacing w:after="0" w:line="240" w:lineRule="auto"/>
      </w:pPr>
      <w:r>
        <w:separator/>
      </w:r>
    </w:p>
  </w:endnote>
  <w:endnote w:type="continuationSeparator" w:id="0">
    <w:p w14:paraId="713147A6" w14:textId="77777777" w:rsidR="00906D54" w:rsidRDefault="00906D54" w:rsidP="0098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A254" w14:textId="77777777" w:rsidR="00906D54" w:rsidRDefault="00906D54" w:rsidP="0098063B">
      <w:pPr>
        <w:spacing w:after="0" w:line="240" w:lineRule="auto"/>
      </w:pPr>
      <w:r>
        <w:separator/>
      </w:r>
    </w:p>
  </w:footnote>
  <w:footnote w:type="continuationSeparator" w:id="0">
    <w:p w14:paraId="45BE421D" w14:textId="77777777" w:rsidR="00906D54" w:rsidRDefault="00906D54" w:rsidP="00980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C4790"/>
    <w:multiLevelType w:val="multilevel"/>
    <w:tmpl w:val="C024B35E"/>
    <w:lvl w:ilvl="0">
      <w:start w:val="1"/>
      <w:numFmt w:val="decimal"/>
      <w:pStyle w:val="Heading1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" w15:restartNumberingAfterBreak="0">
    <w:nsid w:val="7B6D5BA9"/>
    <w:multiLevelType w:val="multilevel"/>
    <w:tmpl w:val="77DE0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3B"/>
    <w:rsid w:val="000140F5"/>
    <w:rsid w:val="002E261C"/>
    <w:rsid w:val="00366AAA"/>
    <w:rsid w:val="004B1128"/>
    <w:rsid w:val="00566CA6"/>
    <w:rsid w:val="007920B0"/>
    <w:rsid w:val="008F0901"/>
    <w:rsid w:val="00906D54"/>
    <w:rsid w:val="0098063B"/>
    <w:rsid w:val="00C27611"/>
    <w:rsid w:val="00F5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B1470"/>
  <w15:chartTrackingRefBased/>
  <w15:docId w15:val="{213A60D8-402F-4C7E-9E74-A6BAB9C4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3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8063B"/>
    <w:pPr>
      <w:keepNext/>
      <w:keepLines/>
      <w:numPr>
        <w:numId w:val="1"/>
      </w:numPr>
      <w:spacing w:before="360" w:after="40" w:line="240" w:lineRule="auto"/>
      <w:outlineLvl w:val="0"/>
    </w:pPr>
    <w:rPr>
      <w:rFonts w:ascii="Arial" w:eastAsiaTheme="majorEastAsia" w:hAnsi="Arial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8063B"/>
    <w:pPr>
      <w:numPr>
        <w:ilvl w:val="1"/>
        <w:numId w:val="1"/>
      </w:numPr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8063B"/>
    <w:pPr>
      <w:keepNext/>
      <w:keepLines/>
      <w:numPr>
        <w:ilvl w:val="2"/>
        <w:numId w:val="1"/>
      </w:numPr>
      <w:spacing w:before="80" w:after="0" w:line="360" w:lineRule="auto"/>
      <w:jc w:val="both"/>
      <w:outlineLvl w:val="2"/>
    </w:pPr>
    <w:rPr>
      <w:rFonts w:ascii="Arial" w:eastAsiaTheme="majorEastAsia" w:hAnsi="Arial" w:cstheme="majorBidi"/>
      <w:color w:val="4472C4" w:themeColor="accen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8063B"/>
    <w:pPr>
      <w:keepNext/>
      <w:keepLines/>
      <w:numPr>
        <w:ilvl w:val="3"/>
        <w:numId w:val="2"/>
      </w:numPr>
      <w:spacing w:before="80" w:after="0" w:line="360" w:lineRule="auto"/>
      <w:ind w:left="1584" w:hanging="864"/>
      <w:outlineLvl w:val="3"/>
    </w:pPr>
    <w:rPr>
      <w:rFonts w:ascii="Arial" w:eastAsiaTheme="majorEastAsia" w:hAnsi="Arial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63B"/>
    <w:rPr>
      <w:rFonts w:ascii="Arial" w:eastAsiaTheme="majorEastAsia" w:hAnsi="Arial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063B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98063B"/>
    <w:rPr>
      <w:rFonts w:ascii="Arial" w:eastAsiaTheme="majorEastAsia" w:hAnsi="Arial" w:cstheme="majorBidi"/>
      <w:color w:val="4472C4" w:themeColor="accen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8063B"/>
    <w:rPr>
      <w:rFonts w:ascii="Arial" w:eastAsiaTheme="majorEastAsia" w:hAnsi="Arial" w:cstheme="majorBidi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98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63B"/>
  </w:style>
  <w:style w:type="paragraph" w:styleId="Footer">
    <w:name w:val="footer"/>
    <w:basedOn w:val="Normal"/>
    <w:link w:val="FooterChar"/>
    <w:uiPriority w:val="99"/>
    <w:unhideWhenUsed/>
    <w:rsid w:val="00980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63B"/>
  </w:style>
  <w:style w:type="character" w:styleId="CommentReference">
    <w:name w:val="annotation reference"/>
    <w:basedOn w:val="DefaultParagraphFont"/>
    <w:uiPriority w:val="99"/>
    <w:semiHidden/>
    <w:unhideWhenUsed/>
    <w:rsid w:val="00980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6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6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63B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63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9806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8063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63B"/>
    <w:rPr>
      <w:color w:val="954F72"/>
      <w:u w:val="single"/>
    </w:rPr>
  </w:style>
  <w:style w:type="paragraph" w:customStyle="1" w:styleId="msonormal0">
    <w:name w:val="msonormal"/>
    <w:basedOn w:val="Normal"/>
    <w:rsid w:val="0098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980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980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7">
    <w:name w:val="xl67"/>
    <w:basedOn w:val="Normal"/>
    <w:rsid w:val="00980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rsid w:val="00980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98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0">
    <w:name w:val="xl70"/>
    <w:basedOn w:val="Normal"/>
    <w:rsid w:val="00980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98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2">
    <w:name w:val="xl72"/>
    <w:basedOn w:val="Normal"/>
    <w:rsid w:val="00980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3">
    <w:name w:val="xl63"/>
    <w:basedOn w:val="Normal"/>
    <w:rsid w:val="00566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4">
    <w:name w:val="xl64"/>
    <w:basedOn w:val="Normal"/>
    <w:rsid w:val="00566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1138</Words>
  <Characters>6488</Characters>
  <Application>Microsoft Office Word</Application>
  <DocSecurity>0</DocSecurity>
  <Lines>54</Lines>
  <Paragraphs>15</Paragraphs>
  <ScaleCrop>false</ScaleCrop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Paci</dc:creator>
  <cp:keywords/>
  <dc:description/>
  <cp:lastModifiedBy>Charlotte Lawrenson</cp:lastModifiedBy>
  <cp:revision>8</cp:revision>
  <dcterms:created xsi:type="dcterms:W3CDTF">2022-01-17T15:03:00Z</dcterms:created>
  <dcterms:modified xsi:type="dcterms:W3CDTF">2022-01-18T10:15:00Z</dcterms:modified>
</cp:coreProperties>
</file>