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D3B22">
        <w:fldChar w:fldCharType="begin"/>
      </w:r>
      <w:r w:rsidR="004D3B22">
        <w:instrText xml:space="preserve"> HYPERLINK "https://biosharing.org/" \t "_blank" </w:instrText>
      </w:r>
      <w:r w:rsidR="004D3B2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D3B2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EE67B11" w:rsidR="00FD4937" w:rsidRPr="00125190" w:rsidRDefault="00E153F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982043E" w:rsidR="00FD4937" w:rsidRPr="00125190" w:rsidRDefault="00E153F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4721BD9" w:rsidR="00FD4937" w:rsidRPr="00505C51" w:rsidRDefault="00E153F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5EBA4A4" w:rsidR="00FD4937" w:rsidRPr="00505C51" w:rsidRDefault="00B63AF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Same gender and age matched mice (6-8 weeks</w:t>
      </w:r>
      <w:r w:rsidR="00D11EF9">
        <w:rPr>
          <w:rFonts w:asciiTheme="minorHAnsi" w:hAnsiTheme="minorHAnsi"/>
          <w:sz w:val="22"/>
          <w:szCs w:val="22"/>
        </w:rPr>
        <w:t xml:space="preserve"> old</w:t>
      </w:r>
      <w:r>
        <w:rPr>
          <w:rFonts w:asciiTheme="minorHAnsi" w:hAnsiTheme="minorHAnsi"/>
          <w:sz w:val="22"/>
          <w:szCs w:val="22"/>
        </w:rPr>
        <w:t>) were allocated into experimental groups for our studies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D649243" w14:textId="4F7EED6B" w:rsidR="00B63AFD" w:rsidRPr="00406FF4" w:rsidRDefault="00B63AFD" w:rsidP="00B63AF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were provided for all</w:t>
      </w:r>
      <w:r w:rsidR="00D11EF9">
        <w:rPr>
          <w:rFonts w:asciiTheme="minorHAnsi" w:hAnsiTheme="minorHAnsi"/>
          <w:sz w:val="22"/>
          <w:szCs w:val="22"/>
        </w:rPr>
        <w:t xml:space="preserve"> analysis</w:t>
      </w:r>
      <w:r>
        <w:rPr>
          <w:rFonts w:asciiTheme="minorHAnsi" w:hAnsiTheme="minorHAnsi"/>
          <w:sz w:val="22"/>
          <w:szCs w:val="22"/>
        </w:rPr>
        <w:t xml:space="preserve"> </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9E5D" w14:textId="77777777" w:rsidR="004D3B22" w:rsidRDefault="004D3B22">
      <w:r>
        <w:separator/>
      </w:r>
    </w:p>
  </w:endnote>
  <w:endnote w:type="continuationSeparator" w:id="0">
    <w:p w14:paraId="6E9BF571" w14:textId="77777777" w:rsidR="004D3B22" w:rsidRDefault="004D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6521" w14:textId="77777777" w:rsidR="004D3B22" w:rsidRDefault="004D3B22">
      <w:r>
        <w:separator/>
      </w:r>
    </w:p>
  </w:footnote>
  <w:footnote w:type="continuationSeparator" w:id="0">
    <w:p w14:paraId="4989EB39" w14:textId="77777777" w:rsidR="004D3B22" w:rsidRDefault="004D3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D3B22"/>
    <w:rsid w:val="00A0248A"/>
    <w:rsid w:val="00B63AFD"/>
    <w:rsid w:val="00BE5736"/>
    <w:rsid w:val="00D11EF9"/>
    <w:rsid w:val="00E153F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2</cp:revision>
  <dcterms:created xsi:type="dcterms:W3CDTF">2022-01-30T18:44:00Z</dcterms:created>
  <dcterms:modified xsi:type="dcterms:W3CDTF">2022-01-30T18:44:00Z</dcterms:modified>
</cp:coreProperties>
</file>