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12358C4C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2-source data </w:t>
      </w:r>
      <w:r w:rsidR="00ED7EC8">
        <w:rPr>
          <w:b/>
          <w:bCs/>
          <w:lang w:val="en-US"/>
        </w:rPr>
        <w:t>2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E25C6D" w:rsidRPr="00E25C6D">
        <w:rPr>
          <w:lang w:val="en-US"/>
        </w:rPr>
        <w:t>OLS linear regression with fractional count as dependent variable.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5D633480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101B8488" w:rsidR="00F25377" w:rsidRPr="00E25C6D" w:rsidRDefault="004A1A4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0.0107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5E85EE40" w:rsidR="00F25377" w:rsidRPr="00E25C6D" w:rsidRDefault="004A1A4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0.0011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24F625A9" w:rsidR="00F25377" w:rsidRPr="00E25C6D" w:rsidRDefault="004A1A4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10.113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3374EF6F" w:rsidR="00F25377" w:rsidRPr="00E25C6D" w:rsidRDefault="004A1A4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4E848EA7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2017</w:t>
            </w:r>
          </w:p>
        </w:tc>
        <w:tc>
          <w:tcPr>
            <w:tcW w:w="2091" w:type="dxa"/>
          </w:tcPr>
          <w:p w14:paraId="3D44E366" w14:textId="364C8B46" w:rsidR="00674BDF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0.0036</w:t>
            </w:r>
          </w:p>
        </w:tc>
        <w:tc>
          <w:tcPr>
            <w:tcW w:w="2091" w:type="dxa"/>
          </w:tcPr>
          <w:p w14:paraId="16D48404" w14:textId="24A6451B" w:rsidR="00674BDF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0.0010</w:t>
            </w:r>
          </w:p>
        </w:tc>
        <w:tc>
          <w:tcPr>
            <w:tcW w:w="2091" w:type="dxa"/>
          </w:tcPr>
          <w:p w14:paraId="71D95DA0" w14:textId="43A3509F" w:rsidR="00674BDF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3.4956</w:t>
            </w:r>
          </w:p>
        </w:tc>
        <w:tc>
          <w:tcPr>
            <w:tcW w:w="2092" w:type="dxa"/>
          </w:tcPr>
          <w:p w14:paraId="3AE9AA9A" w14:textId="39FF442B" w:rsidR="00674BDF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0.0005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54056C8A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2018</w:t>
            </w:r>
          </w:p>
        </w:tc>
        <w:tc>
          <w:tcPr>
            <w:tcW w:w="2091" w:type="dxa"/>
          </w:tcPr>
          <w:p w14:paraId="6C081EC5" w14:textId="2E64F560" w:rsidR="00FD5FB1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0.0017</w:t>
            </w:r>
          </w:p>
        </w:tc>
        <w:tc>
          <w:tcPr>
            <w:tcW w:w="2091" w:type="dxa"/>
          </w:tcPr>
          <w:p w14:paraId="0E914F86" w14:textId="01D5B965" w:rsidR="00FD5FB1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0.0010</w:t>
            </w:r>
          </w:p>
        </w:tc>
        <w:tc>
          <w:tcPr>
            <w:tcW w:w="2091" w:type="dxa"/>
          </w:tcPr>
          <w:p w14:paraId="77A48724" w14:textId="7BBFA97B" w:rsidR="00FD5FB1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1.6455</w:t>
            </w:r>
          </w:p>
        </w:tc>
        <w:tc>
          <w:tcPr>
            <w:tcW w:w="2092" w:type="dxa"/>
          </w:tcPr>
          <w:p w14:paraId="7DE16A82" w14:textId="5FCC936B" w:rsidR="00FD5FB1" w:rsidRDefault="001B13C0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0.099</w:t>
            </w:r>
            <w:r w:rsidR="00DF5FE3">
              <w:rPr>
                <w:lang w:val="en-US"/>
              </w:rPr>
              <w:t>9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5ECBF65C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2019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418CCCA2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2020</w:t>
            </w:r>
          </w:p>
        </w:tc>
        <w:tc>
          <w:tcPr>
            <w:tcW w:w="2091" w:type="dxa"/>
          </w:tcPr>
          <w:p w14:paraId="2D7BD416" w14:textId="5D0EB0F3" w:rsidR="00151802" w:rsidRDefault="00DF5FE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-0.0106</w:t>
            </w:r>
          </w:p>
        </w:tc>
        <w:tc>
          <w:tcPr>
            <w:tcW w:w="2091" w:type="dxa"/>
          </w:tcPr>
          <w:p w14:paraId="02841634" w14:textId="5C06F8F0" w:rsidR="00151802" w:rsidRDefault="00DF5FE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0.0010</w:t>
            </w:r>
          </w:p>
        </w:tc>
        <w:tc>
          <w:tcPr>
            <w:tcW w:w="2091" w:type="dxa"/>
          </w:tcPr>
          <w:p w14:paraId="205483F0" w14:textId="318A536A" w:rsidR="00151802" w:rsidRDefault="00DF5FE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-10.734</w:t>
            </w:r>
          </w:p>
        </w:tc>
        <w:tc>
          <w:tcPr>
            <w:tcW w:w="2092" w:type="dxa"/>
          </w:tcPr>
          <w:p w14:paraId="655646C2" w14:textId="789A3FC6" w:rsidR="00151802" w:rsidRDefault="00DF5FE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7A162F8F" w:rsidR="00151802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2,041,260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6356DFAB" w:rsidR="00FE3276" w:rsidRDefault="00FE3276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408,252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C56942D" w14:textId="77777777" w:rsidTr="001A4227">
        <w:tc>
          <w:tcPr>
            <w:tcW w:w="2091" w:type="dxa"/>
          </w:tcPr>
          <w:p w14:paraId="7F993B30" w14:textId="61D58C2F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RMSE</w:t>
            </w:r>
          </w:p>
        </w:tc>
        <w:tc>
          <w:tcPr>
            <w:tcW w:w="2091" w:type="dxa"/>
          </w:tcPr>
          <w:p w14:paraId="3480A224" w14:textId="148445AA" w:rsidR="00FE3276" w:rsidRDefault="00DF5FE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0.211398</w:t>
            </w:r>
          </w:p>
        </w:tc>
        <w:tc>
          <w:tcPr>
            <w:tcW w:w="2091" w:type="dxa"/>
          </w:tcPr>
          <w:p w14:paraId="45D902B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314AE75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21992CC0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1F4D7CEF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 xml:space="preserve">Adj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517093DB" w14:textId="02625989" w:rsidR="00FE3276" w:rsidRDefault="00DF5FE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0.476962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59574F51" w:rsidR="00321F44" w:rsidRDefault="00321F44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37FDF93C" w14:textId="57A21DEE" w:rsidR="00321F44" w:rsidRDefault="00DF5FE3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0.0003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3854" w14:textId="77777777" w:rsidR="00245831" w:rsidRDefault="00245831" w:rsidP="00245831">
      <w:pPr>
        <w:spacing w:after="0" w:line="240" w:lineRule="auto"/>
      </w:pPr>
      <w:r>
        <w:separator/>
      </w:r>
    </w:p>
  </w:endnote>
  <w:endnote w:type="continuationSeparator" w:id="0">
    <w:p w14:paraId="492D7718" w14:textId="77777777" w:rsidR="00245831" w:rsidRDefault="00245831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7677" w14:textId="77777777" w:rsidR="00245831" w:rsidRDefault="00245831" w:rsidP="00245831">
      <w:pPr>
        <w:spacing w:after="0" w:line="240" w:lineRule="auto"/>
      </w:pPr>
      <w:r>
        <w:separator/>
      </w:r>
    </w:p>
  </w:footnote>
  <w:footnote w:type="continuationSeparator" w:id="0">
    <w:p w14:paraId="74032FA8" w14:textId="77777777" w:rsidR="00245831" w:rsidRDefault="00245831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0FC528A8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F25377">
      <w:rPr>
        <w:rFonts w:ascii="Arial" w:hAnsi="Arial" w:cs="Arial"/>
        <w:b/>
        <w:bCs/>
        <w:szCs w:val="18"/>
        <w:lang w:val="en-US"/>
      </w:rPr>
      <w:t>2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ED7EC8">
      <w:rPr>
        <w:rFonts w:ascii="Arial" w:hAnsi="Arial" w:cs="Arial"/>
        <w:b/>
        <w:bCs/>
        <w:szCs w:val="18"/>
        <w:lang w:val="en-US"/>
      </w:rPr>
      <w:t>2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151802"/>
    <w:rsid w:val="001A4227"/>
    <w:rsid w:val="001B13C0"/>
    <w:rsid w:val="00245831"/>
    <w:rsid w:val="00245F72"/>
    <w:rsid w:val="002D0A0A"/>
    <w:rsid w:val="002E356F"/>
    <w:rsid w:val="00321F44"/>
    <w:rsid w:val="004A1A46"/>
    <w:rsid w:val="00674BDF"/>
    <w:rsid w:val="00AE3D09"/>
    <w:rsid w:val="00CC22AF"/>
    <w:rsid w:val="00DF5FE3"/>
    <w:rsid w:val="00E25C6D"/>
    <w:rsid w:val="00ED7EC8"/>
    <w:rsid w:val="00F25377"/>
    <w:rsid w:val="00FD5FB1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477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6</cp:revision>
  <dcterms:created xsi:type="dcterms:W3CDTF">2022-03-10T09:21:00Z</dcterms:created>
  <dcterms:modified xsi:type="dcterms:W3CDTF">2022-03-10T09:31:00Z</dcterms:modified>
</cp:coreProperties>
</file>