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5FCC90B9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F33483">
        <w:rPr>
          <w:b/>
          <w:bCs/>
          <w:lang w:val="en-US"/>
        </w:rPr>
        <w:t>5</w:t>
      </w:r>
      <w:r w:rsidRPr="002E356F">
        <w:rPr>
          <w:b/>
          <w:bCs/>
          <w:lang w:val="en-US"/>
        </w:rPr>
        <w:t xml:space="preserve">-source data </w:t>
      </w:r>
      <w:r w:rsidR="005B326A">
        <w:rPr>
          <w:b/>
          <w:bCs/>
          <w:lang w:val="en-US"/>
        </w:rPr>
        <w:t>2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5B326A" w:rsidRPr="005B326A">
        <w:rPr>
          <w:lang w:val="en-US"/>
        </w:rPr>
        <w:t>OLS linear regression of counterfactual sample, with fractional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136E4CEC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B70AA5">
              <w:rPr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00083F19" w:rsidR="00F25377" w:rsidRPr="00E25C6D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0.0270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47DDE32C" w:rsidR="00F25377" w:rsidRPr="00E25C6D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6B0E5AC7" w:rsidR="00F25377" w:rsidRPr="00E25C6D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19.401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07AB897A" w:rsidR="00F25377" w:rsidRPr="00E25C6D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0537CAA8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B70AA5">
              <w:rPr>
                <w:lang w:val="en-US"/>
              </w:rPr>
              <w:t>2</w:t>
            </w:r>
          </w:p>
        </w:tc>
        <w:tc>
          <w:tcPr>
            <w:tcW w:w="2091" w:type="dxa"/>
          </w:tcPr>
          <w:p w14:paraId="3D44E366" w14:textId="2FEB2212" w:rsidR="00674BDF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0.0118</w:t>
            </w:r>
          </w:p>
        </w:tc>
        <w:tc>
          <w:tcPr>
            <w:tcW w:w="2091" w:type="dxa"/>
          </w:tcPr>
          <w:p w14:paraId="16D48404" w14:textId="2BDED4DD" w:rsidR="00674BDF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0.0014</w:t>
            </w:r>
          </w:p>
        </w:tc>
        <w:tc>
          <w:tcPr>
            <w:tcW w:w="2091" w:type="dxa"/>
          </w:tcPr>
          <w:p w14:paraId="71D95DA0" w14:textId="6167FC95" w:rsidR="00674BDF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8.3993</w:t>
            </w:r>
          </w:p>
        </w:tc>
        <w:tc>
          <w:tcPr>
            <w:tcW w:w="2092" w:type="dxa"/>
          </w:tcPr>
          <w:p w14:paraId="3AE9AA9A" w14:textId="20F774D3" w:rsidR="00674BDF" w:rsidRDefault="0058570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138FD3CE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B70AA5">
              <w:rPr>
                <w:lang w:val="en-US"/>
              </w:rPr>
              <w:t>3</w:t>
            </w:r>
          </w:p>
        </w:tc>
        <w:tc>
          <w:tcPr>
            <w:tcW w:w="2091" w:type="dxa"/>
          </w:tcPr>
          <w:p w14:paraId="6C081EC5" w14:textId="4FA6F06A" w:rsidR="00FD5FB1" w:rsidRDefault="00DC280B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0.0028</w:t>
            </w:r>
          </w:p>
        </w:tc>
        <w:tc>
          <w:tcPr>
            <w:tcW w:w="2091" w:type="dxa"/>
          </w:tcPr>
          <w:p w14:paraId="0E914F86" w14:textId="0BD3F643" w:rsidR="00FD5FB1" w:rsidRDefault="00DC280B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0.0014</w:t>
            </w:r>
          </w:p>
        </w:tc>
        <w:tc>
          <w:tcPr>
            <w:tcW w:w="2091" w:type="dxa"/>
          </w:tcPr>
          <w:p w14:paraId="77A48724" w14:textId="74F47115" w:rsidR="00FD5FB1" w:rsidRDefault="00DC280B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1.9905</w:t>
            </w:r>
          </w:p>
        </w:tc>
        <w:tc>
          <w:tcPr>
            <w:tcW w:w="2092" w:type="dxa"/>
          </w:tcPr>
          <w:p w14:paraId="7DE16A82" w14:textId="36026191" w:rsidR="00FD5FB1" w:rsidRDefault="00DC280B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0.0465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6C2982C1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B70AA5">
              <w:rPr>
                <w:lang w:val="en-US"/>
              </w:rPr>
              <w:t>4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52FCED33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</w:t>
            </w:r>
            <w:r w:rsidR="000F2205">
              <w:rPr>
                <w:lang w:val="en-US"/>
              </w:rPr>
              <w:t>1</w:t>
            </w:r>
            <w:r w:rsidR="00B70AA5">
              <w:rPr>
                <w:lang w:val="en-US"/>
              </w:rPr>
              <w:t>5</w:t>
            </w:r>
          </w:p>
        </w:tc>
        <w:tc>
          <w:tcPr>
            <w:tcW w:w="2091" w:type="dxa"/>
          </w:tcPr>
          <w:p w14:paraId="2D7BD416" w14:textId="3D879598" w:rsidR="00151802" w:rsidRDefault="007739B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</w:t>
            </w:r>
            <w:r w:rsidR="00001FF6">
              <w:rPr>
                <w:lang w:val="en-US"/>
              </w:rPr>
              <w:t>.</w:t>
            </w:r>
            <w:r>
              <w:rPr>
                <w:lang w:val="en-US"/>
              </w:rPr>
              <w:t>0061</w:t>
            </w:r>
          </w:p>
        </w:tc>
        <w:tc>
          <w:tcPr>
            <w:tcW w:w="2091" w:type="dxa"/>
          </w:tcPr>
          <w:p w14:paraId="02841634" w14:textId="0CD8AA71" w:rsidR="00151802" w:rsidRDefault="007739B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001FF6">
              <w:rPr>
                <w:lang w:val="en-US"/>
              </w:rPr>
              <w:t>0013</w:t>
            </w:r>
          </w:p>
        </w:tc>
        <w:tc>
          <w:tcPr>
            <w:tcW w:w="2091" w:type="dxa"/>
          </w:tcPr>
          <w:p w14:paraId="205483F0" w14:textId="4FFD2CDE" w:rsidR="00151802" w:rsidRDefault="00001FF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-4.755</w:t>
            </w:r>
          </w:p>
        </w:tc>
        <w:tc>
          <w:tcPr>
            <w:tcW w:w="2092" w:type="dxa"/>
          </w:tcPr>
          <w:p w14:paraId="655646C2" w14:textId="1D4C63E9" w:rsidR="00151802" w:rsidRDefault="00001FF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027BA2E7" w:rsidR="00151802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1,132,210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71C83E81" w:rsidR="00FE3276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226,442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28FFFCE6" w:rsidR="00FE3276" w:rsidRDefault="00001FF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0.208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4A84061D" w:rsidR="00321F44" w:rsidRDefault="00001FF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0.274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27194819" w:rsidR="00C818E8" w:rsidRDefault="00001FF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0.0008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081F7DA4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33483">
      <w:rPr>
        <w:rFonts w:ascii="Arial" w:hAnsi="Arial" w:cs="Arial"/>
        <w:b/>
        <w:bCs/>
        <w:szCs w:val="18"/>
        <w:lang w:val="en-US"/>
      </w:rPr>
      <w:t>5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5B326A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01FF6"/>
    <w:rsid w:val="000254F3"/>
    <w:rsid w:val="000F2205"/>
    <w:rsid w:val="00151802"/>
    <w:rsid w:val="001A4227"/>
    <w:rsid w:val="001B13C0"/>
    <w:rsid w:val="001C2E32"/>
    <w:rsid w:val="001C63E2"/>
    <w:rsid w:val="0022608E"/>
    <w:rsid w:val="00245831"/>
    <w:rsid w:val="00245F72"/>
    <w:rsid w:val="002D0A0A"/>
    <w:rsid w:val="002E356F"/>
    <w:rsid w:val="00321F44"/>
    <w:rsid w:val="00331BCD"/>
    <w:rsid w:val="00382F84"/>
    <w:rsid w:val="003F3D02"/>
    <w:rsid w:val="004A1A46"/>
    <w:rsid w:val="005021E7"/>
    <w:rsid w:val="00564C74"/>
    <w:rsid w:val="0058570E"/>
    <w:rsid w:val="005B326A"/>
    <w:rsid w:val="005C1422"/>
    <w:rsid w:val="00674BDF"/>
    <w:rsid w:val="00681FFD"/>
    <w:rsid w:val="00703DAA"/>
    <w:rsid w:val="00742BE5"/>
    <w:rsid w:val="00756FD2"/>
    <w:rsid w:val="007739B9"/>
    <w:rsid w:val="008B03A7"/>
    <w:rsid w:val="008D040A"/>
    <w:rsid w:val="008D1819"/>
    <w:rsid w:val="00A14DDA"/>
    <w:rsid w:val="00A938B5"/>
    <w:rsid w:val="00AA69AE"/>
    <w:rsid w:val="00AB0D16"/>
    <w:rsid w:val="00AC1B11"/>
    <w:rsid w:val="00AD1EDA"/>
    <w:rsid w:val="00AE3D09"/>
    <w:rsid w:val="00B70AA5"/>
    <w:rsid w:val="00C3687F"/>
    <w:rsid w:val="00C818E8"/>
    <w:rsid w:val="00CC22AF"/>
    <w:rsid w:val="00CF7DF7"/>
    <w:rsid w:val="00D71B70"/>
    <w:rsid w:val="00D92030"/>
    <w:rsid w:val="00DB37DC"/>
    <w:rsid w:val="00DC280B"/>
    <w:rsid w:val="00DF5FE3"/>
    <w:rsid w:val="00E10643"/>
    <w:rsid w:val="00E25C6D"/>
    <w:rsid w:val="00EB2224"/>
    <w:rsid w:val="00ED7EC8"/>
    <w:rsid w:val="00EE50A1"/>
    <w:rsid w:val="00F25377"/>
    <w:rsid w:val="00F33483"/>
    <w:rsid w:val="00F34173"/>
    <w:rsid w:val="00F36878"/>
    <w:rsid w:val="00F9063F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495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9</cp:revision>
  <dcterms:created xsi:type="dcterms:W3CDTF">2022-03-10T10:41:00Z</dcterms:created>
  <dcterms:modified xsi:type="dcterms:W3CDTF">2022-03-10T10:45:00Z</dcterms:modified>
</cp:coreProperties>
</file>