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8515B8F" w:rsidR="00877644" w:rsidRPr="00125190" w:rsidRDefault="009A080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is an exploratory study of a novel method. Therefore, we were unable to calculate sample sizes prior to our experiments and we chose sample sizes based on our experiments with previous studies using similar experimental systems but completely different methods for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1E6317F" w:rsidR="00B330BD" w:rsidRPr="00125190" w:rsidRDefault="009A080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the sample sizes and replications can be found in the figure legends and text.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7723511" w:rsidR="0015519A" w:rsidRPr="00505C51" w:rsidRDefault="009A080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Wherever statistical analysis was performed, the tests, parameters of the tests and N are listed in the figure legend.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A76A69F" w:rsidR="00BC3CCE" w:rsidRPr="00505C51" w:rsidRDefault="008E663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groups were not randomized or masked.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57A5D19" w14:textId="3433EC28" w:rsidR="008E6632" w:rsidRDefault="008E663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(localization </w:t>
      </w:r>
      <w:proofErr w:type="spellStart"/>
      <w:r>
        <w:rPr>
          <w:rFonts w:asciiTheme="minorHAnsi" w:hAnsiTheme="minorHAnsi"/>
          <w:sz w:val="22"/>
          <w:szCs w:val="22"/>
        </w:rPr>
        <w:t xml:space="preserve">tables) </w:t>
      </w:r>
      <w:proofErr w:type="spellEnd"/>
      <w:r>
        <w:rPr>
          <w:rFonts w:asciiTheme="minorHAnsi" w:hAnsiTheme="minorHAnsi"/>
          <w:sz w:val="22"/>
          <w:szCs w:val="22"/>
        </w:rPr>
        <w:t xml:space="preserve">and analysis scripts for all figures can be found through the website mentioned in the “Data availability” section. </w:t>
      </w:r>
    </w:p>
    <w:p w14:paraId="3B6E60A6" w14:textId="37F3225F" w:rsidR="00BC3CCE" w:rsidRPr="00505C51" w:rsidRDefault="008E663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Due to their file size, raw video files may only be provided upon request.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A874" w14:textId="77777777" w:rsidR="00775399" w:rsidRDefault="00775399" w:rsidP="004215FE">
      <w:r>
        <w:separator/>
      </w:r>
    </w:p>
  </w:endnote>
  <w:endnote w:type="continuationSeparator" w:id="0">
    <w:p w14:paraId="775FF8D9" w14:textId="77777777" w:rsidR="00775399" w:rsidRDefault="0077539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CE4A" w14:textId="77777777" w:rsidR="00775399" w:rsidRDefault="00775399" w:rsidP="004215FE">
      <w:r>
        <w:separator/>
      </w:r>
    </w:p>
  </w:footnote>
  <w:footnote w:type="continuationSeparator" w:id="0">
    <w:p w14:paraId="341C76D0" w14:textId="77777777" w:rsidR="00775399" w:rsidRDefault="0077539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5399"/>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6632"/>
    <w:rsid w:val="00912B0B"/>
    <w:rsid w:val="009205E9"/>
    <w:rsid w:val="0092438C"/>
    <w:rsid w:val="00941D04"/>
    <w:rsid w:val="00963CEF"/>
    <w:rsid w:val="00993065"/>
    <w:rsid w:val="009A0661"/>
    <w:rsid w:val="009A0800"/>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F3B32C55-9039-C845-88C1-91C9F179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4519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Gabriel Stölting</cp:lastModifiedBy>
  <cp:revision>2</cp:revision>
  <dcterms:created xsi:type="dcterms:W3CDTF">2022-02-11T08:06:00Z</dcterms:created>
  <dcterms:modified xsi:type="dcterms:W3CDTF">2022-02-11T08:06:00Z</dcterms:modified>
</cp:coreProperties>
</file>