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6096A7D8" w14:textId="021625E5" w:rsidR="009647BE" w:rsidRPr="00125190" w:rsidRDefault="009647BE" w:rsidP="009647BE">
      <w:pPr>
        <w:framePr w:w="7791" w:h="462" w:hSpace="180" w:wrap="around" w:vAnchor="text" w:hAnchor="page" w:x="1906" w:y="59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information is available in the </w:t>
      </w:r>
      <w:r w:rsidR="00427FD4">
        <w:rPr>
          <w:rFonts w:asciiTheme="minorHAnsi" w:hAnsiTheme="minorHAnsi"/>
        </w:rPr>
        <w:t>m</w:t>
      </w:r>
      <w:r>
        <w:rPr>
          <w:rFonts w:asciiTheme="minorHAnsi" w:hAnsiTheme="minorHAnsi"/>
        </w:rPr>
        <w:t>ethods section titled “Statistical analyses.”</w:t>
      </w: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ACD5D4D" w:rsidR="00B330BD" w:rsidRPr="00125190" w:rsidRDefault="000F2E7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information is available in the figure legends, </w:t>
      </w:r>
      <w:r w:rsidR="00427FD4">
        <w:rPr>
          <w:rFonts w:asciiTheme="minorHAnsi" w:hAnsiTheme="minorHAnsi"/>
        </w:rPr>
        <w:t>m</w:t>
      </w:r>
      <w:r>
        <w:rPr>
          <w:rFonts w:asciiTheme="minorHAnsi" w:hAnsiTheme="minorHAnsi"/>
        </w:rPr>
        <w:t xml:space="preserve">ethods section, and </w:t>
      </w:r>
      <w:r w:rsidR="00427FD4">
        <w:rPr>
          <w:rFonts w:asciiTheme="minorHAnsi" w:hAnsiTheme="minorHAnsi"/>
        </w:rPr>
        <w:t>source data files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7C8D05A8" w14:textId="41401F4D" w:rsidR="00156858" w:rsidRPr="00505C51" w:rsidRDefault="00156858" w:rsidP="00156858">
      <w:pPr>
        <w:framePr w:w="7722" w:h="773" w:hSpace="180" w:wrap="around" w:vAnchor="text" w:hAnchor="page" w:x="1998" w:y="55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information is located in figure legends, the </w:t>
      </w:r>
      <w:r w:rsidR="00427FD4">
        <w:rPr>
          <w:rFonts w:asciiTheme="minorHAnsi" w:hAnsiTheme="minorHAnsi"/>
          <w:sz w:val="22"/>
          <w:szCs w:val="22"/>
        </w:rPr>
        <w:t>m</w:t>
      </w:r>
      <w:r>
        <w:rPr>
          <w:rFonts w:asciiTheme="minorHAnsi" w:hAnsiTheme="minorHAnsi"/>
          <w:sz w:val="22"/>
          <w:szCs w:val="22"/>
        </w:rPr>
        <w:t xml:space="preserve">ethods section with subheading “Statistical Analyses,” and </w:t>
      </w:r>
      <w:r w:rsidR="00427FD4">
        <w:rPr>
          <w:rFonts w:asciiTheme="minorHAnsi" w:hAnsiTheme="minorHAnsi"/>
          <w:sz w:val="22"/>
          <w:szCs w:val="22"/>
        </w:rPr>
        <w:t>the source data files</w:t>
      </w: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1B6909C" w:rsidR="00BC3CCE" w:rsidRPr="00505C51" w:rsidRDefault="004434C5" w:rsidP="00156858">
      <w:pPr>
        <w:framePr w:w="7722" w:h="577" w:hSpace="180" w:wrap="around" w:vAnchor="text" w:hAnchor="page" w:x="1987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information is located in the figure legends and corresponding </w:t>
      </w:r>
      <w:r w:rsidR="00427FD4">
        <w:rPr>
          <w:rFonts w:asciiTheme="minorHAnsi" w:hAnsiTheme="minorHAnsi"/>
          <w:sz w:val="22"/>
          <w:szCs w:val="22"/>
        </w:rPr>
        <w:t>m</w:t>
      </w:r>
      <w:r>
        <w:rPr>
          <w:rFonts w:asciiTheme="minorHAnsi" w:hAnsiTheme="minorHAnsi"/>
          <w:sz w:val="22"/>
          <w:szCs w:val="22"/>
        </w:rPr>
        <w:t>ethods sections.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14D89A7" w:rsidR="00BC3CCE" w:rsidRPr="00505C51" w:rsidRDefault="00427FD4" w:rsidP="00156858">
      <w:pPr>
        <w:framePr w:w="7745" w:h="727" w:hSpace="180" w:wrap="around" w:vAnchor="text" w:hAnchor="page" w:x="1964" w:y="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Data are provided in the source data files.</w:t>
      </w:r>
      <w:r w:rsidR="004434C5">
        <w:rPr>
          <w:rFonts w:asciiTheme="minorHAnsi" w:hAnsiTheme="minorHAnsi"/>
          <w:sz w:val="22"/>
          <w:szCs w:val="22"/>
        </w:rPr>
        <w:t xml:space="preserve"> Code is available in the github repository.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E4FB7" w14:textId="77777777" w:rsidR="00D51F4F" w:rsidRDefault="00D51F4F" w:rsidP="004215FE">
      <w:r>
        <w:separator/>
      </w:r>
    </w:p>
  </w:endnote>
  <w:endnote w:type="continuationSeparator" w:id="0">
    <w:p w14:paraId="52C499D4" w14:textId="77777777" w:rsidR="00D51F4F" w:rsidRDefault="00D51F4F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28915" w14:textId="77777777" w:rsidR="00D51F4F" w:rsidRDefault="00D51F4F" w:rsidP="004215FE">
      <w:r>
        <w:separator/>
      </w:r>
    </w:p>
  </w:footnote>
  <w:footnote w:type="continuationSeparator" w:id="0">
    <w:p w14:paraId="70E1C42A" w14:textId="77777777" w:rsidR="00D51F4F" w:rsidRDefault="00D51F4F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715788">
    <w:abstractNumId w:val="6"/>
  </w:num>
  <w:num w:numId="2" w16cid:durableId="2072652651">
    <w:abstractNumId w:val="3"/>
  </w:num>
  <w:num w:numId="3" w16cid:durableId="190148799">
    <w:abstractNumId w:val="0"/>
  </w:num>
  <w:num w:numId="4" w16cid:durableId="2018732398">
    <w:abstractNumId w:val="1"/>
  </w:num>
  <w:num w:numId="5" w16cid:durableId="1053430196">
    <w:abstractNumId w:val="5"/>
  </w:num>
  <w:num w:numId="6" w16cid:durableId="1090353844">
    <w:abstractNumId w:val="2"/>
  </w:num>
  <w:num w:numId="7" w16cid:durableId="12366298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2E76"/>
    <w:rsid w:val="000F64EE"/>
    <w:rsid w:val="00100F97"/>
    <w:rsid w:val="001019CD"/>
    <w:rsid w:val="00125190"/>
    <w:rsid w:val="00133662"/>
    <w:rsid w:val="00133907"/>
    <w:rsid w:val="00146DE9"/>
    <w:rsid w:val="0015519A"/>
    <w:rsid w:val="00156858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3F638B"/>
    <w:rsid w:val="00402ADD"/>
    <w:rsid w:val="00406FF4"/>
    <w:rsid w:val="0041682E"/>
    <w:rsid w:val="004215FE"/>
    <w:rsid w:val="004242DB"/>
    <w:rsid w:val="00426FD0"/>
    <w:rsid w:val="00427FD4"/>
    <w:rsid w:val="00441726"/>
    <w:rsid w:val="004434C5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4022"/>
    <w:rsid w:val="00505C51"/>
    <w:rsid w:val="00516A01"/>
    <w:rsid w:val="0053000A"/>
    <w:rsid w:val="00550F13"/>
    <w:rsid w:val="005530AE"/>
    <w:rsid w:val="00555F44"/>
    <w:rsid w:val="00566103"/>
    <w:rsid w:val="005762FE"/>
    <w:rsid w:val="005B0A15"/>
    <w:rsid w:val="005C52BF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647BE"/>
    <w:rsid w:val="00993065"/>
    <w:rsid w:val="009A0661"/>
    <w:rsid w:val="009D03A4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566B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D0156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51F4F"/>
    <w:rsid w:val="00D74320"/>
    <w:rsid w:val="00D779BF"/>
    <w:rsid w:val="00D83D45"/>
    <w:rsid w:val="00D923A5"/>
    <w:rsid w:val="00D93937"/>
    <w:rsid w:val="00DE207A"/>
    <w:rsid w:val="00DE2719"/>
    <w:rsid w:val="00DF1913"/>
    <w:rsid w:val="00E007B4"/>
    <w:rsid w:val="00E234CA"/>
    <w:rsid w:val="00E41364"/>
    <w:rsid w:val="00E527C3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E321D3F9-1F11-3D4C-A20E-D4F967C09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Leslie B. Vosshall</cp:lastModifiedBy>
  <cp:revision>4</cp:revision>
  <dcterms:created xsi:type="dcterms:W3CDTF">2022-04-27T23:29:00Z</dcterms:created>
  <dcterms:modified xsi:type="dcterms:W3CDTF">2022-05-02T03:53:00Z</dcterms:modified>
</cp:coreProperties>
</file>