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3D89" w14:textId="77777777" w:rsidR="00E10DC0" w:rsidRPr="00FF0CE8" w:rsidRDefault="00E10DC0" w:rsidP="00E10DC0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350">
        <w:rPr>
          <w:rFonts w:ascii="Arial" w:hAnsi="Arial" w:cs="Arial"/>
          <w:b/>
          <w:bCs/>
          <w:sz w:val="22"/>
          <w:szCs w:val="22"/>
        </w:rPr>
        <w:t>Supplemental Table 2. List of primers used in this study.</w:t>
      </w:r>
    </w:p>
    <w:tbl>
      <w:tblPr>
        <w:tblStyle w:val="TableGrid"/>
        <w:tblpPr w:leftFromText="180" w:rightFromText="180" w:vertAnchor="text" w:tblpY="1"/>
        <w:tblOverlap w:val="never"/>
        <w:tblW w:w="8807" w:type="dxa"/>
        <w:tblLook w:val="04A0" w:firstRow="1" w:lastRow="0" w:firstColumn="1" w:lastColumn="0" w:noHBand="0" w:noVBand="1"/>
      </w:tblPr>
      <w:tblGrid>
        <w:gridCol w:w="1255"/>
        <w:gridCol w:w="3812"/>
        <w:gridCol w:w="3740"/>
      </w:tblGrid>
      <w:tr w:rsidR="00E10DC0" w:rsidRPr="00FF0CE8" w14:paraId="2A65DA62" w14:textId="77777777" w:rsidTr="00EF452E">
        <w:trPr>
          <w:trHeight w:val="525"/>
        </w:trPr>
        <w:tc>
          <w:tcPr>
            <w:tcW w:w="1255" w:type="dxa"/>
            <w:shd w:val="clear" w:color="auto" w:fill="D0CECE" w:themeFill="background2" w:themeFillShade="E6"/>
            <w:vAlign w:val="center"/>
          </w:tcPr>
          <w:p w14:paraId="2A358E35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Primer</w:t>
            </w:r>
          </w:p>
        </w:tc>
        <w:tc>
          <w:tcPr>
            <w:tcW w:w="3812" w:type="dxa"/>
            <w:shd w:val="clear" w:color="auto" w:fill="D0CECE" w:themeFill="background2" w:themeFillShade="E6"/>
            <w:vAlign w:val="center"/>
          </w:tcPr>
          <w:p w14:paraId="639D4E22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Sequence F (5′-3′)</w:t>
            </w:r>
          </w:p>
        </w:tc>
        <w:tc>
          <w:tcPr>
            <w:tcW w:w="3740" w:type="dxa"/>
            <w:shd w:val="clear" w:color="auto" w:fill="D0CECE" w:themeFill="background2" w:themeFillShade="E6"/>
            <w:vAlign w:val="center"/>
          </w:tcPr>
          <w:p w14:paraId="24CB681D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Sequence R (5′-3′)</w:t>
            </w:r>
          </w:p>
        </w:tc>
      </w:tr>
      <w:tr w:rsidR="00E10DC0" w:rsidRPr="00FF0CE8" w14:paraId="330B1C83" w14:textId="77777777" w:rsidTr="00EF452E">
        <w:trPr>
          <w:trHeight w:val="507"/>
        </w:trPr>
        <w:tc>
          <w:tcPr>
            <w:tcW w:w="1255" w:type="dxa"/>
            <w:vAlign w:val="center"/>
          </w:tcPr>
          <w:p w14:paraId="20779DC5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TNF</w:t>
            </w:r>
          </w:p>
        </w:tc>
        <w:tc>
          <w:tcPr>
            <w:tcW w:w="3812" w:type="dxa"/>
            <w:vAlign w:val="center"/>
          </w:tcPr>
          <w:p w14:paraId="27EC62F0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GATCGGTCCCCAAAGGGATG</w:t>
            </w:r>
          </w:p>
        </w:tc>
        <w:tc>
          <w:tcPr>
            <w:tcW w:w="3740" w:type="dxa"/>
            <w:vAlign w:val="center"/>
          </w:tcPr>
          <w:p w14:paraId="329C58E5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TGGTTTGTGAGTGTGAGGGT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</w:tr>
      <w:tr w:rsidR="00E10DC0" w:rsidRPr="00FF0CE8" w14:paraId="2BDAEF34" w14:textId="77777777" w:rsidTr="00EF452E">
        <w:trPr>
          <w:trHeight w:val="525"/>
        </w:trPr>
        <w:tc>
          <w:tcPr>
            <w:tcW w:w="1255" w:type="dxa"/>
            <w:vAlign w:val="center"/>
          </w:tcPr>
          <w:p w14:paraId="4C51A6D4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IL-1β</w:t>
            </w:r>
          </w:p>
        </w:tc>
        <w:tc>
          <w:tcPr>
            <w:tcW w:w="3812" w:type="dxa"/>
            <w:vAlign w:val="center"/>
          </w:tcPr>
          <w:p w14:paraId="7379F9AA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AGCTTCCTTGTGCAAGTGTCT</w:t>
            </w:r>
          </w:p>
        </w:tc>
        <w:tc>
          <w:tcPr>
            <w:tcW w:w="3740" w:type="dxa"/>
            <w:vAlign w:val="center"/>
          </w:tcPr>
          <w:p w14:paraId="296BE91E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GACAGCCCAGGTCAAAGGTT</w:t>
            </w:r>
          </w:p>
        </w:tc>
      </w:tr>
      <w:tr w:rsidR="00E10DC0" w:rsidRPr="00FF0CE8" w14:paraId="52714B6A" w14:textId="77777777" w:rsidTr="00EF452E">
        <w:trPr>
          <w:trHeight w:val="507"/>
        </w:trPr>
        <w:tc>
          <w:tcPr>
            <w:tcW w:w="1255" w:type="dxa"/>
            <w:vAlign w:val="center"/>
          </w:tcPr>
          <w:p w14:paraId="0917666D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IL-6</w:t>
            </w:r>
          </w:p>
        </w:tc>
        <w:tc>
          <w:tcPr>
            <w:tcW w:w="3812" w:type="dxa"/>
            <w:vAlign w:val="center"/>
          </w:tcPr>
          <w:p w14:paraId="61C1107A" w14:textId="77777777" w:rsidR="00E10DC0" w:rsidRPr="000A3350" w:rsidRDefault="00E10DC0" w:rsidP="00EF452E">
            <w:pPr>
              <w:rPr>
                <w:rFonts w:ascii="Arial" w:hAnsi="Arial" w:cs="Arial"/>
              </w:rPr>
            </w:pPr>
            <w:r w:rsidRPr="000A3350">
              <w:rPr>
                <w:rFonts w:ascii="Arial" w:hAnsi="Arial" w:cs="Arial"/>
                <w:color w:val="000000"/>
              </w:rPr>
              <w:t xml:space="preserve">TCC AGT TGC CTT </w:t>
            </w:r>
            <w:proofErr w:type="spellStart"/>
            <w:r w:rsidRPr="000A3350">
              <w:rPr>
                <w:rFonts w:ascii="Arial" w:hAnsi="Arial" w:cs="Arial"/>
                <w:color w:val="000000"/>
              </w:rPr>
              <w:t>CTT</w:t>
            </w:r>
            <w:proofErr w:type="spellEnd"/>
            <w:r w:rsidRPr="000A3350">
              <w:rPr>
                <w:rFonts w:ascii="Arial" w:hAnsi="Arial" w:cs="Arial"/>
                <w:color w:val="000000"/>
              </w:rPr>
              <w:t xml:space="preserve"> GGG AC</w:t>
            </w:r>
          </w:p>
        </w:tc>
        <w:tc>
          <w:tcPr>
            <w:tcW w:w="3740" w:type="dxa"/>
            <w:vAlign w:val="center"/>
          </w:tcPr>
          <w:p w14:paraId="46A210F4" w14:textId="77777777" w:rsidR="00E10DC0" w:rsidRPr="000A3350" w:rsidRDefault="00E10DC0" w:rsidP="00EF452E">
            <w:pPr>
              <w:rPr>
                <w:rFonts w:ascii="Arial" w:hAnsi="Arial" w:cs="Arial"/>
              </w:rPr>
            </w:pPr>
            <w:r w:rsidRPr="000A3350">
              <w:rPr>
                <w:rFonts w:ascii="Arial" w:hAnsi="Arial" w:cs="Arial"/>
                <w:color w:val="000000"/>
              </w:rPr>
              <w:t xml:space="preserve">AGT CTC </w:t>
            </w:r>
            <w:proofErr w:type="spellStart"/>
            <w:r w:rsidRPr="000A3350">
              <w:rPr>
                <w:rFonts w:ascii="Arial" w:hAnsi="Arial" w:cs="Arial"/>
                <w:color w:val="000000"/>
              </w:rPr>
              <w:t>CTC</w:t>
            </w:r>
            <w:proofErr w:type="spellEnd"/>
            <w:r w:rsidRPr="000A3350">
              <w:rPr>
                <w:rFonts w:ascii="Arial" w:hAnsi="Arial" w:cs="Arial"/>
                <w:color w:val="000000"/>
              </w:rPr>
              <w:t xml:space="preserve"> TCC GGA CTT GT</w:t>
            </w:r>
          </w:p>
        </w:tc>
      </w:tr>
      <w:tr w:rsidR="00E10DC0" w:rsidRPr="00FF0CE8" w14:paraId="6C2AAB82" w14:textId="77777777" w:rsidTr="00EF452E">
        <w:trPr>
          <w:trHeight w:val="525"/>
        </w:trPr>
        <w:tc>
          <w:tcPr>
            <w:tcW w:w="1255" w:type="dxa"/>
            <w:vAlign w:val="center"/>
          </w:tcPr>
          <w:p w14:paraId="5F66F520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IL-10</w:t>
            </w:r>
          </w:p>
        </w:tc>
        <w:tc>
          <w:tcPr>
            <w:tcW w:w="3812" w:type="dxa"/>
            <w:vAlign w:val="center"/>
          </w:tcPr>
          <w:p w14:paraId="0BD6C1BE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GTTGCCAAGCCTTATCGGA</w:t>
            </w:r>
          </w:p>
        </w:tc>
        <w:tc>
          <w:tcPr>
            <w:tcW w:w="3740" w:type="dxa"/>
            <w:vAlign w:val="center"/>
          </w:tcPr>
          <w:p w14:paraId="48D345D4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ACCTGCTCCACTGCCTTGCT</w:t>
            </w:r>
          </w:p>
        </w:tc>
      </w:tr>
      <w:tr w:rsidR="00E10DC0" w:rsidRPr="00FF0CE8" w14:paraId="0C5E3218" w14:textId="77777777" w:rsidTr="00EF452E">
        <w:trPr>
          <w:trHeight w:val="507"/>
        </w:trPr>
        <w:tc>
          <w:tcPr>
            <w:tcW w:w="1255" w:type="dxa"/>
            <w:vAlign w:val="center"/>
          </w:tcPr>
          <w:p w14:paraId="3C027DBB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β-actin</w:t>
            </w:r>
          </w:p>
        </w:tc>
        <w:tc>
          <w:tcPr>
            <w:tcW w:w="3812" w:type="dxa"/>
            <w:vAlign w:val="center"/>
          </w:tcPr>
          <w:p w14:paraId="469E512A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CTGTCCCTGTATGCCTCTG</w:t>
            </w:r>
          </w:p>
        </w:tc>
        <w:tc>
          <w:tcPr>
            <w:tcW w:w="3740" w:type="dxa"/>
            <w:vAlign w:val="center"/>
          </w:tcPr>
          <w:p w14:paraId="429C971E" w14:textId="77777777" w:rsidR="00E10DC0" w:rsidRPr="00FF0CE8" w:rsidRDefault="00E10DC0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  <w:color w:val="000000"/>
              </w:rPr>
              <w:t>ATGTCACGCACGATTTCC</w:t>
            </w:r>
          </w:p>
        </w:tc>
      </w:tr>
    </w:tbl>
    <w:p w14:paraId="14B46E2E" w14:textId="77777777" w:rsidR="00E10DC0" w:rsidRDefault="00E10DC0" w:rsidP="00E10DC0"/>
    <w:p w14:paraId="68F39BAC" w14:textId="77777777" w:rsidR="00E10DC0" w:rsidRDefault="00E10DC0" w:rsidP="00E10DC0">
      <w:pPr>
        <w:tabs>
          <w:tab w:val="center" w:pos="1324"/>
        </w:tabs>
      </w:pPr>
      <w:r>
        <w:tab/>
      </w:r>
      <w:r>
        <w:br w:type="textWrapping" w:clear="all"/>
      </w:r>
    </w:p>
    <w:p w14:paraId="3BE5DF6D" w14:textId="77777777" w:rsidR="00D02D78" w:rsidRDefault="00000000"/>
    <w:sectPr w:rsidR="00D02D78" w:rsidSect="002A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C0"/>
    <w:rsid w:val="00003EDF"/>
    <w:rsid w:val="00017867"/>
    <w:rsid w:val="00044D20"/>
    <w:rsid w:val="0008312A"/>
    <w:rsid w:val="000A7325"/>
    <w:rsid w:val="000B4E39"/>
    <w:rsid w:val="000D3604"/>
    <w:rsid w:val="00180A0A"/>
    <w:rsid w:val="001843F7"/>
    <w:rsid w:val="001A3C66"/>
    <w:rsid w:val="0020141E"/>
    <w:rsid w:val="00240FC8"/>
    <w:rsid w:val="00254994"/>
    <w:rsid w:val="002A40F8"/>
    <w:rsid w:val="00342F53"/>
    <w:rsid w:val="00362DFA"/>
    <w:rsid w:val="003B67C5"/>
    <w:rsid w:val="003F24C5"/>
    <w:rsid w:val="004A45E3"/>
    <w:rsid w:val="004C12E5"/>
    <w:rsid w:val="004E3D66"/>
    <w:rsid w:val="00534F60"/>
    <w:rsid w:val="00544E89"/>
    <w:rsid w:val="005D3E59"/>
    <w:rsid w:val="005F6E82"/>
    <w:rsid w:val="0060189C"/>
    <w:rsid w:val="00633601"/>
    <w:rsid w:val="006750A5"/>
    <w:rsid w:val="006B47AF"/>
    <w:rsid w:val="006B710B"/>
    <w:rsid w:val="0071740A"/>
    <w:rsid w:val="007275DF"/>
    <w:rsid w:val="00733CBA"/>
    <w:rsid w:val="00745CE1"/>
    <w:rsid w:val="007865CE"/>
    <w:rsid w:val="00827C43"/>
    <w:rsid w:val="00881F80"/>
    <w:rsid w:val="00883542"/>
    <w:rsid w:val="008E0307"/>
    <w:rsid w:val="00911DB1"/>
    <w:rsid w:val="0094329C"/>
    <w:rsid w:val="00952F05"/>
    <w:rsid w:val="00953714"/>
    <w:rsid w:val="00965EC9"/>
    <w:rsid w:val="009E3D95"/>
    <w:rsid w:val="009E72E2"/>
    <w:rsid w:val="009F02C8"/>
    <w:rsid w:val="00A5296E"/>
    <w:rsid w:val="00A81932"/>
    <w:rsid w:val="00B43DA2"/>
    <w:rsid w:val="00BE115F"/>
    <w:rsid w:val="00C062CE"/>
    <w:rsid w:val="00C21B8A"/>
    <w:rsid w:val="00C3796D"/>
    <w:rsid w:val="00C47249"/>
    <w:rsid w:val="00C76FCD"/>
    <w:rsid w:val="00CB186E"/>
    <w:rsid w:val="00CB5758"/>
    <w:rsid w:val="00CC7E90"/>
    <w:rsid w:val="00CE4190"/>
    <w:rsid w:val="00D5261F"/>
    <w:rsid w:val="00DC0651"/>
    <w:rsid w:val="00DD6CE8"/>
    <w:rsid w:val="00DE4526"/>
    <w:rsid w:val="00E10DC0"/>
    <w:rsid w:val="00E31B42"/>
    <w:rsid w:val="00E36794"/>
    <w:rsid w:val="00E54ACA"/>
    <w:rsid w:val="00E7755C"/>
    <w:rsid w:val="00EB601E"/>
    <w:rsid w:val="00EB6870"/>
    <w:rsid w:val="00F32067"/>
    <w:rsid w:val="00F61FA0"/>
    <w:rsid w:val="00F67D61"/>
    <w:rsid w:val="00F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26F68"/>
  <w15:chartTrackingRefBased/>
  <w15:docId w15:val="{B21B40AF-0CD7-3F4E-B8B1-E5CC6D7E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DC0"/>
    <w:rPr>
      <w:rFonts w:eastAsiaTheme="minorEastAsia" w:hAnsi="Times New Roman" w:cs="Times New Roman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Napier</dc:creator>
  <cp:keywords/>
  <dc:description/>
  <cp:lastModifiedBy>Brooke Napier</cp:lastModifiedBy>
  <cp:revision>1</cp:revision>
  <dcterms:created xsi:type="dcterms:W3CDTF">2022-09-15T15:42:00Z</dcterms:created>
  <dcterms:modified xsi:type="dcterms:W3CDTF">2022-09-15T15:43:00Z</dcterms:modified>
</cp:coreProperties>
</file>