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90E9B1E" w:rsidR="00877644" w:rsidRPr="00125190" w:rsidRDefault="005E655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 sentence about the choice of sample sizes can be found at the end of p. 16.</w:t>
      </w:r>
      <w:r w:rsidR="00565E30">
        <w:rPr>
          <w:rFonts w:asciiTheme="minorHAnsi" w:hAnsiTheme="minorHAnsi"/>
        </w:rPr>
        <w:t xml:space="preserve"> No explicit power analysis was used.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0D95D46" w:rsidR="00B330BD" w:rsidRPr="00125190" w:rsidRDefault="005E655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</w:t>
      </w:r>
      <w:r w:rsidR="00565E30">
        <w:rPr>
          <w:rFonts w:asciiTheme="minorHAnsi" w:hAnsiTheme="minorHAnsi"/>
        </w:rPr>
        <w:t xml:space="preserve">in </w:t>
      </w:r>
      <w:r>
        <w:rPr>
          <w:rFonts w:asciiTheme="minorHAnsi" w:hAnsiTheme="minorHAnsi"/>
        </w:rPr>
        <w:t>the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F64EF43" w:rsidR="0015519A" w:rsidRPr="00505C51" w:rsidRDefault="005E655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341C17D" w:rsidR="00BC3CCE" w:rsidRPr="00505C51" w:rsidRDefault="00C157D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947D9FB" w:rsidR="00BC3CCE" w:rsidRPr="00505C51" w:rsidRDefault="002C296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are provided in .csv or .mat format for Fig. 2-5.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EBFA0" w14:textId="77777777" w:rsidR="00E81882" w:rsidRDefault="00E81882" w:rsidP="004215FE">
      <w:r>
        <w:separator/>
      </w:r>
    </w:p>
  </w:endnote>
  <w:endnote w:type="continuationSeparator" w:id="0">
    <w:p w14:paraId="158065E6" w14:textId="77777777" w:rsidR="00E81882" w:rsidRDefault="00E8188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31AD" w14:textId="77777777" w:rsidR="00E81882" w:rsidRDefault="00E81882" w:rsidP="004215FE">
      <w:r>
        <w:separator/>
      </w:r>
    </w:p>
  </w:footnote>
  <w:footnote w:type="continuationSeparator" w:id="0">
    <w:p w14:paraId="7BEBAD5B" w14:textId="77777777" w:rsidR="00E81882" w:rsidRDefault="00E8188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2960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5E30"/>
    <w:rsid w:val="00566103"/>
    <w:rsid w:val="005B0A15"/>
    <w:rsid w:val="005E655F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157D5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1882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522F0D6C-58E9-47B1-BEBB-477D9A26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714</Words>
  <Characters>4031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Thomas</cp:lastModifiedBy>
  <cp:revision>30</cp:revision>
  <dcterms:created xsi:type="dcterms:W3CDTF">2017-06-13T14:43:00Z</dcterms:created>
  <dcterms:modified xsi:type="dcterms:W3CDTF">2022-01-13T21:48:00Z</dcterms:modified>
</cp:coreProperties>
</file>