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04B2" w14:textId="36C963AA" w:rsidR="00477262" w:rsidRPr="00A509A7" w:rsidRDefault="00477262" w:rsidP="00477262">
      <w:pPr>
        <w:spacing w:beforeLines="50" w:before="156" w:line="480" w:lineRule="auto"/>
        <w:rPr>
          <w:b/>
        </w:rPr>
      </w:pPr>
      <w:r w:rsidRPr="00A509A7">
        <w:rPr>
          <w:b/>
        </w:rPr>
        <w:t>Supplementa</w:t>
      </w:r>
      <w:r>
        <w:rPr>
          <w:b/>
        </w:rPr>
        <w:t>ry fi</w:t>
      </w:r>
      <w:r w:rsidRPr="00A509A7">
        <w:rPr>
          <w:b/>
        </w:rPr>
        <w:t>l</w:t>
      </w:r>
      <w:r>
        <w:rPr>
          <w:b/>
        </w:rPr>
        <w:t xml:space="preserve">e </w:t>
      </w:r>
      <w:r w:rsidR="007F726E">
        <w:rPr>
          <w:b/>
        </w:rPr>
        <w:t>1</w:t>
      </w:r>
      <w:r w:rsidRPr="00A509A7">
        <w:rPr>
          <w:b/>
        </w:rPr>
        <w:t>. Sequences of siRNAs used in this study.</w:t>
      </w:r>
    </w:p>
    <w:tbl>
      <w:tblPr>
        <w:tblW w:w="8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24"/>
        <w:gridCol w:w="1037"/>
        <w:gridCol w:w="1829"/>
        <w:gridCol w:w="1006"/>
        <w:gridCol w:w="3526"/>
      </w:tblGrid>
      <w:tr w:rsidR="00477262" w:rsidRPr="0073128F" w14:paraId="3A2333F9" w14:textId="77777777" w:rsidTr="00044531">
        <w:trPr>
          <w:trHeight w:val="377"/>
        </w:trPr>
        <w:tc>
          <w:tcPr>
            <w:tcW w:w="924" w:type="dxa"/>
            <w:vMerge w:val="restart"/>
          </w:tcPr>
          <w:p w14:paraId="000711F6" w14:textId="77777777" w:rsidR="00477262" w:rsidRPr="0073128F" w:rsidRDefault="00477262" w:rsidP="00091A11">
            <w:pPr>
              <w:spacing w:before="50"/>
              <w:jc w:val="center"/>
              <w:rPr>
                <w:b/>
              </w:rPr>
            </w:pPr>
            <w:r w:rsidRPr="0073128F">
              <w:rPr>
                <w:b/>
              </w:rPr>
              <w:t>Species</w:t>
            </w:r>
          </w:p>
        </w:tc>
        <w:tc>
          <w:tcPr>
            <w:tcW w:w="1037" w:type="dxa"/>
            <w:vMerge w:val="restart"/>
            <w:vAlign w:val="center"/>
          </w:tcPr>
          <w:p w14:paraId="2A48B00F" w14:textId="77777777" w:rsidR="00477262" w:rsidRPr="0073128F" w:rsidRDefault="00477262" w:rsidP="00091A11">
            <w:pPr>
              <w:spacing w:before="50"/>
              <w:jc w:val="center"/>
              <w:rPr>
                <w:b/>
              </w:rPr>
            </w:pPr>
            <w:r w:rsidRPr="0073128F">
              <w:rPr>
                <w:b/>
              </w:rPr>
              <w:t>Target gene</w:t>
            </w:r>
          </w:p>
        </w:tc>
        <w:tc>
          <w:tcPr>
            <w:tcW w:w="1829" w:type="dxa"/>
            <w:vMerge w:val="restart"/>
            <w:vAlign w:val="center"/>
          </w:tcPr>
          <w:p w14:paraId="4196F0F0" w14:textId="77777777" w:rsidR="00477262" w:rsidRPr="0073128F" w:rsidRDefault="00477262" w:rsidP="00091A11">
            <w:pPr>
              <w:spacing w:before="50"/>
              <w:rPr>
                <w:b/>
              </w:rPr>
            </w:pPr>
            <w:r w:rsidRPr="0073128F">
              <w:rPr>
                <w:b/>
              </w:rPr>
              <w:t>NCBI Reference No.</w:t>
            </w:r>
          </w:p>
        </w:tc>
        <w:tc>
          <w:tcPr>
            <w:tcW w:w="4532" w:type="dxa"/>
            <w:gridSpan w:val="2"/>
            <w:vAlign w:val="center"/>
          </w:tcPr>
          <w:p w14:paraId="56A60539" w14:textId="77777777" w:rsidR="00477262" w:rsidRPr="0073128F" w:rsidRDefault="00477262" w:rsidP="00091A11">
            <w:pPr>
              <w:spacing w:before="50"/>
              <w:jc w:val="center"/>
              <w:rPr>
                <w:b/>
              </w:rPr>
            </w:pPr>
            <w:r w:rsidRPr="0073128F">
              <w:rPr>
                <w:b/>
              </w:rPr>
              <w:t>siRNAs</w:t>
            </w:r>
          </w:p>
        </w:tc>
      </w:tr>
      <w:tr w:rsidR="00477262" w:rsidRPr="0073128F" w14:paraId="3DCD3FAD" w14:textId="77777777" w:rsidTr="00044531">
        <w:trPr>
          <w:trHeight w:val="377"/>
        </w:trPr>
        <w:tc>
          <w:tcPr>
            <w:tcW w:w="924" w:type="dxa"/>
            <w:vMerge/>
          </w:tcPr>
          <w:p w14:paraId="738DB03F" w14:textId="77777777" w:rsidR="00477262" w:rsidRPr="0073128F" w:rsidRDefault="00477262" w:rsidP="00091A11">
            <w:pPr>
              <w:spacing w:before="50"/>
              <w:jc w:val="center"/>
            </w:pPr>
          </w:p>
        </w:tc>
        <w:tc>
          <w:tcPr>
            <w:tcW w:w="1037" w:type="dxa"/>
            <w:vMerge/>
            <w:vAlign w:val="center"/>
          </w:tcPr>
          <w:p w14:paraId="1DAF4418" w14:textId="77777777" w:rsidR="00477262" w:rsidRPr="0073128F" w:rsidRDefault="00477262" w:rsidP="00091A11">
            <w:pPr>
              <w:spacing w:before="50"/>
              <w:jc w:val="center"/>
            </w:pPr>
          </w:p>
        </w:tc>
        <w:tc>
          <w:tcPr>
            <w:tcW w:w="1829" w:type="dxa"/>
            <w:vMerge/>
            <w:vAlign w:val="center"/>
          </w:tcPr>
          <w:p w14:paraId="67D41313" w14:textId="77777777" w:rsidR="00477262" w:rsidRPr="0073128F" w:rsidRDefault="00477262" w:rsidP="00091A11">
            <w:pPr>
              <w:spacing w:before="50"/>
              <w:jc w:val="center"/>
            </w:pPr>
          </w:p>
        </w:tc>
        <w:tc>
          <w:tcPr>
            <w:tcW w:w="1006" w:type="dxa"/>
            <w:vAlign w:val="center"/>
          </w:tcPr>
          <w:p w14:paraId="4DECAF3F" w14:textId="77777777" w:rsidR="00477262" w:rsidRPr="0073128F" w:rsidRDefault="00477262" w:rsidP="00091A11">
            <w:pPr>
              <w:spacing w:before="50"/>
              <w:jc w:val="center"/>
              <w:rPr>
                <w:b/>
              </w:rPr>
            </w:pPr>
            <w:r w:rsidRPr="0073128F">
              <w:rPr>
                <w:b/>
              </w:rPr>
              <w:t>Name</w:t>
            </w:r>
          </w:p>
        </w:tc>
        <w:tc>
          <w:tcPr>
            <w:tcW w:w="3526" w:type="dxa"/>
            <w:vAlign w:val="center"/>
          </w:tcPr>
          <w:p w14:paraId="0C0BDA95" w14:textId="77777777" w:rsidR="00477262" w:rsidRPr="0073128F" w:rsidRDefault="00477262" w:rsidP="00091A11">
            <w:pPr>
              <w:spacing w:before="50"/>
              <w:jc w:val="center"/>
              <w:rPr>
                <w:b/>
              </w:rPr>
            </w:pPr>
            <w:r w:rsidRPr="0073128F">
              <w:rPr>
                <w:b/>
              </w:rPr>
              <w:t>Sequence (5’-3’)</w:t>
            </w:r>
          </w:p>
        </w:tc>
      </w:tr>
      <w:tr w:rsidR="00044531" w:rsidRPr="0073128F" w14:paraId="56C364E4" w14:textId="77777777" w:rsidTr="00044531">
        <w:trPr>
          <w:trHeight w:val="377"/>
        </w:trPr>
        <w:tc>
          <w:tcPr>
            <w:tcW w:w="924" w:type="dxa"/>
            <w:vMerge w:val="restart"/>
            <w:vAlign w:val="center"/>
          </w:tcPr>
          <w:p w14:paraId="06109682" w14:textId="77777777" w:rsidR="00044531" w:rsidRPr="0073128F" w:rsidRDefault="00044531" w:rsidP="00091A11">
            <w:pPr>
              <w:spacing w:before="50"/>
              <w:jc w:val="center"/>
              <w:rPr>
                <w:iCs/>
              </w:rPr>
            </w:pPr>
            <w:r w:rsidRPr="0073128F">
              <w:rPr>
                <w:iCs/>
              </w:rPr>
              <w:t>Mouse</w:t>
            </w:r>
          </w:p>
        </w:tc>
        <w:tc>
          <w:tcPr>
            <w:tcW w:w="1037" w:type="dxa"/>
            <w:vAlign w:val="center"/>
          </w:tcPr>
          <w:p w14:paraId="456AB7B7" w14:textId="77777777" w:rsidR="00044531" w:rsidRPr="0073128F" w:rsidRDefault="00044531" w:rsidP="00091A11">
            <w:pPr>
              <w:spacing w:before="50"/>
              <w:rPr>
                <w:i/>
              </w:rPr>
            </w:pPr>
            <w:r w:rsidRPr="0073128F">
              <w:rPr>
                <w:i/>
              </w:rPr>
              <w:t>Mettl3</w:t>
            </w:r>
          </w:p>
        </w:tc>
        <w:tc>
          <w:tcPr>
            <w:tcW w:w="1829" w:type="dxa"/>
            <w:vAlign w:val="center"/>
          </w:tcPr>
          <w:p w14:paraId="2A16D40E" w14:textId="77777777" w:rsidR="00044531" w:rsidRPr="0073128F" w:rsidRDefault="00044531" w:rsidP="00091A11">
            <w:pPr>
              <w:spacing w:before="50"/>
            </w:pPr>
            <w:r w:rsidRPr="0073128F">
              <w:t>NM_019721.2</w:t>
            </w:r>
          </w:p>
        </w:tc>
        <w:tc>
          <w:tcPr>
            <w:tcW w:w="1006" w:type="dxa"/>
            <w:vAlign w:val="center"/>
          </w:tcPr>
          <w:p w14:paraId="48D1D821" w14:textId="77777777" w:rsidR="00044531" w:rsidRPr="0073128F" w:rsidRDefault="00044531" w:rsidP="00091A11">
            <w:pPr>
              <w:spacing w:before="50"/>
            </w:pPr>
            <w:r w:rsidRPr="0073128F">
              <w:t>siMettl3</w:t>
            </w:r>
          </w:p>
        </w:tc>
        <w:tc>
          <w:tcPr>
            <w:tcW w:w="3526" w:type="dxa"/>
            <w:vAlign w:val="center"/>
          </w:tcPr>
          <w:p w14:paraId="355D48EC" w14:textId="77777777" w:rsidR="00044531" w:rsidRPr="0073128F" w:rsidRDefault="00044531" w:rsidP="00091A11">
            <w:pPr>
              <w:pStyle w:val="Default"/>
              <w:spacing w:before="50"/>
              <w:rPr>
                <w:color w:val="auto"/>
                <w:sz w:val="20"/>
                <w:szCs w:val="20"/>
              </w:rPr>
            </w:pPr>
            <w:r w:rsidRPr="0073128F">
              <w:rPr>
                <w:color w:val="auto"/>
                <w:sz w:val="20"/>
                <w:szCs w:val="20"/>
              </w:rPr>
              <w:t>GCACACTGATGAATCTTTA</w:t>
            </w:r>
          </w:p>
        </w:tc>
      </w:tr>
      <w:tr w:rsidR="00044531" w:rsidRPr="0073128F" w14:paraId="3EF5829C" w14:textId="77777777" w:rsidTr="00044531">
        <w:trPr>
          <w:trHeight w:val="377"/>
        </w:trPr>
        <w:tc>
          <w:tcPr>
            <w:tcW w:w="924" w:type="dxa"/>
            <w:vMerge/>
            <w:vAlign w:val="center"/>
          </w:tcPr>
          <w:p w14:paraId="210272E5" w14:textId="77777777" w:rsidR="00044531" w:rsidRPr="0073128F" w:rsidRDefault="00044531" w:rsidP="00091A11">
            <w:pPr>
              <w:spacing w:before="50"/>
              <w:jc w:val="center"/>
              <w:rPr>
                <w:i/>
              </w:rPr>
            </w:pPr>
          </w:p>
        </w:tc>
        <w:tc>
          <w:tcPr>
            <w:tcW w:w="1037" w:type="dxa"/>
            <w:vAlign w:val="center"/>
          </w:tcPr>
          <w:p w14:paraId="75FE7C87" w14:textId="77777777" w:rsidR="00044531" w:rsidRPr="0073128F" w:rsidRDefault="00044531" w:rsidP="00091A11">
            <w:pPr>
              <w:spacing w:before="50"/>
              <w:rPr>
                <w:i/>
              </w:rPr>
            </w:pPr>
            <w:r w:rsidRPr="0073128F">
              <w:rPr>
                <w:i/>
              </w:rPr>
              <w:t>Fgf16</w:t>
            </w:r>
          </w:p>
        </w:tc>
        <w:tc>
          <w:tcPr>
            <w:tcW w:w="1829" w:type="dxa"/>
            <w:vAlign w:val="center"/>
          </w:tcPr>
          <w:p w14:paraId="3EFC2FDE" w14:textId="77777777" w:rsidR="00044531" w:rsidRPr="0073128F" w:rsidRDefault="00044531" w:rsidP="00091A11">
            <w:pPr>
              <w:spacing w:before="50"/>
            </w:pPr>
            <w:r w:rsidRPr="0073128F">
              <w:t>NM_030614.2</w:t>
            </w:r>
          </w:p>
        </w:tc>
        <w:tc>
          <w:tcPr>
            <w:tcW w:w="1006" w:type="dxa"/>
            <w:vAlign w:val="center"/>
          </w:tcPr>
          <w:p w14:paraId="6BC535FB" w14:textId="77777777" w:rsidR="00044531" w:rsidRPr="0073128F" w:rsidRDefault="00044531" w:rsidP="00091A11">
            <w:pPr>
              <w:spacing w:before="50"/>
            </w:pPr>
            <w:r w:rsidRPr="0073128F">
              <w:t>siFgf16</w:t>
            </w:r>
          </w:p>
        </w:tc>
        <w:tc>
          <w:tcPr>
            <w:tcW w:w="3526" w:type="dxa"/>
            <w:vAlign w:val="center"/>
          </w:tcPr>
          <w:p w14:paraId="07B4D254" w14:textId="77777777" w:rsidR="00044531" w:rsidRPr="0073128F" w:rsidRDefault="00044531" w:rsidP="00091A11">
            <w:pPr>
              <w:pStyle w:val="Default"/>
              <w:spacing w:before="50"/>
              <w:rPr>
                <w:color w:val="auto"/>
                <w:sz w:val="20"/>
                <w:szCs w:val="20"/>
              </w:rPr>
            </w:pPr>
            <w:r w:rsidRPr="0073128F">
              <w:rPr>
                <w:color w:val="auto"/>
                <w:sz w:val="20"/>
                <w:szCs w:val="20"/>
              </w:rPr>
              <w:t>GCTCTATGGATCGAAGAAACT</w:t>
            </w:r>
          </w:p>
        </w:tc>
      </w:tr>
      <w:tr w:rsidR="00044531" w:rsidRPr="0073128F" w14:paraId="1D81086C" w14:textId="77777777" w:rsidTr="00044531">
        <w:trPr>
          <w:trHeight w:val="388"/>
        </w:trPr>
        <w:tc>
          <w:tcPr>
            <w:tcW w:w="924" w:type="dxa"/>
            <w:vMerge/>
            <w:vAlign w:val="center"/>
          </w:tcPr>
          <w:p w14:paraId="6BA066F2" w14:textId="77777777" w:rsidR="00044531" w:rsidRPr="0073128F" w:rsidRDefault="00044531" w:rsidP="00091A11">
            <w:pPr>
              <w:spacing w:before="50"/>
              <w:jc w:val="center"/>
              <w:rPr>
                <w:i/>
              </w:rPr>
            </w:pPr>
          </w:p>
        </w:tc>
        <w:tc>
          <w:tcPr>
            <w:tcW w:w="1037" w:type="dxa"/>
            <w:vAlign w:val="center"/>
          </w:tcPr>
          <w:p w14:paraId="039A4EAC" w14:textId="77777777" w:rsidR="00044531" w:rsidRPr="0073128F" w:rsidRDefault="00044531" w:rsidP="00091A11">
            <w:pPr>
              <w:spacing w:before="50"/>
              <w:rPr>
                <w:i/>
              </w:rPr>
            </w:pPr>
            <w:r w:rsidRPr="0073128F">
              <w:rPr>
                <w:i/>
              </w:rPr>
              <w:t>Ythdf1</w:t>
            </w:r>
          </w:p>
        </w:tc>
        <w:tc>
          <w:tcPr>
            <w:tcW w:w="1829" w:type="dxa"/>
            <w:vAlign w:val="center"/>
          </w:tcPr>
          <w:p w14:paraId="51C8E098" w14:textId="77777777" w:rsidR="00044531" w:rsidRPr="0073128F" w:rsidRDefault="00044531" w:rsidP="00091A11">
            <w:pPr>
              <w:spacing w:before="50"/>
            </w:pPr>
            <w:r w:rsidRPr="0073128F">
              <w:t>NM_173761.3</w:t>
            </w:r>
          </w:p>
        </w:tc>
        <w:tc>
          <w:tcPr>
            <w:tcW w:w="1006" w:type="dxa"/>
            <w:vAlign w:val="center"/>
          </w:tcPr>
          <w:p w14:paraId="225D0555" w14:textId="77777777" w:rsidR="00044531" w:rsidRPr="0073128F" w:rsidRDefault="00044531" w:rsidP="00091A11">
            <w:pPr>
              <w:spacing w:before="50"/>
            </w:pPr>
            <w:r w:rsidRPr="0073128F">
              <w:t>siYthdf1</w:t>
            </w:r>
          </w:p>
        </w:tc>
        <w:tc>
          <w:tcPr>
            <w:tcW w:w="3526" w:type="dxa"/>
            <w:vAlign w:val="center"/>
          </w:tcPr>
          <w:p w14:paraId="65A246BF" w14:textId="77777777" w:rsidR="00044531" w:rsidRPr="0073128F" w:rsidRDefault="00044531" w:rsidP="00091A11">
            <w:pPr>
              <w:pStyle w:val="Default"/>
              <w:spacing w:before="50"/>
              <w:rPr>
                <w:color w:val="auto"/>
                <w:sz w:val="20"/>
                <w:szCs w:val="20"/>
              </w:rPr>
            </w:pPr>
            <w:r w:rsidRPr="0073128F">
              <w:rPr>
                <w:color w:val="auto"/>
                <w:sz w:val="20"/>
                <w:szCs w:val="20"/>
              </w:rPr>
              <w:t>GACAGTCCAATCCGAGTAACA</w:t>
            </w:r>
          </w:p>
        </w:tc>
      </w:tr>
      <w:tr w:rsidR="00044531" w:rsidRPr="0073128F" w14:paraId="1F534157" w14:textId="77777777" w:rsidTr="00044531">
        <w:trPr>
          <w:trHeight w:val="388"/>
        </w:trPr>
        <w:tc>
          <w:tcPr>
            <w:tcW w:w="924" w:type="dxa"/>
            <w:vMerge/>
            <w:vAlign w:val="center"/>
          </w:tcPr>
          <w:p w14:paraId="7A2CD473" w14:textId="77777777" w:rsidR="00044531" w:rsidRPr="0073128F" w:rsidRDefault="00044531" w:rsidP="00091A11">
            <w:pPr>
              <w:spacing w:before="50"/>
              <w:jc w:val="center"/>
              <w:rPr>
                <w:i/>
              </w:rPr>
            </w:pPr>
          </w:p>
        </w:tc>
        <w:tc>
          <w:tcPr>
            <w:tcW w:w="1037" w:type="dxa"/>
            <w:vAlign w:val="center"/>
          </w:tcPr>
          <w:p w14:paraId="24DF28FB" w14:textId="77777777" w:rsidR="00044531" w:rsidRPr="0073128F" w:rsidRDefault="00044531" w:rsidP="00091A11">
            <w:pPr>
              <w:spacing w:before="50"/>
              <w:rPr>
                <w:i/>
              </w:rPr>
            </w:pPr>
            <w:r w:rsidRPr="0073128F">
              <w:rPr>
                <w:i/>
              </w:rPr>
              <w:t>Ythdf2</w:t>
            </w:r>
          </w:p>
        </w:tc>
        <w:tc>
          <w:tcPr>
            <w:tcW w:w="1829" w:type="dxa"/>
            <w:vAlign w:val="center"/>
          </w:tcPr>
          <w:p w14:paraId="2033D990" w14:textId="77777777" w:rsidR="00044531" w:rsidRPr="0073128F" w:rsidRDefault="00044531" w:rsidP="00091A11">
            <w:pPr>
              <w:spacing w:before="50"/>
            </w:pPr>
            <w:r w:rsidRPr="0073128F">
              <w:t>NM_145393.4</w:t>
            </w:r>
          </w:p>
        </w:tc>
        <w:tc>
          <w:tcPr>
            <w:tcW w:w="1006" w:type="dxa"/>
            <w:vAlign w:val="center"/>
          </w:tcPr>
          <w:p w14:paraId="002E1B85" w14:textId="77777777" w:rsidR="00044531" w:rsidRPr="0073128F" w:rsidRDefault="00044531" w:rsidP="00091A11">
            <w:pPr>
              <w:spacing w:before="50"/>
            </w:pPr>
            <w:r w:rsidRPr="0073128F">
              <w:t>siYthdf2</w:t>
            </w:r>
          </w:p>
        </w:tc>
        <w:tc>
          <w:tcPr>
            <w:tcW w:w="3526" w:type="dxa"/>
            <w:vAlign w:val="center"/>
          </w:tcPr>
          <w:p w14:paraId="03E26542" w14:textId="77777777" w:rsidR="00044531" w:rsidRPr="0073128F" w:rsidRDefault="00044531" w:rsidP="00091A11">
            <w:pPr>
              <w:pStyle w:val="Default"/>
              <w:spacing w:before="50"/>
              <w:rPr>
                <w:color w:val="auto"/>
                <w:sz w:val="20"/>
                <w:szCs w:val="20"/>
              </w:rPr>
            </w:pPr>
            <w:r w:rsidRPr="0073128F">
              <w:rPr>
                <w:color w:val="auto"/>
                <w:sz w:val="20"/>
                <w:szCs w:val="20"/>
              </w:rPr>
              <w:t>GCAGCACAGAGCATGGTAACA</w:t>
            </w:r>
          </w:p>
        </w:tc>
      </w:tr>
      <w:tr w:rsidR="00044531" w:rsidRPr="0073128F" w14:paraId="06DCD067" w14:textId="77777777" w:rsidTr="00044531">
        <w:trPr>
          <w:trHeight w:val="388"/>
        </w:trPr>
        <w:tc>
          <w:tcPr>
            <w:tcW w:w="924" w:type="dxa"/>
            <w:vMerge/>
            <w:vAlign w:val="center"/>
          </w:tcPr>
          <w:p w14:paraId="6AB63945" w14:textId="77777777" w:rsidR="00044531" w:rsidRPr="0073128F" w:rsidRDefault="00044531" w:rsidP="00091A11">
            <w:pPr>
              <w:spacing w:before="50"/>
              <w:jc w:val="center"/>
              <w:rPr>
                <w:i/>
              </w:rPr>
            </w:pPr>
          </w:p>
        </w:tc>
        <w:tc>
          <w:tcPr>
            <w:tcW w:w="1037" w:type="dxa"/>
            <w:vAlign w:val="center"/>
          </w:tcPr>
          <w:p w14:paraId="6BBFF87C" w14:textId="5D70D7AC" w:rsidR="00044531" w:rsidRPr="0073128F" w:rsidRDefault="00044531" w:rsidP="00091A11">
            <w:pPr>
              <w:spacing w:before="50"/>
              <w:rPr>
                <w:rFonts w:hint="eastAsia"/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M</w:t>
            </w:r>
            <w:r>
              <w:rPr>
                <w:i/>
                <w:lang w:eastAsia="zh-CN"/>
              </w:rPr>
              <w:t>ettl14</w:t>
            </w:r>
          </w:p>
        </w:tc>
        <w:tc>
          <w:tcPr>
            <w:tcW w:w="1829" w:type="dxa"/>
            <w:vAlign w:val="center"/>
          </w:tcPr>
          <w:p w14:paraId="3EACA6E1" w14:textId="75B4384C" w:rsidR="00044531" w:rsidRPr="0073128F" w:rsidRDefault="00044531" w:rsidP="00091A11">
            <w:pPr>
              <w:spacing w:before="50"/>
            </w:pPr>
            <w:r w:rsidRPr="00044531">
              <w:t>NM_201638.2</w:t>
            </w:r>
          </w:p>
        </w:tc>
        <w:tc>
          <w:tcPr>
            <w:tcW w:w="1006" w:type="dxa"/>
            <w:vAlign w:val="center"/>
          </w:tcPr>
          <w:p w14:paraId="008AED12" w14:textId="5E3C7D5A" w:rsidR="00044531" w:rsidRPr="0073128F" w:rsidRDefault="00044531" w:rsidP="00091A11">
            <w:pPr>
              <w:spacing w:before="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iMettl14</w:t>
            </w:r>
          </w:p>
        </w:tc>
        <w:tc>
          <w:tcPr>
            <w:tcW w:w="3526" w:type="dxa"/>
            <w:vAlign w:val="center"/>
          </w:tcPr>
          <w:p w14:paraId="6CB56B28" w14:textId="3110DED1" w:rsidR="00044531" w:rsidRPr="0073128F" w:rsidRDefault="00044531" w:rsidP="00091A11">
            <w:pPr>
              <w:pStyle w:val="Default"/>
              <w:spacing w:before="50"/>
              <w:rPr>
                <w:color w:val="auto"/>
                <w:sz w:val="20"/>
                <w:szCs w:val="20"/>
              </w:rPr>
            </w:pPr>
            <w:r w:rsidRPr="00044531">
              <w:rPr>
                <w:color w:val="auto"/>
                <w:sz w:val="20"/>
                <w:szCs w:val="20"/>
              </w:rPr>
              <w:t>GCATTGGTGCTGTGTTAAA3</w:t>
            </w:r>
          </w:p>
        </w:tc>
      </w:tr>
      <w:tr w:rsidR="00044531" w:rsidRPr="0073128F" w14:paraId="52C2CCDF" w14:textId="77777777" w:rsidTr="00044531">
        <w:trPr>
          <w:trHeight w:val="388"/>
        </w:trPr>
        <w:tc>
          <w:tcPr>
            <w:tcW w:w="924" w:type="dxa"/>
            <w:vMerge/>
            <w:vAlign w:val="center"/>
          </w:tcPr>
          <w:p w14:paraId="0FB6569D" w14:textId="77777777" w:rsidR="00044531" w:rsidRPr="0073128F" w:rsidRDefault="00044531" w:rsidP="00091A11">
            <w:pPr>
              <w:spacing w:before="50"/>
              <w:jc w:val="center"/>
              <w:rPr>
                <w:i/>
              </w:rPr>
            </w:pPr>
          </w:p>
        </w:tc>
        <w:tc>
          <w:tcPr>
            <w:tcW w:w="1037" w:type="dxa"/>
            <w:vAlign w:val="center"/>
          </w:tcPr>
          <w:p w14:paraId="61257D74" w14:textId="027BF846" w:rsidR="00044531" w:rsidRPr="0073128F" w:rsidRDefault="00044531" w:rsidP="00091A11">
            <w:pPr>
              <w:spacing w:before="50"/>
              <w:rPr>
                <w:rFonts w:hint="eastAsia"/>
                <w:i/>
                <w:lang w:eastAsia="zh-CN"/>
              </w:rPr>
            </w:pPr>
            <w:proofErr w:type="spellStart"/>
            <w:r>
              <w:rPr>
                <w:rFonts w:hint="eastAsia"/>
                <w:i/>
                <w:lang w:eastAsia="zh-CN"/>
              </w:rPr>
              <w:t>F</w:t>
            </w:r>
            <w:r>
              <w:rPr>
                <w:i/>
                <w:lang w:eastAsia="zh-CN"/>
              </w:rPr>
              <w:t>to</w:t>
            </w:r>
            <w:proofErr w:type="spellEnd"/>
          </w:p>
        </w:tc>
        <w:tc>
          <w:tcPr>
            <w:tcW w:w="1829" w:type="dxa"/>
            <w:vAlign w:val="center"/>
          </w:tcPr>
          <w:p w14:paraId="764AC2B9" w14:textId="6CE7D0E6" w:rsidR="00044531" w:rsidRPr="0073128F" w:rsidRDefault="00044531" w:rsidP="00091A11">
            <w:pPr>
              <w:spacing w:before="50"/>
            </w:pPr>
            <w:r w:rsidRPr="00044531">
              <w:t>NM_011936.2</w:t>
            </w:r>
          </w:p>
        </w:tc>
        <w:tc>
          <w:tcPr>
            <w:tcW w:w="1006" w:type="dxa"/>
            <w:vAlign w:val="center"/>
          </w:tcPr>
          <w:p w14:paraId="2D1D2F84" w14:textId="6490FD27" w:rsidR="00044531" w:rsidRPr="0073128F" w:rsidRDefault="00044531" w:rsidP="00091A11">
            <w:pPr>
              <w:spacing w:before="50"/>
              <w:rPr>
                <w:rFonts w:hint="eastAsia"/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iFto</w:t>
            </w:r>
            <w:proofErr w:type="spellEnd"/>
          </w:p>
        </w:tc>
        <w:tc>
          <w:tcPr>
            <w:tcW w:w="3526" w:type="dxa"/>
            <w:vAlign w:val="center"/>
          </w:tcPr>
          <w:p w14:paraId="53B49B9E" w14:textId="1A96A4CC" w:rsidR="00044531" w:rsidRPr="0073128F" w:rsidRDefault="00044531" w:rsidP="00091A11">
            <w:pPr>
              <w:pStyle w:val="Default"/>
              <w:spacing w:before="50"/>
              <w:rPr>
                <w:color w:val="auto"/>
                <w:sz w:val="20"/>
                <w:szCs w:val="20"/>
              </w:rPr>
            </w:pPr>
            <w:r w:rsidRPr="00044531">
              <w:rPr>
                <w:color w:val="auto"/>
                <w:sz w:val="20"/>
                <w:szCs w:val="20"/>
              </w:rPr>
              <w:t>GAGTGCTCAACAGGCACCTTGGATT</w:t>
            </w:r>
          </w:p>
        </w:tc>
      </w:tr>
      <w:tr w:rsidR="00477262" w:rsidRPr="0073128F" w14:paraId="2DBF2909" w14:textId="77777777" w:rsidTr="00044531">
        <w:trPr>
          <w:trHeight w:val="366"/>
        </w:trPr>
        <w:tc>
          <w:tcPr>
            <w:tcW w:w="924" w:type="dxa"/>
            <w:vMerge w:val="restart"/>
            <w:vAlign w:val="center"/>
          </w:tcPr>
          <w:p w14:paraId="57FE5678" w14:textId="77777777" w:rsidR="00477262" w:rsidRPr="0073128F" w:rsidRDefault="00477262" w:rsidP="00091A11">
            <w:pPr>
              <w:spacing w:before="50"/>
              <w:jc w:val="center"/>
              <w:rPr>
                <w:iCs/>
              </w:rPr>
            </w:pPr>
            <w:r w:rsidRPr="0073128F">
              <w:rPr>
                <w:iCs/>
              </w:rPr>
              <w:t>H9c2 cells</w:t>
            </w:r>
          </w:p>
        </w:tc>
        <w:tc>
          <w:tcPr>
            <w:tcW w:w="1037" w:type="dxa"/>
            <w:vAlign w:val="center"/>
          </w:tcPr>
          <w:p w14:paraId="53482587" w14:textId="77777777" w:rsidR="00477262" w:rsidRPr="0073128F" w:rsidRDefault="00477262" w:rsidP="00091A11">
            <w:pPr>
              <w:spacing w:before="50"/>
              <w:rPr>
                <w:i/>
              </w:rPr>
            </w:pPr>
            <w:r w:rsidRPr="0073128F">
              <w:rPr>
                <w:i/>
              </w:rPr>
              <w:t>Mettl3</w:t>
            </w:r>
          </w:p>
        </w:tc>
        <w:tc>
          <w:tcPr>
            <w:tcW w:w="1829" w:type="dxa"/>
            <w:vAlign w:val="center"/>
          </w:tcPr>
          <w:p w14:paraId="11D48BCE" w14:textId="77777777" w:rsidR="00477262" w:rsidRPr="0073128F" w:rsidRDefault="00477262" w:rsidP="00091A11">
            <w:pPr>
              <w:spacing w:before="50"/>
            </w:pPr>
            <w:r w:rsidRPr="0073128F">
              <w:t>NM_001024794.1</w:t>
            </w:r>
          </w:p>
        </w:tc>
        <w:tc>
          <w:tcPr>
            <w:tcW w:w="1006" w:type="dxa"/>
            <w:vAlign w:val="center"/>
          </w:tcPr>
          <w:p w14:paraId="2204168F" w14:textId="77777777" w:rsidR="00477262" w:rsidRPr="0073128F" w:rsidRDefault="00477262" w:rsidP="00091A11">
            <w:pPr>
              <w:spacing w:before="50"/>
            </w:pPr>
            <w:r w:rsidRPr="0073128F">
              <w:t>siMettl3</w:t>
            </w:r>
          </w:p>
        </w:tc>
        <w:tc>
          <w:tcPr>
            <w:tcW w:w="3526" w:type="dxa"/>
            <w:vAlign w:val="center"/>
          </w:tcPr>
          <w:p w14:paraId="11E232AF" w14:textId="77777777" w:rsidR="00477262" w:rsidRPr="0073128F" w:rsidRDefault="00477262" w:rsidP="00091A11">
            <w:pPr>
              <w:pStyle w:val="Default"/>
              <w:spacing w:before="50"/>
              <w:rPr>
                <w:color w:val="auto"/>
                <w:sz w:val="20"/>
                <w:szCs w:val="20"/>
              </w:rPr>
            </w:pPr>
            <w:r w:rsidRPr="0073128F">
              <w:rPr>
                <w:color w:val="auto"/>
                <w:sz w:val="20"/>
                <w:szCs w:val="20"/>
              </w:rPr>
              <w:t>GCACACTGATGAATCTTTA</w:t>
            </w:r>
          </w:p>
        </w:tc>
      </w:tr>
      <w:tr w:rsidR="00477262" w:rsidRPr="0073128F" w14:paraId="1F6BFD96" w14:textId="77777777" w:rsidTr="00044531">
        <w:trPr>
          <w:trHeight w:val="388"/>
        </w:trPr>
        <w:tc>
          <w:tcPr>
            <w:tcW w:w="924" w:type="dxa"/>
            <w:vMerge/>
          </w:tcPr>
          <w:p w14:paraId="1996005C" w14:textId="77777777" w:rsidR="00477262" w:rsidRPr="0073128F" w:rsidRDefault="00477262" w:rsidP="00091A11">
            <w:pPr>
              <w:spacing w:before="50"/>
              <w:rPr>
                <w:i/>
              </w:rPr>
            </w:pPr>
          </w:p>
        </w:tc>
        <w:tc>
          <w:tcPr>
            <w:tcW w:w="1037" w:type="dxa"/>
            <w:vAlign w:val="center"/>
          </w:tcPr>
          <w:p w14:paraId="2A9884D7" w14:textId="77777777" w:rsidR="00477262" w:rsidRPr="0073128F" w:rsidRDefault="00477262" w:rsidP="00091A11">
            <w:pPr>
              <w:spacing w:before="50"/>
              <w:rPr>
                <w:i/>
              </w:rPr>
            </w:pPr>
            <w:r w:rsidRPr="0073128F">
              <w:rPr>
                <w:i/>
              </w:rPr>
              <w:t>Fgf16</w:t>
            </w:r>
          </w:p>
        </w:tc>
        <w:tc>
          <w:tcPr>
            <w:tcW w:w="1829" w:type="dxa"/>
            <w:vAlign w:val="center"/>
          </w:tcPr>
          <w:p w14:paraId="382D0785" w14:textId="77777777" w:rsidR="00477262" w:rsidRPr="0073128F" w:rsidRDefault="00477262" w:rsidP="00091A11">
            <w:pPr>
              <w:spacing w:before="50"/>
            </w:pPr>
            <w:r w:rsidRPr="0073128F">
              <w:t>NM_021867.3</w:t>
            </w:r>
          </w:p>
        </w:tc>
        <w:tc>
          <w:tcPr>
            <w:tcW w:w="1006" w:type="dxa"/>
            <w:vAlign w:val="center"/>
          </w:tcPr>
          <w:p w14:paraId="328643DF" w14:textId="77777777" w:rsidR="00477262" w:rsidRPr="0073128F" w:rsidRDefault="00477262" w:rsidP="00091A11">
            <w:pPr>
              <w:spacing w:before="50"/>
            </w:pPr>
            <w:r w:rsidRPr="0073128F">
              <w:t>siFgf16</w:t>
            </w:r>
          </w:p>
        </w:tc>
        <w:tc>
          <w:tcPr>
            <w:tcW w:w="3526" w:type="dxa"/>
            <w:vAlign w:val="center"/>
          </w:tcPr>
          <w:p w14:paraId="63E69195" w14:textId="77777777" w:rsidR="00477262" w:rsidRPr="0073128F" w:rsidRDefault="00477262" w:rsidP="00091A11">
            <w:pPr>
              <w:pStyle w:val="Default"/>
              <w:spacing w:before="50"/>
              <w:rPr>
                <w:color w:val="auto"/>
                <w:sz w:val="20"/>
                <w:szCs w:val="20"/>
              </w:rPr>
            </w:pPr>
            <w:r w:rsidRPr="0073128F">
              <w:rPr>
                <w:color w:val="auto"/>
                <w:sz w:val="20"/>
                <w:szCs w:val="20"/>
              </w:rPr>
              <w:t>GACTCGGAGAGACAGTATTAT</w:t>
            </w:r>
          </w:p>
        </w:tc>
      </w:tr>
      <w:tr w:rsidR="00477262" w:rsidRPr="0073128F" w14:paraId="618FB1D2" w14:textId="77777777" w:rsidTr="00044531">
        <w:trPr>
          <w:trHeight w:val="388"/>
        </w:trPr>
        <w:tc>
          <w:tcPr>
            <w:tcW w:w="924" w:type="dxa"/>
            <w:vMerge/>
          </w:tcPr>
          <w:p w14:paraId="0CEC3205" w14:textId="77777777" w:rsidR="00477262" w:rsidRPr="0073128F" w:rsidRDefault="00477262" w:rsidP="00091A11">
            <w:pPr>
              <w:spacing w:before="50"/>
              <w:rPr>
                <w:i/>
              </w:rPr>
            </w:pPr>
          </w:p>
        </w:tc>
        <w:tc>
          <w:tcPr>
            <w:tcW w:w="1037" w:type="dxa"/>
            <w:vAlign w:val="center"/>
          </w:tcPr>
          <w:p w14:paraId="5C47AB14" w14:textId="77777777" w:rsidR="00477262" w:rsidRPr="0073128F" w:rsidRDefault="00477262" w:rsidP="00091A11">
            <w:pPr>
              <w:spacing w:before="50"/>
              <w:rPr>
                <w:i/>
              </w:rPr>
            </w:pPr>
            <w:r w:rsidRPr="0073128F">
              <w:rPr>
                <w:i/>
              </w:rPr>
              <w:t>Mis12</w:t>
            </w:r>
          </w:p>
        </w:tc>
        <w:tc>
          <w:tcPr>
            <w:tcW w:w="1829" w:type="dxa"/>
            <w:vAlign w:val="center"/>
          </w:tcPr>
          <w:p w14:paraId="447B001F" w14:textId="77777777" w:rsidR="00477262" w:rsidRPr="0073128F" w:rsidRDefault="00477262" w:rsidP="00091A11">
            <w:pPr>
              <w:spacing w:before="50"/>
            </w:pPr>
            <w:r w:rsidRPr="0073128F">
              <w:t>NM_001047972.1</w:t>
            </w:r>
          </w:p>
        </w:tc>
        <w:tc>
          <w:tcPr>
            <w:tcW w:w="1006" w:type="dxa"/>
            <w:vAlign w:val="center"/>
          </w:tcPr>
          <w:p w14:paraId="3DC087A5" w14:textId="77777777" w:rsidR="00477262" w:rsidRPr="0073128F" w:rsidRDefault="00477262" w:rsidP="00091A11">
            <w:pPr>
              <w:spacing w:before="50"/>
            </w:pPr>
            <w:r w:rsidRPr="0073128F">
              <w:t>siMis12</w:t>
            </w:r>
          </w:p>
        </w:tc>
        <w:tc>
          <w:tcPr>
            <w:tcW w:w="3526" w:type="dxa"/>
            <w:vAlign w:val="center"/>
          </w:tcPr>
          <w:p w14:paraId="1E208B60" w14:textId="77777777" w:rsidR="00477262" w:rsidRPr="0073128F" w:rsidRDefault="00477262" w:rsidP="00091A11">
            <w:pPr>
              <w:pStyle w:val="Default"/>
              <w:spacing w:before="50"/>
              <w:rPr>
                <w:color w:val="auto"/>
                <w:sz w:val="20"/>
                <w:szCs w:val="20"/>
              </w:rPr>
            </w:pPr>
            <w:r w:rsidRPr="0073128F">
              <w:rPr>
                <w:color w:val="auto"/>
                <w:sz w:val="20"/>
                <w:szCs w:val="20"/>
              </w:rPr>
              <w:t>GGCAGGTATCAAGGAACTA</w:t>
            </w:r>
          </w:p>
        </w:tc>
      </w:tr>
      <w:tr w:rsidR="00477262" w:rsidRPr="0073128F" w14:paraId="5EC0F8BA" w14:textId="77777777" w:rsidTr="00044531">
        <w:trPr>
          <w:trHeight w:val="377"/>
        </w:trPr>
        <w:tc>
          <w:tcPr>
            <w:tcW w:w="924" w:type="dxa"/>
            <w:vMerge/>
          </w:tcPr>
          <w:p w14:paraId="60A5BE39" w14:textId="77777777" w:rsidR="00477262" w:rsidRPr="0073128F" w:rsidRDefault="00477262" w:rsidP="00091A11">
            <w:pPr>
              <w:spacing w:before="50"/>
              <w:rPr>
                <w:i/>
              </w:rPr>
            </w:pPr>
          </w:p>
        </w:tc>
        <w:tc>
          <w:tcPr>
            <w:tcW w:w="1037" w:type="dxa"/>
            <w:vAlign w:val="center"/>
          </w:tcPr>
          <w:p w14:paraId="517F70FD" w14:textId="77777777" w:rsidR="00477262" w:rsidRPr="0073128F" w:rsidRDefault="00477262" w:rsidP="00091A11">
            <w:pPr>
              <w:spacing w:before="50"/>
              <w:rPr>
                <w:i/>
              </w:rPr>
            </w:pPr>
            <w:r w:rsidRPr="0073128F">
              <w:rPr>
                <w:i/>
              </w:rPr>
              <w:t>Six5</w:t>
            </w:r>
          </w:p>
        </w:tc>
        <w:tc>
          <w:tcPr>
            <w:tcW w:w="1829" w:type="dxa"/>
            <w:vAlign w:val="center"/>
          </w:tcPr>
          <w:p w14:paraId="211E8369" w14:textId="77777777" w:rsidR="00477262" w:rsidRPr="0073128F" w:rsidRDefault="00477262" w:rsidP="00091A11">
            <w:pPr>
              <w:spacing w:before="50"/>
            </w:pPr>
            <w:r w:rsidRPr="0073128F">
              <w:t>NM_001372077.1</w:t>
            </w:r>
          </w:p>
        </w:tc>
        <w:tc>
          <w:tcPr>
            <w:tcW w:w="1006" w:type="dxa"/>
            <w:vAlign w:val="center"/>
          </w:tcPr>
          <w:p w14:paraId="2AA42365" w14:textId="77777777" w:rsidR="00477262" w:rsidRPr="0073128F" w:rsidRDefault="00477262" w:rsidP="00091A11">
            <w:pPr>
              <w:spacing w:before="50"/>
            </w:pPr>
            <w:r w:rsidRPr="0073128F">
              <w:t>siSix5</w:t>
            </w:r>
          </w:p>
        </w:tc>
        <w:tc>
          <w:tcPr>
            <w:tcW w:w="3526" w:type="dxa"/>
            <w:vAlign w:val="center"/>
          </w:tcPr>
          <w:p w14:paraId="75EEA1C5" w14:textId="77777777" w:rsidR="00477262" w:rsidRPr="0073128F" w:rsidRDefault="00477262" w:rsidP="00091A11">
            <w:pPr>
              <w:pStyle w:val="Default"/>
              <w:spacing w:before="50"/>
              <w:rPr>
                <w:color w:val="auto"/>
                <w:sz w:val="20"/>
                <w:szCs w:val="20"/>
              </w:rPr>
            </w:pPr>
            <w:r w:rsidRPr="0073128F">
              <w:rPr>
                <w:color w:val="auto"/>
                <w:sz w:val="20"/>
                <w:szCs w:val="20"/>
              </w:rPr>
              <w:t>GGAGAGGAAATCCCAGGAA</w:t>
            </w:r>
          </w:p>
        </w:tc>
      </w:tr>
      <w:tr w:rsidR="00477262" w:rsidRPr="0073128F" w14:paraId="75157595" w14:textId="77777777" w:rsidTr="00044531">
        <w:trPr>
          <w:trHeight w:val="388"/>
        </w:trPr>
        <w:tc>
          <w:tcPr>
            <w:tcW w:w="924" w:type="dxa"/>
            <w:vMerge/>
          </w:tcPr>
          <w:p w14:paraId="2C12E2A5" w14:textId="77777777" w:rsidR="00477262" w:rsidRPr="0073128F" w:rsidRDefault="00477262" w:rsidP="00091A11">
            <w:pPr>
              <w:spacing w:before="50"/>
              <w:rPr>
                <w:i/>
              </w:rPr>
            </w:pPr>
          </w:p>
        </w:tc>
        <w:tc>
          <w:tcPr>
            <w:tcW w:w="1037" w:type="dxa"/>
            <w:vAlign w:val="center"/>
          </w:tcPr>
          <w:p w14:paraId="6B8D9D12" w14:textId="77777777" w:rsidR="00477262" w:rsidRPr="0073128F" w:rsidRDefault="00477262" w:rsidP="00091A11">
            <w:pPr>
              <w:spacing w:before="50"/>
              <w:rPr>
                <w:i/>
                <w:highlight w:val="yellow"/>
              </w:rPr>
            </w:pPr>
            <w:r w:rsidRPr="0073128F">
              <w:rPr>
                <w:i/>
              </w:rPr>
              <w:t>Ythdf2</w:t>
            </w:r>
          </w:p>
        </w:tc>
        <w:tc>
          <w:tcPr>
            <w:tcW w:w="1829" w:type="dxa"/>
            <w:vAlign w:val="center"/>
          </w:tcPr>
          <w:p w14:paraId="32CFA02B" w14:textId="77777777" w:rsidR="00477262" w:rsidRPr="0073128F" w:rsidRDefault="00477262" w:rsidP="00091A11">
            <w:pPr>
              <w:spacing w:before="50"/>
            </w:pPr>
            <w:r w:rsidRPr="0073128F">
              <w:t>NM_001047099.1</w:t>
            </w:r>
          </w:p>
        </w:tc>
        <w:tc>
          <w:tcPr>
            <w:tcW w:w="1006" w:type="dxa"/>
            <w:vAlign w:val="center"/>
          </w:tcPr>
          <w:p w14:paraId="6240695C" w14:textId="77777777" w:rsidR="00477262" w:rsidRPr="0073128F" w:rsidRDefault="00477262" w:rsidP="00091A11">
            <w:pPr>
              <w:spacing w:before="50"/>
            </w:pPr>
            <w:r w:rsidRPr="0073128F">
              <w:t>siYthdf2</w:t>
            </w:r>
          </w:p>
        </w:tc>
        <w:tc>
          <w:tcPr>
            <w:tcW w:w="3526" w:type="dxa"/>
            <w:vAlign w:val="center"/>
          </w:tcPr>
          <w:p w14:paraId="5C16E329" w14:textId="77777777" w:rsidR="00477262" w:rsidRPr="0073128F" w:rsidRDefault="00477262" w:rsidP="00091A11">
            <w:pPr>
              <w:pStyle w:val="Default"/>
              <w:spacing w:before="50"/>
              <w:rPr>
                <w:color w:val="auto"/>
                <w:sz w:val="20"/>
                <w:szCs w:val="20"/>
              </w:rPr>
            </w:pPr>
            <w:r w:rsidRPr="0073128F">
              <w:rPr>
                <w:color w:val="auto"/>
                <w:sz w:val="20"/>
                <w:szCs w:val="20"/>
              </w:rPr>
              <w:t>GGTTCTGGATCTACTCCTT</w:t>
            </w:r>
          </w:p>
        </w:tc>
      </w:tr>
      <w:tr w:rsidR="00477262" w:rsidRPr="0073128F" w14:paraId="01766273" w14:textId="77777777" w:rsidTr="00044531">
        <w:trPr>
          <w:trHeight w:val="366"/>
        </w:trPr>
        <w:tc>
          <w:tcPr>
            <w:tcW w:w="3790" w:type="dxa"/>
            <w:gridSpan w:val="3"/>
          </w:tcPr>
          <w:p w14:paraId="534CBF3A" w14:textId="77777777" w:rsidR="00477262" w:rsidRPr="0073128F" w:rsidRDefault="00477262" w:rsidP="00091A11">
            <w:pPr>
              <w:spacing w:before="50"/>
            </w:pPr>
            <w:r w:rsidRPr="0073128F">
              <w:rPr>
                <w:iCs/>
              </w:rPr>
              <w:t>Negative control (NC)</w:t>
            </w:r>
          </w:p>
        </w:tc>
        <w:tc>
          <w:tcPr>
            <w:tcW w:w="1006" w:type="dxa"/>
            <w:vAlign w:val="center"/>
          </w:tcPr>
          <w:p w14:paraId="4250F5B4" w14:textId="77777777" w:rsidR="00477262" w:rsidRPr="0073128F" w:rsidRDefault="00477262" w:rsidP="00091A11">
            <w:pPr>
              <w:spacing w:before="50"/>
            </w:pPr>
            <w:proofErr w:type="spellStart"/>
            <w:r w:rsidRPr="0073128F">
              <w:t>siNC</w:t>
            </w:r>
            <w:proofErr w:type="spellEnd"/>
          </w:p>
        </w:tc>
        <w:tc>
          <w:tcPr>
            <w:tcW w:w="3526" w:type="dxa"/>
            <w:vAlign w:val="center"/>
          </w:tcPr>
          <w:p w14:paraId="36EEC7DE" w14:textId="77777777" w:rsidR="00477262" w:rsidRPr="0073128F" w:rsidRDefault="00477262" w:rsidP="00091A11">
            <w:pPr>
              <w:pStyle w:val="Default"/>
              <w:spacing w:before="50"/>
              <w:rPr>
                <w:sz w:val="20"/>
                <w:szCs w:val="20"/>
              </w:rPr>
            </w:pPr>
            <w:r w:rsidRPr="0073128F">
              <w:rPr>
                <w:sz w:val="20"/>
                <w:szCs w:val="20"/>
              </w:rPr>
              <w:t xml:space="preserve">GTCCAGATTGTCCGCAACTA </w:t>
            </w:r>
          </w:p>
        </w:tc>
      </w:tr>
    </w:tbl>
    <w:p w14:paraId="35AB7E3D" w14:textId="77777777" w:rsidR="00477262" w:rsidRDefault="00477262" w:rsidP="00477262">
      <w:pPr>
        <w:rPr>
          <w:b/>
          <w:bCs/>
        </w:rPr>
      </w:pPr>
    </w:p>
    <w:p w14:paraId="4E817A7F" w14:textId="77777777" w:rsidR="00131CB0" w:rsidRPr="00477262" w:rsidRDefault="00131CB0" w:rsidP="00477262"/>
    <w:sectPr w:rsidR="00131CB0" w:rsidRPr="00477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3BB4B" w14:textId="77777777" w:rsidR="00D00FF6" w:rsidRDefault="00D00FF6" w:rsidP="00131CB0">
      <w:r>
        <w:separator/>
      </w:r>
    </w:p>
  </w:endnote>
  <w:endnote w:type="continuationSeparator" w:id="0">
    <w:p w14:paraId="58EAFAAE" w14:textId="77777777" w:rsidR="00D00FF6" w:rsidRDefault="00D00FF6" w:rsidP="0013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FDA9" w14:textId="77777777" w:rsidR="00D00FF6" w:rsidRDefault="00D00FF6" w:rsidP="00131CB0">
      <w:r>
        <w:separator/>
      </w:r>
    </w:p>
  </w:footnote>
  <w:footnote w:type="continuationSeparator" w:id="0">
    <w:p w14:paraId="7A07A907" w14:textId="77777777" w:rsidR="00D00FF6" w:rsidRDefault="00D00FF6" w:rsidP="00131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7FC"/>
    <w:rsid w:val="00020B89"/>
    <w:rsid w:val="00037842"/>
    <w:rsid w:val="00044531"/>
    <w:rsid w:val="000A3C5E"/>
    <w:rsid w:val="000B7C85"/>
    <w:rsid w:val="00106617"/>
    <w:rsid w:val="00131CB0"/>
    <w:rsid w:val="001531A0"/>
    <w:rsid w:val="0017626A"/>
    <w:rsid w:val="00180453"/>
    <w:rsid w:val="00197ABA"/>
    <w:rsid w:val="00237E43"/>
    <w:rsid w:val="00266DBF"/>
    <w:rsid w:val="00280BB4"/>
    <w:rsid w:val="002C529C"/>
    <w:rsid w:val="00301E67"/>
    <w:rsid w:val="0030510C"/>
    <w:rsid w:val="00382336"/>
    <w:rsid w:val="003B36C0"/>
    <w:rsid w:val="00410F06"/>
    <w:rsid w:val="00425703"/>
    <w:rsid w:val="00447A3E"/>
    <w:rsid w:val="00477262"/>
    <w:rsid w:val="004918A3"/>
    <w:rsid w:val="00491DBA"/>
    <w:rsid w:val="004D19AD"/>
    <w:rsid w:val="004D2C77"/>
    <w:rsid w:val="00532888"/>
    <w:rsid w:val="00542A9F"/>
    <w:rsid w:val="00551A8F"/>
    <w:rsid w:val="00596980"/>
    <w:rsid w:val="00597EEB"/>
    <w:rsid w:val="005B5A6F"/>
    <w:rsid w:val="005B6D0B"/>
    <w:rsid w:val="005E37B3"/>
    <w:rsid w:val="006C7349"/>
    <w:rsid w:val="006D5011"/>
    <w:rsid w:val="00756417"/>
    <w:rsid w:val="00770B41"/>
    <w:rsid w:val="007E343B"/>
    <w:rsid w:val="007F726E"/>
    <w:rsid w:val="00806667"/>
    <w:rsid w:val="00822250"/>
    <w:rsid w:val="008439F6"/>
    <w:rsid w:val="00874383"/>
    <w:rsid w:val="008C43C0"/>
    <w:rsid w:val="008D11DF"/>
    <w:rsid w:val="00953CB9"/>
    <w:rsid w:val="00961956"/>
    <w:rsid w:val="009751E3"/>
    <w:rsid w:val="009A04D5"/>
    <w:rsid w:val="009A471E"/>
    <w:rsid w:val="009B4617"/>
    <w:rsid w:val="00A367CE"/>
    <w:rsid w:val="00A5043A"/>
    <w:rsid w:val="00A7088B"/>
    <w:rsid w:val="00A94459"/>
    <w:rsid w:val="00AA4DAC"/>
    <w:rsid w:val="00AB534E"/>
    <w:rsid w:val="00AC565F"/>
    <w:rsid w:val="00AD044E"/>
    <w:rsid w:val="00AE48E1"/>
    <w:rsid w:val="00AF0D57"/>
    <w:rsid w:val="00AF1414"/>
    <w:rsid w:val="00B605F2"/>
    <w:rsid w:val="00BA5503"/>
    <w:rsid w:val="00BB2913"/>
    <w:rsid w:val="00BE630B"/>
    <w:rsid w:val="00C30048"/>
    <w:rsid w:val="00C610D3"/>
    <w:rsid w:val="00CD719B"/>
    <w:rsid w:val="00D00FF6"/>
    <w:rsid w:val="00D056B8"/>
    <w:rsid w:val="00D14DA3"/>
    <w:rsid w:val="00D25CAD"/>
    <w:rsid w:val="00DA4B29"/>
    <w:rsid w:val="00DB0654"/>
    <w:rsid w:val="00E073DE"/>
    <w:rsid w:val="00E2542F"/>
    <w:rsid w:val="00E767FC"/>
    <w:rsid w:val="00EA3F1A"/>
    <w:rsid w:val="00EB0778"/>
    <w:rsid w:val="00EE7949"/>
    <w:rsid w:val="00F05658"/>
    <w:rsid w:val="00F31F5F"/>
    <w:rsid w:val="00FA46E2"/>
    <w:rsid w:val="00FC4745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81502"/>
  <w15:chartTrackingRefBased/>
  <w15:docId w15:val="{DFBBE4AD-BA47-4D1A-AACB-625F8AA6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CB0"/>
    <w:rPr>
      <w:rFonts w:ascii="Times New Roman" w:eastAsia="等线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1C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131C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1CB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131CB0"/>
    <w:rPr>
      <w:sz w:val="18"/>
      <w:szCs w:val="18"/>
    </w:rPr>
  </w:style>
  <w:style w:type="paragraph" w:customStyle="1" w:styleId="Default">
    <w:name w:val="Default"/>
    <w:rsid w:val="00477262"/>
    <w:pPr>
      <w:widowControl w:val="0"/>
      <w:autoSpaceDE w:val="0"/>
      <w:autoSpaceDN w:val="0"/>
      <w:adjustRightInd w:val="0"/>
    </w:pPr>
    <w:rPr>
      <w:rFonts w:ascii="Times New Roman" w:eastAsia="等线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齐绪峰</dc:creator>
  <cp:keywords/>
  <dc:description/>
  <cp:lastModifiedBy>齐绪峰</cp:lastModifiedBy>
  <cp:revision>5</cp:revision>
  <cp:lastPrinted>2022-02-27T06:51:00Z</cp:lastPrinted>
  <dcterms:created xsi:type="dcterms:W3CDTF">2022-02-27T06:18:00Z</dcterms:created>
  <dcterms:modified xsi:type="dcterms:W3CDTF">2022-09-05T10:10:00Z</dcterms:modified>
</cp:coreProperties>
</file>