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E31FC2">
        <w:fldChar w:fldCharType="begin"/>
      </w:r>
      <w:r w:rsidR="00E31FC2">
        <w:instrText xml:space="preserve"> HYPERLINK "https://biosharing.org/" \t "_blank" </w:instrText>
      </w:r>
      <w:r w:rsidR="00E31FC2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E31FC2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EE32573" w:rsidR="00877644" w:rsidRPr="00125190" w:rsidRDefault="00906DD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Preregistration section (see</w:t>
      </w:r>
      <w:r w:rsidR="00324C0E">
        <w:rPr>
          <w:rFonts w:asciiTheme="minorHAnsi" w:hAnsiTheme="minorHAnsi"/>
        </w:rPr>
        <w:t xml:space="preserve"> </w:t>
      </w:r>
      <w:r w:rsidR="00324C0E" w:rsidRPr="0098539B">
        <w:rPr>
          <w:lang w:eastAsia="de-DE"/>
        </w:rPr>
        <w:t>https://osf.io/m2rc6</w:t>
      </w:r>
      <w:r w:rsidR="00324C0E">
        <w:rPr>
          <w:lang w:eastAsia="de-DE"/>
        </w:rPr>
        <w:t>)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41C8ECE" w:rsidR="00B330BD" w:rsidRPr="00125190" w:rsidRDefault="00391F6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Experimental design section (page 6)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20A9D24" w14:textId="6095EE98" w:rsidR="005E5895" w:rsidRPr="00505C51" w:rsidRDefault="00105E6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general statistical </w:t>
      </w:r>
      <w:r w:rsidR="005E5895">
        <w:rPr>
          <w:rFonts w:asciiTheme="minorHAnsi" w:hAnsiTheme="minorHAnsi"/>
          <w:sz w:val="22"/>
          <w:szCs w:val="22"/>
        </w:rPr>
        <w:t>approach is stated in the statistical analysis section (page 7f).</w:t>
      </w:r>
      <w:r w:rsidR="00234377" w:rsidRPr="00234377">
        <w:t xml:space="preserve"> </w:t>
      </w:r>
      <w:r w:rsidR="00234377" w:rsidRPr="00234377">
        <w:rPr>
          <w:rFonts w:asciiTheme="minorHAnsi" w:hAnsiTheme="minorHAnsi"/>
          <w:sz w:val="22"/>
          <w:szCs w:val="22"/>
        </w:rPr>
        <w:t>I</w:t>
      </w:r>
      <w:r w:rsidR="00816C46">
        <w:rPr>
          <w:rFonts w:asciiTheme="minorHAnsi" w:hAnsiTheme="minorHAnsi"/>
          <w:sz w:val="22"/>
          <w:szCs w:val="22"/>
        </w:rPr>
        <w:t>f</w:t>
      </w:r>
      <w:r w:rsidR="00234377" w:rsidRPr="00234377">
        <w:rPr>
          <w:rFonts w:asciiTheme="minorHAnsi" w:hAnsiTheme="minorHAnsi"/>
          <w:sz w:val="22"/>
          <w:szCs w:val="22"/>
        </w:rPr>
        <w:t xml:space="preserve"> this statistical threshold</w:t>
      </w:r>
      <w:r w:rsidR="00816C46">
        <w:rPr>
          <w:rFonts w:asciiTheme="minorHAnsi" w:hAnsiTheme="minorHAnsi"/>
          <w:sz w:val="22"/>
          <w:szCs w:val="22"/>
        </w:rPr>
        <w:t xml:space="preserve"> was changed for specific questions</w:t>
      </w:r>
      <w:r w:rsidR="00234377" w:rsidRPr="00234377">
        <w:rPr>
          <w:rFonts w:asciiTheme="minorHAnsi" w:hAnsiTheme="minorHAnsi"/>
          <w:sz w:val="22"/>
          <w:szCs w:val="22"/>
        </w:rPr>
        <w:t>, this is indicated in the appropriate section (Differences between galcanezumab (CGRP-L-mAb) and erenumab (CGRP-R-mAb) section page 9; Therapy prediction Analysis section page 9; Alterations in Functional connectivity section page 10).</w:t>
      </w:r>
      <w:r w:rsidR="00651B7F">
        <w:rPr>
          <w:rFonts w:asciiTheme="minorHAnsi" w:hAnsiTheme="minorHAnsi"/>
          <w:sz w:val="22"/>
          <w:szCs w:val="22"/>
        </w:rPr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enabsatz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5E36016" w:rsidR="00BC3CCE" w:rsidRPr="00505C51" w:rsidRDefault="00D9677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mention this in the Headache State Group/Covariation section on page </w:t>
      </w:r>
      <w:r w:rsidR="0054626F">
        <w:rPr>
          <w:rFonts w:asciiTheme="minorHAnsi" w:hAnsiTheme="minorHAnsi"/>
          <w:sz w:val="22"/>
          <w:szCs w:val="22"/>
        </w:rPr>
        <w:t>11 and in the Responder Group section on page 12, which was used for subgroup analysis.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enabsatz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C2DFC00" w:rsidR="00BC3CCE" w:rsidRPr="00505C51" w:rsidRDefault="007838B7" w:rsidP="001317A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If accepted we will upload all </w:t>
      </w:r>
      <w:proofErr w:type="spellStart"/>
      <w:r>
        <w:rPr>
          <w:rFonts w:asciiTheme="minorHAnsi" w:hAnsiTheme="minorHAnsi"/>
          <w:sz w:val="22"/>
          <w:szCs w:val="22"/>
        </w:rPr>
        <w:t>fmri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rawdata</w:t>
      </w:r>
      <w:proofErr w:type="spellEnd"/>
      <w:r>
        <w:rPr>
          <w:rFonts w:asciiTheme="minorHAnsi" w:hAnsiTheme="minorHAnsi"/>
          <w:sz w:val="22"/>
          <w:szCs w:val="22"/>
        </w:rPr>
        <w:t xml:space="preserve"> in the pain repository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: </w:t>
      </w:r>
      <w:hyperlink r:id="rId12" w:history="1">
        <w:r>
          <w:rPr>
            <w:rStyle w:val="Hyperlink"/>
          </w:rPr>
          <w:t>https://www.painrepository.org/repositories/pain-data/</w:t>
        </w:r>
      </w:hyperlink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2C6CD" w14:textId="77777777" w:rsidR="00B15153" w:rsidRDefault="00B15153" w:rsidP="004215FE">
      <w:r>
        <w:separator/>
      </w:r>
    </w:p>
  </w:endnote>
  <w:endnote w:type="continuationSeparator" w:id="0">
    <w:p w14:paraId="2D2AFDEE" w14:textId="77777777" w:rsidR="00B15153" w:rsidRDefault="00B1515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EFD2C" w14:textId="77777777" w:rsidR="00BC3CCE" w:rsidRDefault="00BC3CCE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354AE" w14:textId="77777777" w:rsidR="00BC3CCE" w:rsidRDefault="00BC3CC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7838B7">
      <w:rPr>
        <w:rStyle w:val="Seitenzahl"/>
        <w:rFonts w:asciiTheme="minorHAnsi" w:hAnsiTheme="minorHAnsi"/>
        <w:noProof/>
        <w:sz w:val="20"/>
        <w:szCs w:val="20"/>
      </w:rPr>
      <w:t>2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uzeil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D5200C" w14:textId="77777777" w:rsidR="00B15153" w:rsidRDefault="00B15153" w:rsidP="004215FE">
      <w:r>
        <w:separator/>
      </w:r>
    </w:p>
  </w:footnote>
  <w:footnote w:type="continuationSeparator" w:id="0">
    <w:p w14:paraId="18940023" w14:textId="77777777" w:rsidR="00B15153" w:rsidRDefault="00B1515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Kopfzeile"/>
      <w:ind w:left="-1134"/>
    </w:pPr>
    <w:r>
      <w:rPr>
        <w:noProof/>
        <w:lang w:val="de-DE" w:eastAsia="de-DE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05E64"/>
    <w:rsid w:val="00124A7B"/>
    <w:rsid w:val="00125190"/>
    <w:rsid w:val="001317AC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34377"/>
    <w:rsid w:val="00241081"/>
    <w:rsid w:val="00266462"/>
    <w:rsid w:val="002A068D"/>
    <w:rsid w:val="002A0ED1"/>
    <w:rsid w:val="002A7487"/>
    <w:rsid w:val="00307F5D"/>
    <w:rsid w:val="003248ED"/>
    <w:rsid w:val="00324C0E"/>
    <w:rsid w:val="00370080"/>
    <w:rsid w:val="00391F61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4626F"/>
    <w:rsid w:val="00550F13"/>
    <w:rsid w:val="005530AE"/>
    <w:rsid w:val="00555F44"/>
    <w:rsid w:val="00566103"/>
    <w:rsid w:val="005B0A15"/>
    <w:rsid w:val="005E5895"/>
    <w:rsid w:val="00605A12"/>
    <w:rsid w:val="00634AC7"/>
    <w:rsid w:val="00651B7F"/>
    <w:rsid w:val="00657587"/>
    <w:rsid w:val="00661DCC"/>
    <w:rsid w:val="00672545"/>
    <w:rsid w:val="00685CCF"/>
    <w:rsid w:val="006A08A1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838B7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6C46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1F57"/>
    <w:rsid w:val="008C73C0"/>
    <w:rsid w:val="008D7885"/>
    <w:rsid w:val="00906DD6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73D72"/>
    <w:rsid w:val="00A84B3E"/>
    <w:rsid w:val="00AB5612"/>
    <w:rsid w:val="00AC49AA"/>
    <w:rsid w:val="00AD7A8F"/>
    <w:rsid w:val="00AE7C75"/>
    <w:rsid w:val="00AF5736"/>
    <w:rsid w:val="00B124CC"/>
    <w:rsid w:val="00B15153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592"/>
    <w:rsid w:val="00D44612"/>
    <w:rsid w:val="00D50299"/>
    <w:rsid w:val="00D74320"/>
    <w:rsid w:val="00D779BF"/>
    <w:rsid w:val="00D83D45"/>
    <w:rsid w:val="00D93937"/>
    <w:rsid w:val="00D96770"/>
    <w:rsid w:val="00DE207A"/>
    <w:rsid w:val="00DE2719"/>
    <w:rsid w:val="00DF1913"/>
    <w:rsid w:val="00E007B4"/>
    <w:rsid w:val="00E234CA"/>
    <w:rsid w:val="00E31FC2"/>
    <w:rsid w:val="00E41364"/>
    <w:rsid w:val="00E61AB4"/>
    <w:rsid w:val="00E70517"/>
    <w:rsid w:val="00E870D1"/>
    <w:rsid w:val="00ED346E"/>
    <w:rsid w:val="00EF7423"/>
    <w:rsid w:val="00F27DEC"/>
    <w:rsid w:val="00F3344F"/>
    <w:rsid w:val="00F57CDA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painrepository.org/repositories/pain-dat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plosbiology.org/article/info:doi/10.1371/journal.pbio.10004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08815B-706E-40C3-AE4B-C8A719909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724</Words>
  <Characters>4566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5280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may</cp:lastModifiedBy>
  <cp:revision>3</cp:revision>
  <dcterms:created xsi:type="dcterms:W3CDTF">2022-01-28T13:14:00Z</dcterms:created>
  <dcterms:modified xsi:type="dcterms:W3CDTF">2022-01-28T14:01:00Z</dcterms:modified>
</cp:coreProperties>
</file>