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10E54">
        <w:fldChar w:fldCharType="begin"/>
      </w:r>
      <w:r w:rsidR="00210E54">
        <w:instrText xml:space="preserve"> HYPERLINK "https://biosharing.org/" \t "_blank" </w:instrText>
      </w:r>
      <w:r w:rsidR="00210E5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10E5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2"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3"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18C1811" w:rsidR="00877644" w:rsidRPr="00125190" w:rsidRDefault="008D5BC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An </w:t>
      </w:r>
      <w:r w:rsidR="00F807E5">
        <w:rPr>
          <w:rFonts w:asciiTheme="minorHAnsi" w:hAnsiTheme="minorHAnsi"/>
        </w:rPr>
        <w:t>N=3 was decided on based on previous experience comparing a mutant and WT myosin, and a longstanding convention in the field of myosin biochemistry/biophysics, bearing in mind the cost of each preparation</w:t>
      </w:r>
      <w:r>
        <w:rPr>
          <w:rFonts w:asciiTheme="minorHAnsi" w:hAnsiTheme="minorHAnsi"/>
        </w:rPr>
        <w:t>. Thus, no explicit power analysis was performed. This is addressed in our updated Statistics section in the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9B4CEB3" w:rsidR="00B330BD" w:rsidRPr="00125190" w:rsidRDefault="008D5BC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now have defined biological vs. technical replicates as it pertains to our data. All sample sizes reported refer to biological replicates (i.e. new protein preparations)</w:t>
      </w:r>
      <w:r w:rsidR="00F54014">
        <w:rPr>
          <w:rFonts w:asciiTheme="minorHAnsi" w:hAnsiTheme="minorHAnsi"/>
        </w:rPr>
        <w:t xml:space="preserve"> unless otherwise noted</w:t>
      </w:r>
      <w:r>
        <w:rPr>
          <w:rFonts w:asciiTheme="minorHAnsi" w:hAnsiTheme="minorHAnsi"/>
        </w:rPr>
        <w:t>. The only excluded data are stuck filaments in the in vitro motility experiment. Otherwise, all data is included. This is explained in the updated Statistics section in the Methods. Moreover, all sample sizes are reported in the Tables and/or corresponding figures.</w:t>
      </w:r>
    </w:p>
    <w:p w14:paraId="203989C1" w14:textId="77777777" w:rsidR="00FF5ED7" w:rsidRDefault="00FF5ED7" w:rsidP="00FF5ED7">
      <w:pPr>
        <w:rPr>
          <w:rFonts w:asciiTheme="minorHAnsi" w:hAnsiTheme="minorHAnsi"/>
          <w:b/>
          <w:bCs/>
        </w:rPr>
      </w:pPr>
    </w:p>
    <w:p w14:paraId="423DA177" w14:textId="06841973" w:rsidR="00B124CC" w:rsidRPr="00F807E5"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71AE8F2" w:rsidR="0015519A" w:rsidRPr="00505C51" w:rsidRDefault="008D5BC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Given our group allocation (described below), a Student’s t-test is the most appropriate statistical test in comparing WT vs. mutant (E525K) </w:t>
      </w:r>
      <w:r w:rsidR="00210E54">
        <w:rPr>
          <w:rFonts w:asciiTheme="minorHAnsi" w:hAnsiTheme="minorHAnsi"/>
          <w:sz w:val="22"/>
          <w:szCs w:val="22"/>
        </w:rPr>
        <w:t xml:space="preserve">or S1 vs. HMM </w:t>
      </w:r>
      <w:r>
        <w:rPr>
          <w:rFonts w:asciiTheme="minorHAnsi" w:hAnsiTheme="minorHAnsi"/>
          <w:sz w:val="22"/>
          <w:szCs w:val="22"/>
        </w:rPr>
        <w:t xml:space="preserve">protein. </w:t>
      </w:r>
      <w:r w:rsidR="00365DF2">
        <w:rPr>
          <w:rFonts w:asciiTheme="minorHAnsi" w:hAnsiTheme="minorHAnsi"/>
          <w:sz w:val="22"/>
          <w:szCs w:val="22"/>
        </w:rPr>
        <w:t xml:space="preserve">All data is reported as </w:t>
      </w:r>
      <w:r>
        <w:rPr>
          <w:rFonts w:asciiTheme="minorHAnsi" w:hAnsiTheme="minorHAnsi"/>
          <w:sz w:val="22"/>
          <w:szCs w:val="22"/>
        </w:rPr>
        <w:t xml:space="preserve">mean +/- SD </w:t>
      </w:r>
      <w:r w:rsidR="00365DF2">
        <w:rPr>
          <w:rFonts w:asciiTheme="minorHAnsi" w:hAnsiTheme="minorHAnsi"/>
          <w:sz w:val="22"/>
          <w:szCs w:val="22"/>
        </w:rPr>
        <w:t>unless otherwise indicated</w:t>
      </w:r>
      <w:r>
        <w:rPr>
          <w:rFonts w:asciiTheme="minorHAnsi" w:hAnsiTheme="minorHAnsi"/>
          <w:sz w:val="22"/>
          <w:szCs w:val="22"/>
        </w:rPr>
        <w:t>, and exact p-values have been reported</w:t>
      </w:r>
      <w:r w:rsidR="00F807E5">
        <w:rPr>
          <w:rFonts w:asciiTheme="minorHAnsi" w:hAnsiTheme="minorHAnsi"/>
          <w:sz w:val="22"/>
          <w:szCs w:val="22"/>
        </w:rPr>
        <w:t xml:space="preserve"> in the </w:t>
      </w:r>
      <w:r w:rsidR="00050624">
        <w:rPr>
          <w:rFonts w:asciiTheme="minorHAnsi" w:hAnsiTheme="minorHAnsi"/>
          <w:sz w:val="22"/>
          <w:szCs w:val="22"/>
        </w:rPr>
        <w:t>source data</w:t>
      </w:r>
      <w:r w:rsidR="00365DF2">
        <w:rPr>
          <w:rFonts w:asciiTheme="minorHAnsi" w:hAnsiTheme="minorHAnsi"/>
          <w:sz w:val="22"/>
          <w:szCs w:val="22"/>
        </w:rPr>
        <w:t xml:space="preserve">. </w:t>
      </w:r>
      <w:r w:rsidR="00050624">
        <w:rPr>
          <w:rFonts w:asciiTheme="minorHAnsi" w:hAnsiTheme="minorHAnsi"/>
          <w:sz w:val="22"/>
          <w:szCs w:val="22"/>
        </w:rPr>
        <w:t xml:space="preserve">To improve readability, the P-values reported in the manuscript are reported as </w:t>
      </w:r>
      <w:r w:rsidR="00F54014">
        <w:rPr>
          <w:rFonts w:asciiTheme="minorHAnsi" w:hAnsiTheme="minorHAnsi"/>
          <w:sz w:val="22"/>
          <w:szCs w:val="22"/>
        </w:rPr>
        <w:t>P</w:t>
      </w:r>
      <w:r w:rsidR="00050624">
        <w:rPr>
          <w:rFonts w:asciiTheme="minorHAnsi" w:hAnsiTheme="minorHAnsi"/>
          <w:sz w:val="22"/>
          <w:szCs w:val="22"/>
        </w:rPr>
        <w:t>&lt;0.005</w:t>
      </w:r>
      <w:r w:rsidR="00F54014">
        <w:rPr>
          <w:rFonts w:asciiTheme="minorHAnsi" w:hAnsiTheme="minorHAnsi"/>
          <w:sz w:val="22"/>
          <w:szCs w:val="22"/>
        </w:rPr>
        <w:t xml:space="preserve"> or &lt;0.05</w:t>
      </w:r>
      <w:r w:rsidR="00050624">
        <w:rPr>
          <w:rFonts w:asciiTheme="minorHAnsi" w:hAnsiTheme="minorHAnsi"/>
          <w:sz w:val="22"/>
          <w:szCs w:val="22"/>
        </w:rPr>
        <w:t xml:space="preserve">. </w:t>
      </w:r>
      <w:r w:rsidR="00365DF2">
        <w:rPr>
          <w:rFonts w:asciiTheme="minorHAnsi" w:hAnsiTheme="minorHAnsi"/>
          <w:sz w:val="22"/>
          <w:szCs w:val="22"/>
        </w:rPr>
        <w:t>This is described in our updated Statistics section in the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120E635" w:rsidR="00BC3CCE" w:rsidRPr="00505C51" w:rsidRDefault="008D5B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group allocation is WT protein vs. mutant (E525K) </w:t>
      </w:r>
      <w:r w:rsidR="00210E54">
        <w:rPr>
          <w:rFonts w:asciiTheme="minorHAnsi" w:hAnsiTheme="minorHAnsi"/>
          <w:sz w:val="22"/>
          <w:szCs w:val="22"/>
        </w:rPr>
        <w:t xml:space="preserve">or S1 vs HMM </w:t>
      </w:r>
      <w:r>
        <w:rPr>
          <w:rFonts w:asciiTheme="minorHAnsi" w:hAnsiTheme="minorHAnsi"/>
          <w:sz w:val="22"/>
          <w:szCs w:val="22"/>
        </w:rPr>
        <w:t xml:space="preserve">protein. No masking was used during group allocation, data collection, or data analysis.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2C44DC" w:rsidR="00BC3CCE" w:rsidRPr="00505C51" w:rsidRDefault="008D5B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raw data </w:t>
      </w:r>
      <w:r w:rsidR="00365DF2">
        <w:rPr>
          <w:rFonts w:asciiTheme="minorHAnsi" w:hAnsiTheme="minorHAnsi"/>
          <w:sz w:val="22"/>
          <w:szCs w:val="22"/>
        </w:rPr>
        <w:t xml:space="preserve">for each experiment </w:t>
      </w:r>
      <w:r>
        <w:rPr>
          <w:rFonts w:asciiTheme="minorHAnsi" w:hAnsiTheme="minorHAnsi"/>
          <w:sz w:val="22"/>
          <w:szCs w:val="22"/>
        </w:rPr>
        <w:t>is being provided as source data</w:t>
      </w:r>
      <w:r w:rsidR="00365DF2">
        <w:rPr>
          <w:rFonts w:asciiTheme="minorHAnsi" w:hAnsiTheme="minorHAnsi"/>
          <w:sz w:val="22"/>
          <w:szCs w:val="22"/>
        </w:rPr>
        <w:t xml:space="preserve"> in Excel format</w:t>
      </w:r>
      <w:r w:rsidR="00F807E5">
        <w:rPr>
          <w:rFonts w:asciiTheme="minorHAnsi" w:hAnsiTheme="minorHAnsi"/>
          <w:sz w:val="22"/>
          <w:szCs w:val="22"/>
        </w:rPr>
        <w:t xml:space="preserve"> or provided as tables in the manuscript</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95F9" w14:textId="77777777" w:rsidR="00CC27A7" w:rsidRDefault="00CC27A7" w:rsidP="004215FE">
      <w:r>
        <w:separator/>
      </w:r>
    </w:p>
  </w:endnote>
  <w:endnote w:type="continuationSeparator" w:id="0">
    <w:p w14:paraId="141D9BB6" w14:textId="77777777" w:rsidR="00CC27A7" w:rsidRDefault="00CC27A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5401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9D70" w14:textId="77777777" w:rsidR="00CC27A7" w:rsidRDefault="00CC27A7" w:rsidP="004215FE">
      <w:r>
        <w:separator/>
      </w:r>
    </w:p>
  </w:footnote>
  <w:footnote w:type="continuationSeparator" w:id="0">
    <w:p w14:paraId="215EFD29" w14:textId="77777777" w:rsidR="00CC27A7" w:rsidRDefault="00CC27A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50624"/>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0E54"/>
    <w:rsid w:val="00212F30"/>
    <w:rsid w:val="00217B9E"/>
    <w:rsid w:val="002336C6"/>
    <w:rsid w:val="00241081"/>
    <w:rsid w:val="00266462"/>
    <w:rsid w:val="002A068D"/>
    <w:rsid w:val="002A0ED1"/>
    <w:rsid w:val="002A7487"/>
    <w:rsid w:val="00307F5D"/>
    <w:rsid w:val="003248ED"/>
    <w:rsid w:val="00365DF2"/>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25F4"/>
    <w:rsid w:val="00634AC7"/>
    <w:rsid w:val="00657587"/>
    <w:rsid w:val="00661DCC"/>
    <w:rsid w:val="00672545"/>
    <w:rsid w:val="00672BF0"/>
    <w:rsid w:val="00685CCF"/>
    <w:rsid w:val="006A632B"/>
    <w:rsid w:val="006C06F5"/>
    <w:rsid w:val="006C7BC3"/>
    <w:rsid w:val="006E4A6C"/>
    <w:rsid w:val="006E6B2A"/>
    <w:rsid w:val="00700103"/>
    <w:rsid w:val="007137E1"/>
    <w:rsid w:val="00736B5E"/>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5BC6"/>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77C26"/>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27A7"/>
    <w:rsid w:val="00CC6EF3"/>
    <w:rsid w:val="00CD6AEC"/>
    <w:rsid w:val="00CE6849"/>
    <w:rsid w:val="00CF4BBE"/>
    <w:rsid w:val="00CF6CB5"/>
    <w:rsid w:val="00D10224"/>
    <w:rsid w:val="00D44612"/>
    <w:rsid w:val="00D50299"/>
    <w:rsid w:val="00D74320"/>
    <w:rsid w:val="00D779BF"/>
    <w:rsid w:val="00D83D45"/>
    <w:rsid w:val="00D93937"/>
    <w:rsid w:val="00DE207A"/>
    <w:rsid w:val="00DE2510"/>
    <w:rsid w:val="00DE2719"/>
    <w:rsid w:val="00DF1913"/>
    <w:rsid w:val="00E007B4"/>
    <w:rsid w:val="00E234CA"/>
    <w:rsid w:val="00E41364"/>
    <w:rsid w:val="00E61AB4"/>
    <w:rsid w:val="00E70517"/>
    <w:rsid w:val="00E870D1"/>
    <w:rsid w:val="00ED346E"/>
    <w:rsid w:val="00EF7423"/>
    <w:rsid w:val="00F27DEC"/>
    <w:rsid w:val="00F3344F"/>
    <w:rsid w:val="00F54014"/>
    <w:rsid w:val="00F60CF4"/>
    <w:rsid w:val="00F807E5"/>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77CA13DE-B83D-E647-9F5F-47FDD608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elifescienc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osbiology.org/article/info:doi/10.1371/journal.pbio.10004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486A3E2963B4AB4C5D2484B826B91" ma:contentTypeVersion="11" ma:contentTypeDescription="Create a new document." ma:contentTypeScope="" ma:versionID="de88bb09a2aeb183f0f9301d39dac813">
  <xsd:schema xmlns:xsd="http://www.w3.org/2001/XMLSchema" xmlns:xs="http://www.w3.org/2001/XMLSchema" xmlns:p="http://schemas.microsoft.com/office/2006/metadata/properties" xmlns:ns3="713adf5c-bba1-4c6e-9a9d-b281a302a9b4" targetNamespace="http://schemas.microsoft.com/office/2006/metadata/properties" ma:root="true" ma:fieldsID="b3d1ca147aed0d666a30678509dc95ec" ns3:_="">
    <xsd:import namespace="713adf5c-bba1-4c6e-9a9d-b281a302a9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adf5c-bba1-4c6e-9a9d-b281a302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EE92-AFCC-4ECB-A5E8-2E20095BC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adf5c-bba1-4c6e-9a9d-b281a302a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9E7DB-75BF-4497-AD18-D880CD55DF08}">
  <ds:schemaRefs>
    <ds:schemaRef ds:uri="http://schemas.microsoft.com/sharepoint/v3/contenttype/forms"/>
  </ds:schemaRefs>
</ds:datastoreItem>
</file>

<file path=customXml/itemProps3.xml><?xml version="1.0" encoding="utf-8"?>
<ds:datastoreItem xmlns:ds="http://schemas.openxmlformats.org/officeDocument/2006/customXml" ds:itemID="{E00A6621-2A32-4576-9069-23AE821D09DE}">
  <ds:schemaRefs>
    <ds:schemaRef ds:uri="http://schemas.microsoft.com/office/2006/metadata/properties"/>
    <ds:schemaRef ds:uri="713adf5c-bba1-4c6e-9a9d-b281a302a9b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5F0D3F0-0C2B-4A93-8748-FDE61E63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Yengo, Christopher</cp:lastModifiedBy>
  <cp:revision>2</cp:revision>
  <dcterms:created xsi:type="dcterms:W3CDTF">2022-08-17T19:41:00Z</dcterms:created>
  <dcterms:modified xsi:type="dcterms:W3CDTF">2022-08-17T19:41:00Z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0x0101002C6486A3E2963B4AB4C5D2484B826B91</vt:lpwstr>
  </property>
</Properties>
</file>