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Pr="006140C8" w:rsidRDefault="00FD4937" w:rsidP="00FD4937">
      <w:pPr>
        <w:rPr>
          <w:rFonts w:asciiTheme="minorHAnsi" w:hAnsiTheme="minorHAnsi" w:hint="eastAsia"/>
          <w:b/>
          <w:bCs/>
          <w:i/>
          <w:sz w:val="28"/>
          <w:szCs w:val="28"/>
          <w:lang w:val="en-US" w:eastAsia="zh-CN"/>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a9"/>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430880">
        <w:fldChar w:fldCharType="begin"/>
      </w:r>
      <w:r w:rsidR="00430880">
        <w:instrText xml:space="preserve"> HYPERLINK "https://biosharing.org/" \t "_blank" </w:instrText>
      </w:r>
      <w:r w:rsidR="00430880">
        <w:fldChar w:fldCharType="separate"/>
      </w:r>
      <w:r w:rsidRPr="00505C51">
        <w:rPr>
          <w:rStyle w:val="a9"/>
          <w:rFonts w:asciiTheme="minorHAnsi" w:hAnsiTheme="minorHAnsi"/>
          <w:bCs/>
          <w:sz w:val="22"/>
          <w:szCs w:val="22"/>
        </w:rPr>
        <w:t>BioSharing</w:t>
      </w:r>
      <w:proofErr w:type="spellEnd"/>
      <w:r w:rsidRPr="00505C51">
        <w:rPr>
          <w:rStyle w:val="a9"/>
          <w:rFonts w:asciiTheme="minorHAnsi" w:hAnsiTheme="minorHAnsi"/>
          <w:bCs/>
          <w:sz w:val="22"/>
          <w:szCs w:val="22"/>
        </w:rPr>
        <w:t xml:space="preserve"> Information Resource</w:t>
      </w:r>
      <w:r w:rsidR="00430880">
        <w:rPr>
          <w:rStyle w:val="a9"/>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a9"/>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a9"/>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6B0126F6" w:rsidR="00FD4937" w:rsidRPr="00125190" w:rsidRDefault="006140C8"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hint="eastAsia"/>
          <w:lang w:eastAsia="zh-CN"/>
        </w:rPr>
      </w:pPr>
      <w:r>
        <w:rPr>
          <w:rFonts w:asciiTheme="minorHAnsi" w:hAnsiTheme="minorHAnsi"/>
        </w:rPr>
        <w:t xml:space="preserve">The sample-size </w:t>
      </w:r>
      <w:r w:rsidR="00CC719B" w:rsidRPr="00CC719B">
        <w:rPr>
          <w:rFonts w:asciiTheme="minorHAnsi" w:hAnsiTheme="minorHAnsi"/>
        </w:rPr>
        <w:t>determination</w:t>
      </w:r>
      <w:r w:rsidR="00CC719B" w:rsidRPr="00CC719B">
        <w:rPr>
          <w:rFonts w:asciiTheme="minorHAnsi" w:hAnsiTheme="minorHAnsi"/>
        </w:rPr>
        <w:t xml:space="preserve"> </w:t>
      </w:r>
      <w:r w:rsidR="00CC719B">
        <w:rPr>
          <w:rFonts w:asciiTheme="minorHAnsi" w:hAnsiTheme="minorHAnsi"/>
        </w:rPr>
        <w:t>wa</w:t>
      </w:r>
      <w:r w:rsidR="00CC719B" w:rsidRPr="00CC719B">
        <w:rPr>
          <w:rFonts w:asciiTheme="minorHAnsi" w:hAnsiTheme="minorHAnsi"/>
        </w:rPr>
        <w:t>s based on</w:t>
      </w:r>
      <w:r w:rsidR="000830DB" w:rsidRPr="000830DB">
        <w:t xml:space="preserve"> </w:t>
      </w:r>
      <w:r w:rsidR="000830DB" w:rsidRPr="000830DB">
        <w:rPr>
          <w:rFonts w:asciiTheme="minorHAnsi" w:hAnsiTheme="minorHAnsi"/>
        </w:rPr>
        <w:t>previous experience</w:t>
      </w:r>
      <w:r>
        <w:rPr>
          <w:rFonts w:asciiTheme="minorHAnsi" w:hAnsiTheme="minorHAnsi"/>
        </w:rPr>
        <w:t>.</w:t>
      </w:r>
      <w:r w:rsidR="00CC719B" w:rsidRPr="00CC719B">
        <w:t xml:space="preserve"> </w:t>
      </w:r>
      <w:r w:rsidR="00CC719B" w:rsidRPr="00CC719B">
        <w:rPr>
          <w:rFonts w:asciiTheme="minorHAnsi" w:hAnsiTheme="minorHAnsi"/>
        </w:rPr>
        <w:t xml:space="preserve">The sample size used is stated in </w:t>
      </w:r>
      <w:r w:rsidR="000830DB">
        <w:rPr>
          <w:rFonts w:asciiTheme="minorHAnsi" w:hAnsiTheme="minorHAnsi"/>
        </w:rPr>
        <w:t>M</w:t>
      </w:r>
      <w:r w:rsidR="00CC719B" w:rsidRPr="00CC719B">
        <w:rPr>
          <w:rFonts w:asciiTheme="minorHAnsi" w:hAnsiTheme="minorHAnsi"/>
        </w:rPr>
        <w:t>aterial</w:t>
      </w:r>
      <w:r w:rsidR="000830DB">
        <w:rPr>
          <w:rFonts w:asciiTheme="minorHAnsi" w:hAnsiTheme="minorHAnsi"/>
        </w:rPr>
        <w:t>s</w:t>
      </w:r>
      <w:r w:rsidR="00CC719B" w:rsidRPr="00CC719B">
        <w:rPr>
          <w:rFonts w:asciiTheme="minorHAnsi" w:hAnsiTheme="minorHAnsi"/>
        </w:rPr>
        <w:t xml:space="preserve"> and </w:t>
      </w:r>
      <w:r w:rsidR="000830DB">
        <w:rPr>
          <w:rFonts w:asciiTheme="minorHAnsi" w:hAnsiTheme="minorHAnsi"/>
        </w:rPr>
        <w:t>M</w:t>
      </w:r>
      <w:r w:rsidR="00CC719B" w:rsidRPr="00CC719B">
        <w:rPr>
          <w:rFonts w:asciiTheme="minorHAnsi" w:hAnsiTheme="minorHAnsi"/>
        </w:rPr>
        <w:t>ethods section and in all figure legends</w:t>
      </w:r>
      <w:r w:rsidR="00CC719B">
        <w:rPr>
          <w:rFonts w:asciiTheme="minorHAnsi" w:hAnsiTheme="minorHAnsi"/>
        </w:rPr>
        <w:t>.</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 xml:space="preserve">You should include a definition of biological versus technical </w:t>
      </w:r>
      <w:bookmarkStart w:id="1" w:name="OLE_LINK221"/>
      <w:bookmarkStart w:id="2" w:name="OLE_LINK222"/>
      <w:bookmarkStart w:id="3" w:name="OLE_LINK223"/>
      <w:r w:rsidRPr="00505C51">
        <w:rPr>
          <w:rFonts w:asciiTheme="minorHAnsi" w:hAnsiTheme="minorHAnsi"/>
          <w:sz w:val="22"/>
          <w:szCs w:val="22"/>
        </w:rPr>
        <w:t>replication</w:t>
      </w:r>
      <w:bookmarkEnd w:id="1"/>
      <w:bookmarkEnd w:id="2"/>
      <w:bookmarkEnd w:id="3"/>
    </w:p>
    <w:p w14:paraId="2291005C"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w:t>
      </w:r>
      <w:bookmarkStart w:id="4" w:name="OLE_LINK224"/>
      <w:bookmarkStart w:id="5" w:name="OLE_LINK225"/>
      <w:r w:rsidRPr="00505C51">
        <w:rPr>
          <w:rFonts w:asciiTheme="minorHAnsi" w:hAnsiTheme="minorHAnsi"/>
          <w:sz w:val="22"/>
          <w:szCs w:val="22"/>
        </w:rPr>
        <w:t xml:space="preserve"> the number of independent biological and/or technical replicates</w:t>
      </w:r>
      <w:bookmarkEnd w:id="4"/>
      <w:bookmarkEnd w:id="5"/>
    </w:p>
    <w:p w14:paraId="2FC77C99"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32CD1258" w:rsidR="00FD4937" w:rsidRPr="003B470B" w:rsidRDefault="00425AC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lang w:eastAsia="zh-CN"/>
        </w:rPr>
      </w:pPr>
      <w:r>
        <w:rPr>
          <w:color w:val="000000"/>
          <w:lang w:val="en-US"/>
        </w:rPr>
        <w:t>T</w:t>
      </w:r>
      <w:r w:rsidRPr="00425AC0">
        <w:rPr>
          <w:color w:val="000000"/>
          <w:lang w:val="en-US"/>
        </w:rPr>
        <w:t>he number</w:t>
      </w:r>
      <w:r>
        <w:rPr>
          <w:color w:val="000000"/>
          <w:lang w:val="en-US"/>
        </w:rPr>
        <w:t>s</w:t>
      </w:r>
      <w:r w:rsidRPr="00425AC0">
        <w:rPr>
          <w:color w:val="000000"/>
          <w:lang w:val="en-US"/>
        </w:rPr>
        <w:t xml:space="preserve"> of independent biological replicates</w:t>
      </w:r>
      <w:r w:rsidRPr="00425AC0">
        <w:rPr>
          <w:color w:val="000000"/>
          <w:lang w:val="en-US"/>
        </w:rPr>
        <w:t xml:space="preserve"> </w:t>
      </w:r>
      <w:r>
        <w:rPr>
          <w:color w:val="000000"/>
          <w:lang w:val="en-US"/>
        </w:rPr>
        <w:t xml:space="preserve">of experiments are provided </w:t>
      </w:r>
      <w:r w:rsidR="00971A61">
        <w:rPr>
          <w:color w:val="000000"/>
          <w:lang w:val="en-US"/>
        </w:rPr>
        <w:t xml:space="preserve">in </w:t>
      </w:r>
      <w:r w:rsidR="00B3352F">
        <w:rPr>
          <w:color w:val="000000"/>
          <w:lang w:val="en-US"/>
        </w:rPr>
        <w:t xml:space="preserve">each </w:t>
      </w:r>
      <w:r w:rsidR="00B3352F" w:rsidRPr="00B3352F">
        <w:rPr>
          <w:color w:val="000000"/>
          <w:lang w:val="en-US"/>
        </w:rPr>
        <w:t xml:space="preserve">corresponding </w:t>
      </w:r>
      <w:r w:rsidR="00B3352F">
        <w:rPr>
          <w:color w:val="000000"/>
          <w:lang w:val="en-US"/>
        </w:rPr>
        <w:t>f</w:t>
      </w:r>
      <w:r w:rsidR="00B3352F" w:rsidRPr="00B3352F">
        <w:rPr>
          <w:color w:val="000000"/>
          <w:lang w:val="en-US"/>
        </w:rPr>
        <w:t>igure legend</w:t>
      </w:r>
      <w:r w:rsidR="00B3352F">
        <w:rPr>
          <w:color w:val="000000"/>
          <w:lang w:val="en-US"/>
        </w:rPr>
        <w:t>.</w:t>
      </w:r>
      <w:r w:rsidR="003B470B">
        <w:rPr>
          <w:color w:val="000000"/>
          <w:lang w:val="en-US"/>
        </w:rPr>
        <w:t xml:space="preserve"> The </w:t>
      </w:r>
      <w:bookmarkStart w:id="6" w:name="OLE_LINK219"/>
      <w:bookmarkStart w:id="7" w:name="OLE_LINK220"/>
      <w:r w:rsidR="003B470B" w:rsidRPr="003B470B">
        <w:rPr>
          <w:rStyle w:val="DefaultFontHxMailStyle"/>
          <w:rFonts w:asciiTheme="minorHAnsi" w:hAnsiTheme="minorHAnsi" w:cstheme="minorHAnsi"/>
          <w:lang w:eastAsia="zh-CN"/>
        </w:rPr>
        <w:t>GEO accession number for the scRNA-</w:t>
      </w:r>
      <w:proofErr w:type="spellStart"/>
      <w:r w:rsidR="003B470B" w:rsidRPr="003B470B">
        <w:rPr>
          <w:rStyle w:val="DefaultFontHxMailStyle"/>
          <w:rFonts w:asciiTheme="minorHAnsi" w:hAnsiTheme="minorHAnsi" w:cstheme="minorHAnsi"/>
          <w:lang w:eastAsia="zh-CN"/>
        </w:rPr>
        <w:t>seq</w:t>
      </w:r>
      <w:proofErr w:type="spellEnd"/>
      <w:r w:rsidR="003B470B" w:rsidRPr="003B470B">
        <w:rPr>
          <w:rStyle w:val="DefaultFontHxMailStyle"/>
          <w:rFonts w:asciiTheme="minorHAnsi" w:hAnsiTheme="minorHAnsi" w:cstheme="minorHAnsi"/>
          <w:lang w:eastAsia="zh-CN"/>
        </w:rPr>
        <w:t xml:space="preserve"> and scATAC-</w:t>
      </w:r>
      <w:proofErr w:type="spellStart"/>
      <w:r w:rsidR="003B470B" w:rsidRPr="003B470B">
        <w:rPr>
          <w:rStyle w:val="DefaultFontHxMailStyle"/>
          <w:rFonts w:asciiTheme="minorHAnsi" w:hAnsiTheme="minorHAnsi" w:cstheme="minorHAnsi"/>
          <w:lang w:eastAsia="zh-CN"/>
        </w:rPr>
        <w:t>seq</w:t>
      </w:r>
      <w:proofErr w:type="spellEnd"/>
      <w:r w:rsidR="003B470B" w:rsidRPr="003B470B">
        <w:rPr>
          <w:rStyle w:val="DefaultFontHxMailStyle"/>
          <w:rFonts w:asciiTheme="minorHAnsi" w:hAnsiTheme="minorHAnsi" w:cstheme="minorHAnsi"/>
          <w:lang w:eastAsia="zh-CN"/>
        </w:rPr>
        <w:t xml:space="preserve"> data is GSE164747 and additional details regarding analytics are available at https://github.com/ychen-lab/Wnt-positive-adipocyte.</w:t>
      </w:r>
      <w:bookmarkEnd w:id="6"/>
      <w:bookmarkEnd w:id="7"/>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35817B40" w:rsidR="00FD4937" w:rsidRPr="00505C51" w:rsidRDefault="003B470B"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hint="eastAsia"/>
          <w:lang w:eastAsia="zh-CN"/>
        </w:rPr>
        <w:t>T</w:t>
      </w:r>
      <w:r>
        <w:rPr>
          <w:rFonts w:asciiTheme="minorHAnsi" w:hAnsiTheme="minorHAnsi"/>
          <w:lang w:eastAsia="zh-CN"/>
        </w:rPr>
        <w:t xml:space="preserve">he information regarding </w:t>
      </w:r>
      <w:r w:rsidRPr="00971A61">
        <w:rPr>
          <w:rFonts w:asciiTheme="minorHAnsi" w:hAnsiTheme="minorHAnsi"/>
          <w:i/>
          <w:iCs/>
          <w:lang w:eastAsia="zh-CN"/>
        </w:rPr>
        <w:t>n</w:t>
      </w:r>
      <w:r>
        <w:rPr>
          <w:rFonts w:asciiTheme="minorHAnsi" w:hAnsiTheme="minorHAnsi"/>
          <w:lang w:eastAsia="zh-CN"/>
        </w:rPr>
        <w:t xml:space="preserve"> numbers, </w:t>
      </w:r>
      <w:r>
        <w:rPr>
          <w:color w:val="000000"/>
          <w:lang w:val="en-US"/>
        </w:rPr>
        <w:t xml:space="preserve">statistical methods, and </w:t>
      </w:r>
      <w:r w:rsidRPr="00971A61">
        <w:rPr>
          <w:color w:val="000000"/>
          <w:lang w:val="en-US"/>
        </w:rPr>
        <w:t>test correction measures</w:t>
      </w:r>
      <w:r>
        <w:rPr>
          <w:color w:val="000000"/>
          <w:lang w:val="en-US"/>
        </w:rPr>
        <w:t xml:space="preserve"> can be found in each </w:t>
      </w:r>
      <w:r w:rsidRPr="00B3352F">
        <w:rPr>
          <w:color w:val="000000"/>
          <w:lang w:val="en-US"/>
        </w:rPr>
        <w:t xml:space="preserve">corresponding </w:t>
      </w:r>
      <w:r>
        <w:rPr>
          <w:color w:val="000000"/>
          <w:lang w:val="en-US"/>
        </w:rPr>
        <w:t>f</w:t>
      </w:r>
      <w:r w:rsidRPr="00B3352F">
        <w:rPr>
          <w:color w:val="000000"/>
          <w:lang w:val="en-US"/>
        </w:rPr>
        <w:t>igure legend</w:t>
      </w:r>
      <w:r>
        <w:rPr>
          <w:color w:val="000000"/>
          <w:lang w:val="en-US"/>
        </w:rPr>
        <w:t xml:space="preserve"> and </w:t>
      </w:r>
      <w:r w:rsidRPr="00B3352F">
        <w:rPr>
          <w:color w:val="000000"/>
          <w:lang w:val="en-US"/>
        </w:rPr>
        <w:t>Statistics</w:t>
      </w:r>
      <w:r>
        <w:rPr>
          <w:color w:val="000000"/>
          <w:lang w:val="en-US"/>
        </w:rPr>
        <w:t xml:space="preserve"> </w:t>
      </w:r>
      <w:r w:rsidRPr="00B3352F">
        <w:rPr>
          <w:color w:val="000000"/>
          <w:lang w:val="en-US"/>
        </w:rPr>
        <w:t>paragraph</w:t>
      </w:r>
      <w:r>
        <w:rPr>
          <w:color w:val="000000"/>
          <w:lang w:val="en-US"/>
        </w:rPr>
        <w:t>.</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aa"/>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50C4D0BA" w:rsidR="00FD4937" w:rsidRPr="00505C51" w:rsidRDefault="000351E9"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w:t>
      </w:r>
      <w:r>
        <w:rPr>
          <w:rFonts w:asciiTheme="minorHAnsi" w:hAnsiTheme="minorHAnsi"/>
          <w:sz w:val="22"/>
          <w:szCs w:val="22"/>
        </w:rPr>
        <w:t>s indicated in Materials and Methods section</w:t>
      </w:r>
      <w:r>
        <w:rPr>
          <w:rFonts w:asciiTheme="minorHAnsi" w:hAnsiTheme="minorHAnsi"/>
          <w:sz w:val="22"/>
          <w:szCs w:val="22"/>
        </w:rPr>
        <w:t>,</w:t>
      </w:r>
      <w:r w:rsidRPr="009C284F">
        <w:rPr>
          <w:rFonts w:asciiTheme="minorHAnsi" w:hAnsiTheme="minorHAnsi"/>
          <w:sz w:val="22"/>
          <w:szCs w:val="22"/>
        </w:rPr>
        <w:t xml:space="preserve"> </w:t>
      </w:r>
      <w:r>
        <w:rPr>
          <w:rFonts w:asciiTheme="minorHAnsi" w:hAnsiTheme="minorHAnsi"/>
          <w:sz w:val="22"/>
          <w:szCs w:val="22"/>
        </w:rPr>
        <w:t>l</w:t>
      </w:r>
      <w:r w:rsidR="009C284F" w:rsidRPr="009C284F">
        <w:rPr>
          <w:rFonts w:asciiTheme="minorHAnsi" w:hAnsiTheme="minorHAnsi"/>
          <w:sz w:val="22"/>
          <w:szCs w:val="22"/>
        </w:rPr>
        <w:t>ittermate mice</w:t>
      </w:r>
      <w:r w:rsidR="009C284F">
        <w:rPr>
          <w:rFonts w:asciiTheme="minorHAnsi" w:hAnsiTheme="minorHAnsi"/>
          <w:sz w:val="22"/>
          <w:szCs w:val="22"/>
        </w:rPr>
        <w:t xml:space="preserve"> were </w:t>
      </w:r>
      <w:r w:rsidR="009C284F" w:rsidRPr="009C284F">
        <w:rPr>
          <w:rFonts w:asciiTheme="minorHAnsi" w:hAnsiTheme="minorHAnsi"/>
          <w:sz w:val="22"/>
          <w:szCs w:val="22"/>
        </w:rPr>
        <w:t>randomly assigned to control or treatment groups for cold exposure</w:t>
      </w:r>
      <w:r w:rsidR="009C284F">
        <w:rPr>
          <w:rFonts w:asciiTheme="minorHAnsi" w:hAnsiTheme="minorHAnsi"/>
          <w:sz w:val="22"/>
          <w:szCs w:val="22"/>
        </w:rPr>
        <w:t xml:space="preserve">, </w:t>
      </w:r>
      <w:r w:rsidR="009C284F" w:rsidRPr="009C284F">
        <w:rPr>
          <w:rFonts w:asciiTheme="minorHAnsi" w:hAnsiTheme="minorHAnsi"/>
          <w:sz w:val="22"/>
          <w:szCs w:val="22"/>
        </w:rPr>
        <w:t>Temsirolimus</w:t>
      </w:r>
      <w:r w:rsidR="009C284F">
        <w:rPr>
          <w:rFonts w:asciiTheme="minorHAnsi" w:hAnsiTheme="minorHAnsi"/>
          <w:sz w:val="22"/>
          <w:szCs w:val="22"/>
        </w:rPr>
        <w:t>-treatment,</w:t>
      </w:r>
      <w:r w:rsidR="00155C4F">
        <w:rPr>
          <w:rFonts w:asciiTheme="minorHAnsi" w:hAnsiTheme="minorHAnsi"/>
          <w:sz w:val="22"/>
          <w:szCs w:val="22"/>
        </w:rPr>
        <w:t xml:space="preserve"> </w:t>
      </w:r>
      <w:r w:rsidR="009C284F" w:rsidRPr="009C284F">
        <w:rPr>
          <w:rFonts w:asciiTheme="minorHAnsi" w:hAnsiTheme="minorHAnsi"/>
          <w:sz w:val="22"/>
          <w:szCs w:val="22"/>
        </w:rPr>
        <w:t>CL-treatment</w:t>
      </w:r>
      <w:r w:rsidR="00155C4F">
        <w:rPr>
          <w:rFonts w:asciiTheme="minorHAnsi" w:hAnsiTheme="minorHAnsi"/>
          <w:sz w:val="22"/>
          <w:szCs w:val="22"/>
        </w:rPr>
        <w:t>, and cell implantation study</w:t>
      </w:r>
      <w:r w:rsidR="009C284F" w:rsidRPr="009C284F">
        <w:rPr>
          <w:rFonts w:asciiTheme="minorHAnsi" w:hAnsiTheme="minorHAnsi"/>
          <w:sz w:val="22"/>
          <w:szCs w:val="22"/>
        </w:rPr>
        <w:t>.</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aa"/>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50340E29" w:rsidR="00FD4937" w:rsidRPr="00505C51" w:rsidRDefault="00854DA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hint="eastAsia"/>
          <w:sz w:val="22"/>
          <w:szCs w:val="22"/>
          <w:lang w:eastAsia="zh-CN"/>
        </w:rPr>
      </w:pPr>
      <w:r>
        <w:rPr>
          <w:rFonts w:asciiTheme="minorHAnsi" w:hAnsiTheme="minorHAnsi" w:hint="eastAsia"/>
          <w:sz w:val="22"/>
          <w:szCs w:val="22"/>
          <w:lang w:eastAsia="zh-CN"/>
        </w:rPr>
        <w:t>T</w:t>
      </w:r>
      <w:r>
        <w:rPr>
          <w:rFonts w:asciiTheme="minorHAnsi" w:hAnsiTheme="minorHAnsi"/>
          <w:sz w:val="22"/>
          <w:szCs w:val="22"/>
          <w:lang w:eastAsia="zh-CN"/>
        </w:rPr>
        <w:t xml:space="preserve">he source data </w:t>
      </w:r>
      <w:r w:rsidR="00165C4B">
        <w:rPr>
          <w:rFonts w:asciiTheme="minorHAnsi" w:hAnsiTheme="minorHAnsi"/>
          <w:sz w:val="22"/>
          <w:szCs w:val="22"/>
          <w:lang w:eastAsia="zh-CN"/>
        </w:rPr>
        <w:t xml:space="preserve">files </w:t>
      </w:r>
      <w:r>
        <w:rPr>
          <w:rFonts w:asciiTheme="minorHAnsi" w:hAnsiTheme="minorHAnsi"/>
          <w:sz w:val="22"/>
          <w:szCs w:val="22"/>
          <w:lang w:eastAsia="zh-CN"/>
        </w:rPr>
        <w:t xml:space="preserve">for </w:t>
      </w:r>
      <w:r w:rsidR="00165C4B">
        <w:rPr>
          <w:rFonts w:asciiTheme="minorHAnsi" w:hAnsiTheme="minorHAnsi"/>
          <w:sz w:val="22"/>
          <w:szCs w:val="22"/>
          <w:lang w:eastAsia="zh-CN"/>
        </w:rPr>
        <w:t>Figure 3-5 are provided.</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52D54" w14:textId="77777777" w:rsidR="00430880" w:rsidRDefault="00430880">
      <w:r>
        <w:separator/>
      </w:r>
    </w:p>
  </w:endnote>
  <w:endnote w:type="continuationSeparator" w:id="0">
    <w:p w14:paraId="7607B5D9" w14:textId="77777777" w:rsidR="00430880" w:rsidRDefault="00430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DF4A6" w14:textId="77777777" w:rsidR="00430880" w:rsidRDefault="00430880">
      <w:r>
        <w:separator/>
      </w:r>
    </w:p>
  </w:footnote>
  <w:footnote w:type="continuationSeparator" w:id="0">
    <w:p w14:paraId="0090759C" w14:textId="77777777" w:rsidR="00430880" w:rsidRDefault="00430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7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351E9"/>
    <w:rsid w:val="000830DB"/>
    <w:rsid w:val="00155C4F"/>
    <w:rsid w:val="00165C4B"/>
    <w:rsid w:val="00332DC6"/>
    <w:rsid w:val="003B470B"/>
    <w:rsid w:val="003F219C"/>
    <w:rsid w:val="00425AC0"/>
    <w:rsid w:val="00430880"/>
    <w:rsid w:val="006140C8"/>
    <w:rsid w:val="00854DA7"/>
    <w:rsid w:val="00971A61"/>
    <w:rsid w:val="009C284F"/>
    <w:rsid w:val="00A0248A"/>
    <w:rsid w:val="00B3352F"/>
    <w:rsid w:val="00BE5736"/>
    <w:rsid w:val="00CC719B"/>
    <w:rsid w:val="00FD49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CA1029"/>
    <w:pPr>
      <w:tabs>
        <w:tab w:val="center" w:pos="4513"/>
        <w:tab w:val="right" w:pos="9026"/>
      </w:tabs>
    </w:pPr>
  </w:style>
  <w:style w:type="character" w:customStyle="1" w:styleId="a5">
    <w:name w:val="页眉 字符"/>
    <w:basedOn w:val="a0"/>
    <w:link w:val="a4"/>
    <w:uiPriority w:val="99"/>
    <w:rsid w:val="00CA1029"/>
  </w:style>
  <w:style w:type="paragraph" w:styleId="a6">
    <w:name w:val="footer"/>
    <w:basedOn w:val="a"/>
    <w:link w:val="a7"/>
    <w:uiPriority w:val="99"/>
    <w:unhideWhenUsed/>
    <w:rsid w:val="00CA1029"/>
    <w:pPr>
      <w:tabs>
        <w:tab w:val="center" w:pos="4513"/>
        <w:tab w:val="right" w:pos="9026"/>
      </w:tabs>
    </w:pPr>
  </w:style>
  <w:style w:type="character" w:customStyle="1" w:styleId="a7">
    <w:name w:val="页脚 字符"/>
    <w:basedOn w:val="a0"/>
    <w:link w:val="a6"/>
    <w:uiPriority w:val="99"/>
    <w:rsid w:val="00CA1029"/>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9">
    <w:name w:val="Hyperlink"/>
    <w:basedOn w:val="a0"/>
    <w:uiPriority w:val="99"/>
    <w:unhideWhenUsed/>
    <w:rsid w:val="00FD4937"/>
    <w:rPr>
      <w:color w:val="0563C1" w:themeColor="hyperlink"/>
      <w:u w:val="single"/>
    </w:rPr>
  </w:style>
  <w:style w:type="paragraph" w:styleId="aa">
    <w:name w:val="List Paragraph"/>
    <w:basedOn w:val="a"/>
    <w:uiPriority w:val="34"/>
    <w:qFormat/>
    <w:rsid w:val="00FD4937"/>
    <w:pPr>
      <w:ind w:left="720"/>
      <w:contextualSpacing/>
    </w:pPr>
    <w:rPr>
      <w:rFonts w:ascii="Cambria" w:eastAsia="MS Minngs" w:hAnsi="Cambria" w:cs="Times New Roman"/>
      <w:lang w:val="en-US" w:eastAsia="en-US"/>
    </w:rPr>
  </w:style>
  <w:style w:type="character" w:customStyle="1" w:styleId="DefaultFontHxMailStyle">
    <w:name w:val="Default Font HxMail Style"/>
    <w:rsid w:val="003B470B"/>
    <w:rPr>
      <w:rFonts w:ascii="Times New Roman" w:hAnsi="Times New Roman" w:cs="Times New Roman" w:hint="default"/>
      <w:b w:val="0"/>
      <w:bCs w:val="0"/>
      <w:i w:val="0"/>
      <w:iCs w:val="0"/>
      <w:strike w:val="0"/>
      <w:dstrike w:val="0"/>
      <w:color w:val="0000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843267">
      <w:bodyDiv w:val="1"/>
      <w:marLeft w:val="0"/>
      <w:marRight w:val="0"/>
      <w:marTop w:val="0"/>
      <w:marBottom w:val="0"/>
      <w:divBdr>
        <w:top w:val="none" w:sz="0" w:space="0" w:color="auto"/>
        <w:left w:val="none" w:sz="0" w:space="0" w:color="auto"/>
        <w:bottom w:val="none" w:sz="0" w:space="0" w:color="auto"/>
        <w:right w:val="none" w:sz="0" w:space="0" w:color="auto"/>
      </w:divBdr>
      <w:divsChild>
        <w:div w:id="1861773027">
          <w:marLeft w:val="0"/>
          <w:marRight w:val="0"/>
          <w:marTop w:val="0"/>
          <w:marBottom w:val="0"/>
          <w:divBdr>
            <w:top w:val="none" w:sz="0" w:space="0" w:color="auto"/>
            <w:left w:val="none" w:sz="0" w:space="0" w:color="auto"/>
            <w:bottom w:val="none" w:sz="0" w:space="0" w:color="auto"/>
            <w:right w:val="none" w:sz="0" w:space="0" w:color="auto"/>
          </w:divBdr>
          <w:divsChild>
            <w:div w:id="370963467">
              <w:marLeft w:val="0"/>
              <w:marRight w:val="0"/>
              <w:marTop w:val="0"/>
              <w:marBottom w:val="0"/>
              <w:divBdr>
                <w:top w:val="none" w:sz="0" w:space="0" w:color="auto"/>
                <w:left w:val="none" w:sz="0" w:space="0" w:color="auto"/>
                <w:bottom w:val="none" w:sz="0" w:space="0" w:color="auto"/>
                <w:right w:val="none" w:sz="0" w:space="0" w:color="auto"/>
              </w:divBdr>
              <w:divsChild>
                <w:div w:id="176534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032472">
      <w:bodyDiv w:val="1"/>
      <w:marLeft w:val="0"/>
      <w:marRight w:val="0"/>
      <w:marTop w:val="0"/>
      <w:marBottom w:val="0"/>
      <w:divBdr>
        <w:top w:val="none" w:sz="0" w:space="0" w:color="auto"/>
        <w:left w:val="none" w:sz="0" w:space="0" w:color="auto"/>
        <w:bottom w:val="none" w:sz="0" w:space="0" w:color="auto"/>
        <w:right w:val="none" w:sz="0" w:space="0" w:color="auto"/>
      </w:divBdr>
      <w:divsChild>
        <w:div w:id="1410076515">
          <w:marLeft w:val="0"/>
          <w:marRight w:val="0"/>
          <w:marTop w:val="0"/>
          <w:marBottom w:val="0"/>
          <w:divBdr>
            <w:top w:val="none" w:sz="0" w:space="0" w:color="auto"/>
            <w:left w:val="none" w:sz="0" w:space="0" w:color="auto"/>
            <w:bottom w:val="none" w:sz="0" w:space="0" w:color="auto"/>
            <w:right w:val="none" w:sz="0" w:space="0" w:color="auto"/>
          </w:divBdr>
          <w:divsChild>
            <w:div w:id="6443980">
              <w:marLeft w:val="0"/>
              <w:marRight w:val="0"/>
              <w:marTop w:val="0"/>
              <w:marBottom w:val="0"/>
              <w:divBdr>
                <w:top w:val="none" w:sz="0" w:space="0" w:color="auto"/>
                <w:left w:val="none" w:sz="0" w:space="0" w:color="auto"/>
                <w:bottom w:val="none" w:sz="0" w:space="0" w:color="auto"/>
                <w:right w:val="none" w:sz="0" w:space="0" w:color="auto"/>
              </w:divBdr>
              <w:divsChild>
                <w:div w:id="95606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187676">
      <w:bodyDiv w:val="1"/>
      <w:marLeft w:val="0"/>
      <w:marRight w:val="0"/>
      <w:marTop w:val="0"/>
      <w:marBottom w:val="0"/>
      <w:divBdr>
        <w:top w:val="none" w:sz="0" w:space="0" w:color="auto"/>
        <w:left w:val="none" w:sz="0" w:space="0" w:color="auto"/>
        <w:bottom w:val="none" w:sz="0" w:space="0" w:color="auto"/>
        <w:right w:val="none" w:sz="0" w:space="0" w:color="auto"/>
      </w:divBdr>
      <w:divsChild>
        <w:div w:id="801922768">
          <w:marLeft w:val="0"/>
          <w:marRight w:val="0"/>
          <w:marTop w:val="0"/>
          <w:marBottom w:val="0"/>
          <w:divBdr>
            <w:top w:val="none" w:sz="0" w:space="0" w:color="auto"/>
            <w:left w:val="none" w:sz="0" w:space="0" w:color="auto"/>
            <w:bottom w:val="none" w:sz="0" w:space="0" w:color="auto"/>
            <w:right w:val="none" w:sz="0" w:space="0" w:color="auto"/>
          </w:divBdr>
          <w:divsChild>
            <w:div w:id="879631673">
              <w:marLeft w:val="0"/>
              <w:marRight w:val="0"/>
              <w:marTop w:val="0"/>
              <w:marBottom w:val="0"/>
              <w:divBdr>
                <w:top w:val="none" w:sz="0" w:space="0" w:color="auto"/>
                <w:left w:val="none" w:sz="0" w:space="0" w:color="auto"/>
                <w:bottom w:val="none" w:sz="0" w:space="0" w:color="auto"/>
                <w:right w:val="none" w:sz="0" w:space="0" w:color="auto"/>
              </w:divBdr>
              <w:divsChild>
                <w:div w:id="1113017244">
                  <w:marLeft w:val="0"/>
                  <w:marRight w:val="0"/>
                  <w:marTop w:val="0"/>
                  <w:marBottom w:val="0"/>
                  <w:divBdr>
                    <w:top w:val="none" w:sz="0" w:space="0" w:color="auto"/>
                    <w:left w:val="none" w:sz="0" w:space="0" w:color="auto"/>
                    <w:bottom w:val="none" w:sz="0" w:space="0" w:color="auto"/>
                    <w:right w:val="none" w:sz="0" w:space="0" w:color="auto"/>
                  </w:divBdr>
                  <w:divsChild>
                    <w:div w:id="78519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796</Words>
  <Characters>4540</Characters>
  <Application>Microsoft Office Word</Application>
  <DocSecurity>0</DocSecurity>
  <Lines>37</Lines>
  <Paragraphs>10</Paragraphs>
  <ScaleCrop>false</ScaleCrop>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Liu, Zhi</cp:lastModifiedBy>
  <cp:revision>3</cp:revision>
  <dcterms:created xsi:type="dcterms:W3CDTF">2021-01-12T11:56:00Z</dcterms:created>
  <dcterms:modified xsi:type="dcterms:W3CDTF">2022-02-10T17:27:00Z</dcterms:modified>
</cp:coreProperties>
</file>