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9E34" w14:textId="243241A6" w:rsidR="00413771" w:rsidRDefault="00A34587" w:rsidP="004946FC">
      <w:pPr>
        <w:jc w:val="both"/>
        <w:rPr>
          <w:rFonts w:ascii="Arial" w:hAnsi="Arial" w:cs="Arial"/>
        </w:rPr>
      </w:pPr>
      <w:r w:rsidRPr="00A34587">
        <w:rPr>
          <w:rFonts w:ascii="Arial" w:hAnsi="Arial" w:cs="Arial"/>
          <w:b/>
          <w:bCs/>
        </w:rPr>
        <w:t xml:space="preserve">Supplementary Table </w:t>
      </w:r>
      <w:r w:rsidR="00F86742">
        <w:rPr>
          <w:rFonts w:ascii="Arial" w:hAnsi="Arial" w:cs="Arial"/>
          <w:b/>
          <w:bCs/>
        </w:rPr>
        <w:t>1</w:t>
      </w:r>
      <w:r w:rsidRPr="00A34587">
        <w:rPr>
          <w:rFonts w:ascii="Arial" w:hAnsi="Arial" w:cs="Arial"/>
          <w:b/>
          <w:bCs/>
        </w:rPr>
        <w:t xml:space="preserve">: </w:t>
      </w:r>
      <w:r w:rsidR="00B762BA" w:rsidRPr="00B762BA">
        <w:rPr>
          <w:rFonts w:ascii="Arial" w:hAnsi="Arial" w:cs="Arial"/>
          <w:b/>
          <w:bCs/>
        </w:rPr>
        <w:t>Characterization of synaptic transmission</w:t>
      </w:r>
      <w:r w:rsidR="002A4AFC">
        <w:rPr>
          <w:rFonts w:ascii="Arial" w:hAnsi="Arial" w:cs="Arial"/>
          <w:b/>
          <w:bCs/>
        </w:rPr>
        <w:t>,</w:t>
      </w:r>
      <w:r w:rsidR="009F5C0F">
        <w:rPr>
          <w:rFonts w:ascii="Arial" w:hAnsi="Arial" w:cs="Arial"/>
          <w:b/>
          <w:bCs/>
        </w:rPr>
        <w:t xml:space="preserve"> </w:t>
      </w:r>
      <w:r w:rsidR="00B762BA" w:rsidRPr="00B762BA">
        <w:rPr>
          <w:rFonts w:ascii="Arial" w:hAnsi="Arial" w:cs="Arial"/>
          <w:b/>
          <w:bCs/>
        </w:rPr>
        <w:t>growth</w:t>
      </w:r>
      <w:r w:rsidR="002A4AFC">
        <w:rPr>
          <w:rFonts w:ascii="Arial" w:hAnsi="Arial" w:cs="Arial"/>
          <w:b/>
          <w:bCs/>
        </w:rPr>
        <w:t>,</w:t>
      </w:r>
      <w:r w:rsidR="00B762BA" w:rsidRPr="00B762BA">
        <w:rPr>
          <w:rFonts w:ascii="Arial" w:hAnsi="Arial" w:cs="Arial"/>
          <w:b/>
          <w:bCs/>
        </w:rPr>
        <w:t xml:space="preserve"> </w:t>
      </w:r>
      <w:r w:rsidR="00B304F1">
        <w:rPr>
          <w:rFonts w:ascii="Arial" w:hAnsi="Arial" w:cs="Arial"/>
          <w:b/>
          <w:bCs/>
        </w:rPr>
        <w:t>and lethality</w:t>
      </w:r>
      <w:r w:rsidR="00B304F1" w:rsidRPr="00B762BA">
        <w:rPr>
          <w:rFonts w:ascii="Arial" w:hAnsi="Arial" w:cs="Arial"/>
          <w:b/>
          <w:bCs/>
        </w:rPr>
        <w:t xml:space="preserve"> </w:t>
      </w:r>
      <w:r w:rsidR="002A4AFC">
        <w:rPr>
          <w:rFonts w:ascii="Arial" w:hAnsi="Arial" w:cs="Arial"/>
          <w:b/>
          <w:bCs/>
        </w:rPr>
        <w:t xml:space="preserve">following </w:t>
      </w:r>
      <w:r w:rsidR="00B762BA" w:rsidRPr="00B762BA">
        <w:rPr>
          <w:rFonts w:ascii="Arial" w:hAnsi="Arial" w:cs="Arial"/>
          <w:b/>
          <w:bCs/>
        </w:rPr>
        <w:t>expressi</w:t>
      </w:r>
      <w:r w:rsidR="002A4AFC">
        <w:rPr>
          <w:rFonts w:ascii="Arial" w:hAnsi="Arial" w:cs="Arial"/>
          <w:b/>
          <w:bCs/>
        </w:rPr>
        <w:t>on of</w:t>
      </w:r>
      <w:r w:rsidR="00B762BA" w:rsidRPr="00B762BA">
        <w:rPr>
          <w:rFonts w:ascii="Arial" w:hAnsi="Arial" w:cs="Arial"/>
          <w:b/>
          <w:bCs/>
        </w:rPr>
        <w:t xml:space="preserve"> BoNT-A, -B, and -E</w:t>
      </w:r>
      <w:r w:rsidRPr="00A34587">
        <w:rPr>
          <w:rFonts w:ascii="Arial" w:hAnsi="Arial" w:cs="Arial"/>
          <w:b/>
          <w:bCs/>
        </w:rPr>
        <w:t>.</w:t>
      </w:r>
      <w:r w:rsidRPr="00A34587">
        <w:rPr>
          <w:rFonts w:ascii="Arial" w:hAnsi="Arial" w:cs="Arial"/>
        </w:rPr>
        <w:t xml:space="preserve"> </w:t>
      </w:r>
      <w:proofErr w:type="gramStart"/>
      <w:r w:rsidR="00D67B7A">
        <w:rPr>
          <w:rFonts w:ascii="Arial" w:hAnsi="Arial" w:cs="Arial"/>
        </w:rPr>
        <w:t>The</w:t>
      </w:r>
      <w:r w:rsidR="00413771" w:rsidRPr="00413771">
        <w:rPr>
          <w:rFonts w:ascii="Arial" w:hAnsi="Arial" w:cs="Arial"/>
        </w:rPr>
        <w:t xml:space="preserve"> genotype,</w:t>
      </w:r>
      <w:proofErr w:type="gramEnd"/>
      <w:r w:rsidR="00413771" w:rsidRPr="00413771">
        <w:rPr>
          <w:rFonts w:ascii="Arial" w:hAnsi="Arial" w:cs="Arial"/>
        </w:rPr>
        <w:t xml:space="preserve"> averaged </w:t>
      </w:r>
      <w:r w:rsidR="00D67B7A">
        <w:rPr>
          <w:rFonts w:ascii="Arial" w:hAnsi="Arial" w:cs="Arial"/>
        </w:rPr>
        <w:t xml:space="preserve">electrophysiological </w:t>
      </w:r>
      <w:r w:rsidR="00413771" w:rsidRPr="00413771">
        <w:rPr>
          <w:rFonts w:ascii="Arial" w:hAnsi="Arial" w:cs="Arial"/>
        </w:rPr>
        <w:t xml:space="preserve">values (with standard error of the mean noted in parentheses), data samples (n), and statistical significance tests </w:t>
      </w:r>
      <w:r w:rsidR="00D67B7A">
        <w:rPr>
          <w:rFonts w:ascii="Arial" w:hAnsi="Arial" w:cs="Arial"/>
        </w:rPr>
        <w:t>are</w:t>
      </w:r>
      <w:r w:rsidR="00413771" w:rsidRPr="00413771">
        <w:rPr>
          <w:rFonts w:ascii="Arial" w:hAnsi="Arial" w:cs="Arial"/>
        </w:rPr>
        <w:t xml:space="preserve"> shown.</w:t>
      </w:r>
      <w:r w:rsidR="00413771">
        <w:rPr>
          <w:rFonts w:ascii="Arial" w:hAnsi="Arial" w:cs="Arial"/>
        </w:rPr>
        <w:t xml:space="preserve"> </w:t>
      </w:r>
    </w:p>
    <w:p w14:paraId="0AE39C9F" w14:textId="77777777" w:rsidR="0009683A" w:rsidRDefault="0009683A">
      <w:pPr>
        <w:rPr>
          <w:sz w:val="12"/>
          <w:szCs w:val="12"/>
        </w:rPr>
      </w:pPr>
    </w:p>
    <w:tbl>
      <w:tblPr>
        <w:tblW w:w="11520" w:type="dxa"/>
        <w:tblInd w:w="-360" w:type="dxa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99"/>
        <w:gridCol w:w="952"/>
        <w:gridCol w:w="952"/>
        <w:gridCol w:w="857"/>
        <w:gridCol w:w="952"/>
        <w:gridCol w:w="857"/>
        <w:gridCol w:w="952"/>
        <w:gridCol w:w="571"/>
        <w:gridCol w:w="1905"/>
      </w:tblGrid>
      <w:tr w:rsidR="00413771" w:rsidRPr="0089050F" w14:paraId="77721715" w14:textId="77777777" w:rsidTr="00413771">
        <w:trPr>
          <w:trHeight w:val="357"/>
        </w:trPr>
        <w:tc>
          <w:tcPr>
            <w:tcW w:w="1441" w:type="dxa"/>
            <w:tcBorders>
              <w:left w:val="single" w:sz="12" w:space="0" w:color="auto"/>
            </w:tcBorders>
            <w:shd w:val="clear" w:color="000000" w:fill="BDD7EE"/>
            <w:noWrap/>
            <w:vAlign w:val="center"/>
            <w:hideMark/>
          </w:tcPr>
          <w:p w14:paraId="5D5A473D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1890" w:type="dxa"/>
            <w:shd w:val="clear" w:color="000000" w:fill="BDD7EE"/>
            <w:noWrap/>
            <w:vAlign w:val="center"/>
            <w:hideMark/>
          </w:tcPr>
          <w:p w14:paraId="6B6BD3F0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22AE83CB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</w:t>
            </w:r>
            <w:proofErr w:type="spellEnd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amplitude (mV)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1C02C1EA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EPSP amplitude (mV)</w:t>
            </w:r>
          </w:p>
        </w:tc>
        <w:tc>
          <w:tcPr>
            <w:tcW w:w="810" w:type="dxa"/>
            <w:shd w:val="clear" w:color="000000" w:fill="BDD7EE"/>
            <w:noWrap/>
            <w:vAlign w:val="center"/>
            <w:hideMark/>
          </w:tcPr>
          <w:p w14:paraId="30D5E635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QC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18ED3B93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</w:t>
            </w:r>
            <w:proofErr w:type="spellEnd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frequency (Hz)</w:t>
            </w:r>
          </w:p>
        </w:tc>
        <w:tc>
          <w:tcPr>
            <w:tcW w:w="810" w:type="dxa"/>
            <w:shd w:val="clear" w:color="000000" w:fill="BDD7EE"/>
            <w:vAlign w:val="center"/>
            <w:hideMark/>
          </w:tcPr>
          <w:p w14:paraId="60133258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Rinput</w:t>
            </w:r>
            <w:proofErr w:type="spellEnd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(M</w:t>
            </w:r>
            <w:r w:rsidRPr="0089050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</w:rPr>
              <w:t>Ω)</w:t>
            </w:r>
          </w:p>
        </w:tc>
        <w:tc>
          <w:tcPr>
            <w:tcW w:w="900" w:type="dxa"/>
            <w:shd w:val="clear" w:color="000000" w:fill="BDD7EE"/>
            <w:vAlign w:val="center"/>
            <w:hideMark/>
          </w:tcPr>
          <w:p w14:paraId="5B7F3FCC" w14:textId="72EA328D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Res</w:t>
            </w:r>
            <w:r w:rsidR="008548F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ing potential (mV)</w:t>
            </w:r>
          </w:p>
        </w:tc>
        <w:tc>
          <w:tcPr>
            <w:tcW w:w="540" w:type="dxa"/>
            <w:shd w:val="clear" w:color="000000" w:fill="BDD7EE"/>
            <w:noWrap/>
            <w:vAlign w:val="center"/>
            <w:hideMark/>
          </w:tcPr>
          <w:p w14:paraId="3BBF492E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801" w:type="dxa"/>
            <w:shd w:val="clear" w:color="000000" w:fill="BDD7EE"/>
            <w:vAlign w:val="center"/>
            <w:hideMark/>
          </w:tcPr>
          <w:p w14:paraId="34673BE9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</w:t>
            </w:r>
            <w:proofErr w:type="spellStart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</w:t>
            </w:r>
            <w:proofErr w:type="spellEnd"/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</w:t>
            </w: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PSP, QC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mEPSP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freq.</w:t>
            </w:r>
          </w:p>
        </w:tc>
      </w:tr>
      <w:tr w:rsidR="00413771" w:rsidRPr="008332BB" w14:paraId="6045D238" w14:textId="77777777" w:rsidTr="00413771">
        <w:trPr>
          <w:trHeight w:val="313"/>
        </w:trPr>
        <w:tc>
          <w:tcPr>
            <w:tcW w:w="144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A302EF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3B478E5" w14:textId="77777777" w:rsidR="00413771" w:rsidRPr="0089050F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D8EBC83" w14:textId="3E7905D8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059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059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0.037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7E2C6D4" w14:textId="7C784A5B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059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31.4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  <w:p w14:paraId="61F299AA" w14:textId="48210685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059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2FE091E" w14:textId="4075AA87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059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31.6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059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1.166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56B08F20" w14:textId="1F884612" w:rsidR="00413771" w:rsidRPr="00FE5A37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059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3.2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0595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0.128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E6FA68D" w14:textId="31578C64" w:rsidR="00413771" w:rsidRDefault="008548F5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12.01</w:t>
            </w:r>
            <w:r w:rsidR="00413771"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0.136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8E67612" w14:textId="64FA5342" w:rsidR="008548F5" w:rsidRDefault="008548F5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69.14</w:t>
            </w:r>
          </w:p>
          <w:p w14:paraId="2C554697" w14:textId="7E7D00ED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8548F5"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1.115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14:paraId="5E81E0C0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3798140C" w14:textId="77777777" w:rsidR="00413771" w:rsidRPr="008332BB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13771" w:rsidRPr="008332BB" w14:paraId="0E4B35A6" w14:textId="77777777" w:rsidTr="00413771">
        <w:trPr>
          <w:trHeight w:val="313"/>
        </w:trPr>
        <w:tc>
          <w:tcPr>
            <w:tcW w:w="14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A9B8E7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32765CA" w14:textId="77777777" w:rsidR="00413771" w:rsidRPr="0089050F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gramStart"/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</w:t>
            </w:r>
            <w:proofErr w:type="gramEnd"/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BoNT-A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78B134" w14:textId="50EAF49D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3C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3C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32E1EB" w14:textId="2DC98D81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3C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31.62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3C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1.641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11DFE5" w14:textId="7D1BE664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3C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27.09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3C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1.374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C720C5" w14:textId="49F4DBA8" w:rsidR="00413771" w:rsidRPr="00FE5A37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33C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2.74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E33C6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0.137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40F177" w14:textId="06B1B3E5" w:rsidR="00413771" w:rsidRDefault="008548F5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12.21</w:t>
            </w:r>
            <w:r w:rsidR="00413771"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0.16</w:t>
            </w:r>
            <w:r w:rsidR="00725F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B5154C" w14:textId="174431C1" w:rsidR="008548F5" w:rsidRDefault="008548F5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68.8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  <w:p w14:paraId="357C6282" w14:textId="6487E4D5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8548F5"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1.33</w:t>
            </w:r>
            <w:r w:rsidR="00725F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FDBEDDD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34132EB" w14:textId="3AA2C20E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674B301E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4A81EB6E" w14:textId="71A1939E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</w:t>
            </w:r>
            <w:r w:rsidR="003436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7531B074" w14:textId="5F7E3914" w:rsidR="00413771" w:rsidRPr="008332BB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5671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</w:t>
            </w:r>
            <w:r w:rsidR="003436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  <w:tr w:rsidR="00413771" w:rsidRPr="008332BB" w14:paraId="271ADF11" w14:textId="77777777" w:rsidTr="00413771">
        <w:trPr>
          <w:trHeight w:val="313"/>
        </w:trPr>
        <w:tc>
          <w:tcPr>
            <w:tcW w:w="14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12BFD8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OK319&gt;BoNT-B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5699D0" w14:textId="77777777" w:rsidR="00413771" w:rsidRPr="0089050F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gramStart"/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</w:t>
            </w:r>
            <w:proofErr w:type="gramEnd"/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BoNT-B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5779F5" w14:textId="51F7184F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73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73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0.129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EE8B17" w14:textId="7E830E1A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73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39.3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73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1.858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5AB817" w14:textId="32627301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F6F9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28.01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F6F9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2.561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550FD0" w14:textId="519BA1EF" w:rsidR="00413771" w:rsidRPr="00FE5A37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F6F9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2.27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7F6F9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0.203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4C8703" w14:textId="7423831A" w:rsidR="00413771" w:rsidRDefault="008548F5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11.8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 w:rsidR="00413771"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0.278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14DA79" w14:textId="2E356FD0" w:rsidR="008548F5" w:rsidRDefault="008548F5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70.47</w:t>
            </w:r>
          </w:p>
          <w:p w14:paraId="15E45FE0" w14:textId="3CCBB2B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8548F5"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1.454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3EC96C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4C22528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 (***),</w:t>
            </w:r>
          </w:p>
          <w:p w14:paraId="271818D2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627CE6FC" w14:textId="7AEAD6F8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0.43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6CB64250" w14:textId="77777777" w:rsidR="00413771" w:rsidRPr="008332BB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413771" w:rsidRPr="008332BB" w14:paraId="1E661E91" w14:textId="77777777" w:rsidTr="00413771">
        <w:trPr>
          <w:trHeight w:val="313"/>
        </w:trPr>
        <w:tc>
          <w:tcPr>
            <w:tcW w:w="14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724A95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A3FE6E" w14:textId="77777777" w:rsidR="00413771" w:rsidRPr="0089050F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gramStart"/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</w:t>
            </w:r>
            <w:proofErr w:type="gramEnd"/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BoNT-E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64CD06" w14:textId="2FDBA0E5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19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1.0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19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0.069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1A642D" w14:textId="04C0EA31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19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34.28</w:t>
            </w:r>
          </w:p>
          <w:p w14:paraId="4181FC12" w14:textId="71090435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19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2.554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B023B2" w14:textId="05E2BDC4" w:rsidR="00413771" w:rsidRPr="00923443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19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32.94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19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2.67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561F62" w14:textId="182DD52B" w:rsidR="00413771" w:rsidRPr="00FE5A37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E19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3.3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CE19A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0.177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FEC386" w14:textId="056DEBC3" w:rsidR="00413771" w:rsidRDefault="008548F5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11.9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="00413771"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0.14</w:t>
            </w:r>
            <w:r w:rsidR="00725FD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810F19" w14:textId="1C54CB45" w:rsidR="008548F5" w:rsidRDefault="008548F5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71.0</w:t>
            </w:r>
            <w:r w:rsidR="00206F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  <w:p w14:paraId="7C9FCC1C" w14:textId="6D93DB7D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8548F5" w:rsidRPr="008548F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1.306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66459C" w14:textId="77777777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38939D5" w14:textId="32391D76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 w:rsidR="003436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427C50C8" w14:textId="1B0119C9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0D1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</w:t>
            </w:r>
            <w:r w:rsidR="003436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  <w:p w14:paraId="3633EF89" w14:textId="0DFF841E" w:rsidR="00413771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C622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 w:rsidR="003436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,</w:t>
            </w:r>
          </w:p>
          <w:p w14:paraId="01791D4F" w14:textId="31FC6DB5" w:rsidR="00413771" w:rsidRPr="008332BB" w:rsidRDefault="00413771" w:rsidP="000434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26AA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</w:t>
            </w:r>
            <w:r w:rsidR="003436F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</w:tbl>
    <w:p w14:paraId="49358AAC" w14:textId="430DAA63" w:rsidR="0089050F" w:rsidRDefault="0089050F">
      <w:pPr>
        <w:rPr>
          <w:sz w:val="12"/>
          <w:szCs w:val="12"/>
        </w:rPr>
      </w:pPr>
    </w:p>
    <w:p w14:paraId="7E4E7B2B" w14:textId="23D80D58" w:rsidR="00122FDC" w:rsidRDefault="00122FDC">
      <w:pPr>
        <w:rPr>
          <w:sz w:val="12"/>
          <w:szCs w:val="12"/>
        </w:rPr>
      </w:pPr>
    </w:p>
    <w:tbl>
      <w:tblPr>
        <w:tblW w:w="11520" w:type="dxa"/>
        <w:tblInd w:w="-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3768"/>
        <w:gridCol w:w="1170"/>
        <w:gridCol w:w="1072"/>
        <w:gridCol w:w="571"/>
        <w:gridCol w:w="2744"/>
      </w:tblGrid>
      <w:tr w:rsidR="00413771" w:rsidRPr="0089050F" w14:paraId="4E3CAC8C" w14:textId="77777777" w:rsidTr="00413771">
        <w:trPr>
          <w:trHeight w:val="357"/>
        </w:trPr>
        <w:tc>
          <w:tcPr>
            <w:tcW w:w="2027" w:type="dxa"/>
            <w:shd w:val="clear" w:color="000000" w:fill="BDD7EE"/>
            <w:noWrap/>
            <w:vAlign w:val="center"/>
            <w:hideMark/>
          </w:tcPr>
          <w:p w14:paraId="69B8ACE4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Label </w:t>
            </w:r>
          </w:p>
        </w:tc>
        <w:tc>
          <w:tcPr>
            <w:tcW w:w="3479" w:type="dxa"/>
            <w:shd w:val="clear" w:color="000000" w:fill="BDD7EE"/>
            <w:noWrap/>
            <w:vAlign w:val="center"/>
            <w:hideMark/>
          </w:tcPr>
          <w:p w14:paraId="6CCD9439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Genotype</w:t>
            </w:r>
          </w:p>
        </w:tc>
        <w:tc>
          <w:tcPr>
            <w:tcW w:w="1080" w:type="dxa"/>
            <w:shd w:val="clear" w:color="000000" w:fill="BDD7EE"/>
            <w:vAlign w:val="center"/>
            <w:hideMark/>
          </w:tcPr>
          <w:p w14:paraId="25BC300A" w14:textId="3FE6D535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Is </w:t>
            </w:r>
            <w:r w:rsidRPr="0003234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#/M6</w:t>
            </w:r>
          </w:p>
        </w:tc>
        <w:tc>
          <w:tcPr>
            <w:tcW w:w="990" w:type="dxa"/>
            <w:shd w:val="clear" w:color="000000" w:fill="BDD7EE"/>
            <w:vAlign w:val="center"/>
            <w:hideMark/>
          </w:tcPr>
          <w:p w14:paraId="3F8BC7AD" w14:textId="09E26A88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03234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Bouton #/M6</w:t>
            </w:r>
          </w:p>
        </w:tc>
        <w:tc>
          <w:tcPr>
            <w:tcW w:w="527" w:type="dxa"/>
            <w:shd w:val="clear" w:color="000000" w:fill="BDD7EE"/>
            <w:noWrap/>
            <w:vAlign w:val="center"/>
            <w:hideMark/>
          </w:tcPr>
          <w:p w14:paraId="27A87A29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2533" w:type="dxa"/>
            <w:shd w:val="clear" w:color="000000" w:fill="BDD7EE"/>
            <w:vAlign w:val="center"/>
            <w:hideMark/>
          </w:tcPr>
          <w:p w14:paraId="05635190" w14:textId="34D853E0" w:rsidR="00413771" w:rsidRPr="0089050F" w:rsidRDefault="00413771" w:rsidP="00BE4F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P Value (significance):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Is Bouton,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Bouton</w:t>
            </w:r>
          </w:p>
        </w:tc>
      </w:tr>
      <w:tr w:rsidR="00413771" w:rsidRPr="008332BB" w14:paraId="453E48C5" w14:textId="77777777" w:rsidTr="00413771">
        <w:trPr>
          <w:trHeight w:val="313"/>
        </w:trPr>
        <w:tc>
          <w:tcPr>
            <w:tcW w:w="2027" w:type="dxa"/>
            <w:shd w:val="clear" w:color="auto" w:fill="D9D9D9" w:themeFill="background1" w:themeFillShade="D9"/>
            <w:vAlign w:val="center"/>
          </w:tcPr>
          <w:p w14:paraId="076C2182" w14:textId="77777777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4466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wild type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5A4E1D3D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571D1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vertAlign w:val="superscript"/>
              </w:rPr>
              <w:t>1118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697D7BE" w14:textId="12F4F0F7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23.53</w:t>
            </w:r>
          </w:p>
          <w:p w14:paraId="01C4A307" w14:textId="2AD742FA" w:rsidR="00413771" w:rsidRPr="00923443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0.7</w:t>
            </w:r>
            <w:r w:rsidR="00793B9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FAEEC4D" w14:textId="7D00E888" w:rsidR="00413771" w:rsidRDefault="005161DB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5161D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28.93</w:t>
            </w:r>
          </w:p>
          <w:p w14:paraId="24AC3EFC" w14:textId="78686098" w:rsidR="00413771" w:rsidRPr="00923443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083DE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0.86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27" w:type="dxa"/>
            <w:shd w:val="clear" w:color="auto" w:fill="D9D9D9" w:themeFill="background1" w:themeFillShade="D9"/>
            <w:noWrap/>
            <w:vAlign w:val="center"/>
          </w:tcPr>
          <w:p w14:paraId="408127EE" w14:textId="3C7AA86E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</w:tcPr>
          <w:p w14:paraId="35E5A02A" w14:textId="77777777" w:rsidR="00413771" w:rsidRPr="008332BB" w:rsidRDefault="00413771" w:rsidP="00BE4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413771" w:rsidRPr="008332BB" w14:paraId="4175C271" w14:textId="77777777" w:rsidTr="00413771">
        <w:trPr>
          <w:trHeight w:val="313"/>
        </w:trPr>
        <w:tc>
          <w:tcPr>
            <w:tcW w:w="2027" w:type="dxa"/>
            <w:shd w:val="clear" w:color="auto" w:fill="auto"/>
            <w:vAlign w:val="center"/>
          </w:tcPr>
          <w:p w14:paraId="52DD8725" w14:textId="77777777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OK319&gt;BoNT-A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17967707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gramStart"/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</w:t>
            </w:r>
            <w:proofErr w:type="gramEnd"/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BoNT-A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F64598" w14:textId="5D127B30" w:rsidR="00793B99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24.33</w:t>
            </w:r>
          </w:p>
          <w:p w14:paraId="02610BA8" w14:textId="1841A8DA" w:rsidR="00413771" w:rsidRPr="00923443" w:rsidRDefault="008475D5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413771"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1.80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9D1613" w14:textId="290341D2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28.33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008E3C7" w14:textId="0FCE4F14" w:rsidR="00413771" w:rsidRPr="00923443" w:rsidRDefault="008475D5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413771"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2.3</w:t>
            </w:r>
            <w:r w:rsidR="00793B9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5B6C46" w14:textId="6688144D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3558B07" w14:textId="2017DAEF" w:rsidR="00413771" w:rsidRDefault="00413771" w:rsidP="00BE4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B21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04FB8DA6" w14:textId="24B19180" w:rsidR="00413771" w:rsidRPr="008332BB" w:rsidRDefault="00413771" w:rsidP="00BE4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7491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0.99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(ns),</w:t>
            </w:r>
          </w:p>
        </w:tc>
      </w:tr>
      <w:tr w:rsidR="00413771" w:rsidRPr="008332BB" w14:paraId="0FC2A21C" w14:textId="77777777" w:rsidTr="00413771">
        <w:trPr>
          <w:trHeight w:val="313"/>
        </w:trPr>
        <w:tc>
          <w:tcPr>
            <w:tcW w:w="2027" w:type="dxa"/>
            <w:shd w:val="clear" w:color="auto" w:fill="auto"/>
            <w:vAlign w:val="center"/>
          </w:tcPr>
          <w:p w14:paraId="72C4E8FE" w14:textId="77777777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OK319&gt;BoNT-B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072B3F87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gramStart"/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</w:t>
            </w:r>
            <w:proofErr w:type="gramEnd"/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BoNT-B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;+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51C5CD" w14:textId="44414D5C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18.1</w:t>
            </w:r>
            <w:r w:rsidR="00793B9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130DD36" w14:textId="319ED4BD" w:rsidR="00413771" w:rsidRPr="00923443" w:rsidRDefault="008475D5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413771"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2.6</w:t>
            </w:r>
            <w:r w:rsidR="00793B9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42580B" w14:textId="754D13F3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20.58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6AA318D0" w14:textId="21D76158" w:rsidR="00413771" w:rsidRPr="00923443" w:rsidRDefault="008475D5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413771"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1.2</w:t>
            </w:r>
            <w:r w:rsidR="00793B9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A91A654" w14:textId="29D86745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70A6C851" w14:textId="48E9AFE1" w:rsidR="00413771" w:rsidRDefault="00413771" w:rsidP="00BE4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B21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0.05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2DCF9638" w14:textId="66ACAE0E" w:rsidR="00413771" w:rsidRPr="008332BB" w:rsidRDefault="00413771" w:rsidP="00BE4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&lt;0.01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**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413771" w:rsidRPr="008332BB" w14:paraId="1B679B47" w14:textId="77777777" w:rsidTr="00413771">
        <w:trPr>
          <w:trHeight w:val="313"/>
        </w:trPr>
        <w:tc>
          <w:tcPr>
            <w:tcW w:w="2027" w:type="dxa"/>
            <w:shd w:val="clear" w:color="auto" w:fill="auto"/>
            <w:vAlign w:val="center"/>
          </w:tcPr>
          <w:p w14:paraId="65020ED3" w14:textId="77777777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OK319&gt;BoNT-E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1AFF99F5" w14:textId="77777777" w:rsidR="00413771" w:rsidRPr="0089050F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</w:pPr>
            <w:proofErr w:type="gramStart"/>
            <w:r w:rsidRPr="0089050F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w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;</w:t>
            </w:r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OK</w:t>
            </w:r>
            <w:proofErr w:type="gramEnd"/>
            <w:r w:rsidRPr="00D57873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319-GAL4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/+;</w:t>
            </w:r>
            <w:r w:rsidRPr="0074466D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UAS-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</w:rPr>
              <w:t>BoNT-E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/+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CFE5E0" w14:textId="0F6CFC22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22.666</w:t>
            </w:r>
            <w:r w:rsidRPr="004679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AC215A8" w14:textId="355426FC" w:rsidR="00413771" w:rsidRPr="00923443" w:rsidRDefault="008475D5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="00413771"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="00413771"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1.95</w:t>
            </w:r>
            <w:r w:rsidR="0041377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C5BD13" w14:textId="0FBD8968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27.58</w:t>
            </w:r>
          </w:p>
          <w:p w14:paraId="56F36315" w14:textId="1B867184" w:rsidR="00413771" w:rsidRPr="00923443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±</w:t>
            </w:r>
            <w:r w:rsidRPr="00FE6A9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2.1</w:t>
            </w:r>
            <w:r w:rsidR="00793B9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45108CF" w14:textId="06B4D8AD" w:rsidR="00413771" w:rsidRDefault="00413771" w:rsidP="006C7F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3CBCCD0" w14:textId="3A63BD65" w:rsidR="00413771" w:rsidRDefault="00413771" w:rsidP="00BE4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B21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0.96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ns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),</w:t>
            </w:r>
          </w:p>
          <w:p w14:paraId="6FDA0E68" w14:textId="1B0A72E1" w:rsidR="00413771" w:rsidRPr="008332BB" w:rsidRDefault="00413771" w:rsidP="00BE4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B217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0.97</w:t>
            </w:r>
            <w:r w:rsidRPr="008332B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(ns)</w:t>
            </w:r>
          </w:p>
        </w:tc>
      </w:tr>
    </w:tbl>
    <w:p w14:paraId="4A5E1875" w14:textId="77777777" w:rsidR="00CA6A29" w:rsidRDefault="004F6479">
      <w:pPr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 w14:paraId="3284B206" w14:textId="28B53279" w:rsidR="00122FDC" w:rsidRDefault="004F6479">
      <w:pPr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tbl>
      <w:tblPr>
        <w:tblW w:w="11520" w:type="dxa"/>
        <w:tblInd w:w="-360" w:type="dxa"/>
        <w:tblBorders>
          <w:top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482"/>
        <w:gridCol w:w="1909"/>
        <w:gridCol w:w="1719"/>
        <w:gridCol w:w="1719"/>
        <w:gridCol w:w="1719"/>
        <w:gridCol w:w="1642"/>
      </w:tblGrid>
      <w:tr w:rsidR="000F307C" w:rsidRPr="0089050F" w14:paraId="10F6EE31" w14:textId="77777777" w:rsidTr="000F307C">
        <w:trPr>
          <w:trHeight w:val="357"/>
        </w:trPr>
        <w:tc>
          <w:tcPr>
            <w:tcW w:w="1523" w:type="dxa"/>
            <w:tcBorders>
              <w:left w:val="single" w:sz="12" w:space="0" w:color="auto"/>
            </w:tcBorders>
            <w:shd w:val="clear" w:color="000000" w:fill="BDD7EE"/>
            <w:noWrap/>
            <w:vAlign w:val="center"/>
            <w:hideMark/>
          </w:tcPr>
          <w:p w14:paraId="2E0DF56A" w14:textId="41A1A04A" w:rsidR="000F307C" w:rsidRPr="0089050F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905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Label</w:t>
            </w:r>
          </w:p>
        </w:tc>
        <w:tc>
          <w:tcPr>
            <w:tcW w:w="1702" w:type="dxa"/>
            <w:shd w:val="clear" w:color="000000" w:fill="BDD7EE"/>
            <w:vAlign w:val="center"/>
          </w:tcPr>
          <w:p w14:paraId="207B0132" w14:textId="320A582D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Transgene insertion</w:t>
            </w:r>
          </w:p>
        </w:tc>
        <w:tc>
          <w:tcPr>
            <w:tcW w:w="2204" w:type="dxa"/>
            <w:shd w:val="clear" w:color="000000" w:fill="BDD7EE"/>
            <w:vAlign w:val="center"/>
            <w:hideMark/>
          </w:tcPr>
          <w:p w14:paraId="674136C1" w14:textId="4EDA1C42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Lethality</w:t>
            </w:r>
          </w:p>
          <w:p w14:paraId="78298971" w14:textId="43050714" w:rsidR="000F307C" w:rsidRPr="0089050F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crossed to</w:t>
            </w:r>
            <w:r w:rsidR="000F30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="000F30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155</w:t>
            </w:r>
          </w:p>
        </w:tc>
        <w:tc>
          <w:tcPr>
            <w:tcW w:w="1980" w:type="dxa"/>
            <w:shd w:val="clear" w:color="000000" w:fill="BDD7EE"/>
            <w:vAlign w:val="center"/>
            <w:hideMark/>
          </w:tcPr>
          <w:p w14:paraId="3313FB1C" w14:textId="392B75C8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Lethality</w:t>
            </w:r>
          </w:p>
          <w:p w14:paraId="6C8ABF6A" w14:textId="6957F8CB" w:rsidR="000F307C" w:rsidRPr="0089050F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crossed to</w:t>
            </w:r>
            <w:r w:rsidR="000F30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OK6</w:t>
            </w:r>
          </w:p>
        </w:tc>
        <w:tc>
          <w:tcPr>
            <w:tcW w:w="1980" w:type="dxa"/>
            <w:shd w:val="clear" w:color="000000" w:fill="BDD7EE"/>
            <w:vAlign w:val="center"/>
          </w:tcPr>
          <w:p w14:paraId="4D65A963" w14:textId="77777777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Lethality</w:t>
            </w:r>
          </w:p>
          <w:p w14:paraId="42487D51" w14:textId="452D42EC" w:rsidR="000F307C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crossed to</w:t>
            </w:r>
            <w:r w:rsidR="000F30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OK319</w:t>
            </w:r>
          </w:p>
        </w:tc>
        <w:tc>
          <w:tcPr>
            <w:tcW w:w="1980" w:type="dxa"/>
            <w:shd w:val="clear" w:color="000000" w:fill="BDD7EE"/>
            <w:noWrap/>
            <w:vAlign w:val="center"/>
            <w:hideMark/>
          </w:tcPr>
          <w:p w14:paraId="141A80E6" w14:textId="53523A05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Lethality</w:t>
            </w:r>
          </w:p>
          <w:p w14:paraId="21DE4005" w14:textId="1487082F" w:rsidR="000F307C" w:rsidRPr="0089050F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crossed to</w:t>
            </w:r>
            <w:r w:rsidR="000F30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G14</w:t>
            </w:r>
          </w:p>
        </w:tc>
        <w:tc>
          <w:tcPr>
            <w:tcW w:w="1890" w:type="dxa"/>
            <w:shd w:val="clear" w:color="000000" w:fill="BDD7EE"/>
            <w:vAlign w:val="center"/>
            <w:hideMark/>
          </w:tcPr>
          <w:p w14:paraId="57A163E4" w14:textId="1488ACC8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Lethality</w:t>
            </w:r>
          </w:p>
          <w:p w14:paraId="664AB2B1" w14:textId="7801A5F3" w:rsidR="000F307C" w:rsidRPr="0089050F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crossed to</w:t>
            </w:r>
            <w:r w:rsidR="000F30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BG57</w:t>
            </w:r>
          </w:p>
        </w:tc>
      </w:tr>
      <w:tr w:rsidR="000F307C" w:rsidRPr="008332BB" w14:paraId="33255701" w14:textId="77777777" w:rsidTr="000F307C">
        <w:trPr>
          <w:trHeight w:val="313"/>
        </w:trPr>
        <w:tc>
          <w:tcPr>
            <w:tcW w:w="1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6B92AE" w14:textId="72B9B21E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UAS-BoNT-A</w:t>
            </w:r>
          </w:p>
        </w:tc>
        <w:tc>
          <w:tcPr>
            <w:tcW w:w="1702" w:type="dxa"/>
            <w:vAlign w:val="center"/>
          </w:tcPr>
          <w:p w14:paraId="02B57CDD" w14:textId="716FDEEA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III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4BB0C45" w14:textId="29E9A040" w:rsidR="000F307C" w:rsidRPr="00923443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D29705" w14:textId="6BD06FFA" w:rsidR="000F307C" w:rsidRPr="00923443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  <w:tc>
          <w:tcPr>
            <w:tcW w:w="1980" w:type="dxa"/>
            <w:vAlign w:val="center"/>
          </w:tcPr>
          <w:p w14:paraId="79B2BE78" w14:textId="5439502E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F880A6" w14:textId="7F4CC54B" w:rsidR="000F307C" w:rsidRPr="00923443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Pupal lethal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6C0E03" w14:textId="141DE572" w:rsidR="000F307C" w:rsidRPr="00FE5A37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</w:tr>
      <w:tr w:rsidR="000F307C" w:rsidRPr="008332BB" w14:paraId="36759599" w14:textId="77777777" w:rsidTr="000F307C">
        <w:trPr>
          <w:trHeight w:val="313"/>
        </w:trPr>
        <w:tc>
          <w:tcPr>
            <w:tcW w:w="1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877D75" w14:textId="28DDF0D4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UAS-BoNT-B</w:t>
            </w:r>
          </w:p>
        </w:tc>
        <w:tc>
          <w:tcPr>
            <w:tcW w:w="1702" w:type="dxa"/>
            <w:vAlign w:val="center"/>
          </w:tcPr>
          <w:p w14:paraId="6766C474" w14:textId="559A5D13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47C961C" w14:textId="7C8C37D0" w:rsidR="000F307C" w:rsidRPr="00923443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Embryonic lethal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97831E" w14:textId="708A06A2" w:rsidR="000F307C" w:rsidRPr="00923443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Embryonic lethal</w:t>
            </w:r>
          </w:p>
        </w:tc>
        <w:tc>
          <w:tcPr>
            <w:tcW w:w="1980" w:type="dxa"/>
            <w:vAlign w:val="center"/>
          </w:tcPr>
          <w:p w14:paraId="529114C6" w14:textId="48BE268D" w:rsidR="000F307C" w:rsidRDefault="00CA6A29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Lethal at</w:t>
            </w:r>
            <w:r w:rsidR="009F5C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late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3</w:t>
            </w:r>
            <w:r w:rsidRPr="00CA6A29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instar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8DF2AA" w14:textId="7B1A3EB3" w:rsidR="000F307C" w:rsidRPr="00923443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Pupal lethal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DA3124B" w14:textId="0C5D21A0" w:rsidR="000F307C" w:rsidRPr="00FE5A37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</w:tr>
      <w:tr w:rsidR="000F307C" w:rsidRPr="008332BB" w14:paraId="2C8DF50F" w14:textId="77777777" w:rsidTr="000F307C">
        <w:trPr>
          <w:trHeight w:val="313"/>
        </w:trPr>
        <w:tc>
          <w:tcPr>
            <w:tcW w:w="1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88E64C" w14:textId="560369F7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UAS-BoNT-C</w:t>
            </w:r>
          </w:p>
        </w:tc>
        <w:tc>
          <w:tcPr>
            <w:tcW w:w="1702" w:type="dxa"/>
            <w:vAlign w:val="center"/>
          </w:tcPr>
          <w:p w14:paraId="401EFA22" w14:textId="510B299D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III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DE9AA23" w14:textId="62EEB3CD" w:rsidR="000F307C" w:rsidRPr="00CE19A4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Embryonic lethal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30E352" w14:textId="3A7533E1" w:rsidR="000F307C" w:rsidRPr="00CE19A4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Embryonic lethal</w:t>
            </w:r>
          </w:p>
        </w:tc>
        <w:tc>
          <w:tcPr>
            <w:tcW w:w="1980" w:type="dxa"/>
            <w:vAlign w:val="center"/>
          </w:tcPr>
          <w:p w14:paraId="2360CF40" w14:textId="55F956AB" w:rsidR="000F307C" w:rsidRDefault="00486776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Pupal lethal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8D9C21" w14:textId="2BCFB7B7" w:rsidR="000F307C" w:rsidRPr="00CE19A4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Pupal lethal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AB6193" w14:textId="6CF562EB" w:rsidR="000F307C" w:rsidRPr="00CE19A4" w:rsidRDefault="000F307C" w:rsidP="00D67B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Sub viable</w:t>
            </w:r>
          </w:p>
        </w:tc>
      </w:tr>
      <w:tr w:rsidR="000F307C" w:rsidRPr="008332BB" w14:paraId="5E068915" w14:textId="77777777" w:rsidTr="000F307C">
        <w:trPr>
          <w:trHeight w:val="313"/>
        </w:trPr>
        <w:tc>
          <w:tcPr>
            <w:tcW w:w="15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F8D40A" w14:textId="16042A61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UAS-BoNT-E</w:t>
            </w:r>
          </w:p>
        </w:tc>
        <w:tc>
          <w:tcPr>
            <w:tcW w:w="1702" w:type="dxa"/>
            <w:vAlign w:val="center"/>
          </w:tcPr>
          <w:p w14:paraId="5541764D" w14:textId="2202E0C7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III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59E436A" w14:textId="71FFE7C0" w:rsidR="000F307C" w:rsidRPr="00923443" w:rsidRDefault="00D67B7A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Embryonic lethal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AB8E5F" w14:textId="6875B5FF" w:rsidR="000F307C" w:rsidRPr="00923443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  <w:tc>
          <w:tcPr>
            <w:tcW w:w="1980" w:type="dxa"/>
            <w:vAlign w:val="center"/>
          </w:tcPr>
          <w:p w14:paraId="768E06A3" w14:textId="3D517D74" w:rsidR="000F307C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81C455" w14:textId="53FB9B9F" w:rsidR="000F307C" w:rsidRPr="00923443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D55A110" w14:textId="1BF4D696" w:rsidR="000F307C" w:rsidRPr="00FE5A37" w:rsidRDefault="000F307C" w:rsidP="000F30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Viable</w:t>
            </w:r>
          </w:p>
        </w:tc>
      </w:tr>
    </w:tbl>
    <w:p w14:paraId="3FFF3900" w14:textId="5AC7B99A" w:rsidR="004371E3" w:rsidRDefault="004371E3">
      <w:pPr>
        <w:rPr>
          <w:sz w:val="12"/>
          <w:szCs w:val="12"/>
        </w:rPr>
      </w:pPr>
    </w:p>
    <w:sectPr w:rsidR="004371E3" w:rsidSect="00113E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50"/>
    <w:rsid w:val="000030CA"/>
    <w:rsid w:val="0001299A"/>
    <w:rsid w:val="0001778C"/>
    <w:rsid w:val="000258DF"/>
    <w:rsid w:val="00026AF1"/>
    <w:rsid w:val="00032345"/>
    <w:rsid w:val="0003358A"/>
    <w:rsid w:val="00035330"/>
    <w:rsid w:val="0004241F"/>
    <w:rsid w:val="000427F0"/>
    <w:rsid w:val="0004342D"/>
    <w:rsid w:val="00043A3F"/>
    <w:rsid w:val="00050283"/>
    <w:rsid w:val="00063092"/>
    <w:rsid w:val="000748D9"/>
    <w:rsid w:val="00083DE3"/>
    <w:rsid w:val="00085113"/>
    <w:rsid w:val="0008572A"/>
    <w:rsid w:val="000954A0"/>
    <w:rsid w:val="0009568C"/>
    <w:rsid w:val="0009683A"/>
    <w:rsid w:val="000A18F5"/>
    <w:rsid w:val="000A1DBE"/>
    <w:rsid w:val="000A1FBF"/>
    <w:rsid w:val="000A39E3"/>
    <w:rsid w:val="000B15EA"/>
    <w:rsid w:val="000C6777"/>
    <w:rsid w:val="000D0C05"/>
    <w:rsid w:val="000D1AA6"/>
    <w:rsid w:val="000D6D18"/>
    <w:rsid w:val="000E4753"/>
    <w:rsid w:val="000E4D59"/>
    <w:rsid w:val="000E687F"/>
    <w:rsid w:val="000F307C"/>
    <w:rsid w:val="000F474F"/>
    <w:rsid w:val="00102DDA"/>
    <w:rsid w:val="00113E69"/>
    <w:rsid w:val="0011636F"/>
    <w:rsid w:val="00122FDC"/>
    <w:rsid w:val="00162210"/>
    <w:rsid w:val="00162BDE"/>
    <w:rsid w:val="001634C6"/>
    <w:rsid w:val="00170B3F"/>
    <w:rsid w:val="001716C8"/>
    <w:rsid w:val="001761ED"/>
    <w:rsid w:val="00176B42"/>
    <w:rsid w:val="001819DF"/>
    <w:rsid w:val="00191C69"/>
    <w:rsid w:val="00196FE0"/>
    <w:rsid w:val="001B1856"/>
    <w:rsid w:val="001C38AE"/>
    <w:rsid w:val="001C475B"/>
    <w:rsid w:val="001D67D9"/>
    <w:rsid w:val="001E60A4"/>
    <w:rsid w:val="001F2B63"/>
    <w:rsid w:val="001F7D26"/>
    <w:rsid w:val="00206F3F"/>
    <w:rsid w:val="00221133"/>
    <w:rsid w:val="00225969"/>
    <w:rsid w:val="00233438"/>
    <w:rsid w:val="00236ECF"/>
    <w:rsid w:val="00236F85"/>
    <w:rsid w:val="002420F7"/>
    <w:rsid w:val="00242618"/>
    <w:rsid w:val="0024381E"/>
    <w:rsid w:val="00255AF1"/>
    <w:rsid w:val="00261254"/>
    <w:rsid w:val="002776CB"/>
    <w:rsid w:val="00283DF8"/>
    <w:rsid w:val="002907AB"/>
    <w:rsid w:val="002A170E"/>
    <w:rsid w:val="002A4AFC"/>
    <w:rsid w:val="002A6E18"/>
    <w:rsid w:val="002B2173"/>
    <w:rsid w:val="002B631F"/>
    <w:rsid w:val="002C3AC6"/>
    <w:rsid w:val="002D27D3"/>
    <w:rsid w:val="002F1101"/>
    <w:rsid w:val="002F325B"/>
    <w:rsid w:val="00301CB7"/>
    <w:rsid w:val="0030328A"/>
    <w:rsid w:val="0030766C"/>
    <w:rsid w:val="00313A59"/>
    <w:rsid w:val="00314BDF"/>
    <w:rsid w:val="00314F30"/>
    <w:rsid w:val="00315E33"/>
    <w:rsid w:val="003162B9"/>
    <w:rsid w:val="00323534"/>
    <w:rsid w:val="00324DBE"/>
    <w:rsid w:val="00326652"/>
    <w:rsid w:val="00327BBD"/>
    <w:rsid w:val="00333E84"/>
    <w:rsid w:val="00337223"/>
    <w:rsid w:val="00337486"/>
    <w:rsid w:val="003436F9"/>
    <w:rsid w:val="00351704"/>
    <w:rsid w:val="00361D8E"/>
    <w:rsid w:val="003740EF"/>
    <w:rsid w:val="003819E7"/>
    <w:rsid w:val="003853AE"/>
    <w:rsid w:val="00392A4A"/>
    <w:rsid w:val="00394282"/>
    <w:rsid w:val="003B196C"/>
    <w:rsid w:val="003C361B"/>
    <w:rsid w:val="003C5308"/>
    <w:rsid w:val="003C6570"/>
    <w:rsid w:val="003C6EFA"/>
    <w:rsid w:val="003D0FBC"/>
    <w:rsid w:val="003D1FCB"/>
    <w:rsid w:val="003E7C4E"/>
    <w:rsid w:val="003F7712"/>
    <w:rsid w:val="004002DD"/>
    <w:rsid w:val="00413771"/>
    <w:rsid w:val="00431FC8"/>
    <w:rsid w:val="00434C4F"/>
    <w:rsid w:val="004371E3"/>
    <w:rsid w:val="00443D57"/>
    <w:rsid w:val="0045030A"/>
    <w:rsid w:val="004572F4"/>
    <w:rsid w:val="004679DA"/>
    <w:rsid w:val="004738E7"/>
    <w:rsid w:val="00473BE5"/>
    <w:rsid w:val="00480B93"/>
    <w:rsid w:val="004837FB"/>
    <w:rsid w:val="00486776"/>
    <w:rsid w:val="00492AF0"/>
    <w:rsid w:val="004946FC"/>
    <w:rsid w:val="004A3142"/>
    <w:rsid w:val="004A5CFA"/>
    <w:rsid w:val="004B7993"/>
    <w:rsid w:val="004D43C0"/>
    <w:rsid w:val="004E37BF"/>
    <w:rsid w:val="004E60ED"/>
    <w:rsid w:val="004F2276"/>
    <w:rsid w:val="004F6479"/>
    <w:rsid w:val="00514F52"/>
    <w:rsid w:val="005161DB"/>
    <w:rsid w:val="00535C62"/>
    <w:rsid w:val="005452A1"/>
    <w:rsid w:val="00550FC6"/>
    <w:rsid w:val="00571D1F"/>
    <w:rsid w:val="00574048"/>
    <w:rsid w:val="00590D0B"/>
    <w:rsid w:val="005A5B73"/>
    <w:rsid w:val="005A6E97"/>
    <w:rsid w:val="005B03D7"/>
    <w:rsid w:val="005B096E"/>
    <w:rsid w:val="005D6A52"/>
    <w:rsid w:val="005E1346"/>
    <w:rsid w:val="005E1776"/>
    <w:rsid w:val="005E30DE"/>
    <w:rsid w:val="005E793F"/>
    <w:rsid w:val="005F1748"/>
    <w:rsid w:val="00600020"/>
    <w:rsid w:val="00607550"/>
    <w:rsid w:val="006075DE"/>
    <w:rsid w:val="0061094F"/>
    <w:rsid w:val="00615067"/>
    <w:rsid w:val="006168FC"/>
    <w:rsid w:val="00622CFC"/>
    <w:rsid w:val="006511D7"/>
    <w:rsid w:val="0066546C"/>
    <w:rsid w:val="0068197A"/>
    <w:rsid w:val="00686CD4"/>
    <w:rsid w:val="00686F23"/>
    <w:rsid w:val="00694046"/>
    <w:rsid w:val="006A0124"/>
    <w:rsid w:val="006B1CA7"/>
    <w:rsid w:val="006B3363"/>
    <w:rsid w:val="006C2AD9"/>
    <w:rsid w:val="006D33A7"/>
    <w:rsid w:val="006D6FD6"/>
    <w:rsid w:val="006E7A0F"/>
    <w:rsid w:val="006F02DF"/>
    <w:rsid w:val="006F1704"/>
    <w:rsid w:val="00710BB1"/>
    <w:rsid w:val="00712306"/>
    <w:rsid w:val="0072360B"/>
    <w:rsid w:val="00725044"/>
    <w:rsid w:val="00725FD7"/>
    <w:rsid w:val="00731581"/>
    <w:rsid w:val="007334D6"/>
    <w:rsid w:val="0074466D"/>
    <w:rsid w:val="00745CDF"/>
    <w:rsid w:val="007473C9"/>
    <w:rsid w:val="00755F3B"/>
    <w:rsid w:val="00767901"/>
    <w:rsid w:val="00776814"/>
    <w:rsid w:val="007807ED"/>
    <w:rsid w:val="00785361"/>
    <w:rsid w:val="00793B99"/>
    <w:rsid w:val="00797B14"/>
    <w:rsid w:val="007A053B"/>
    <w:rsid w:val="007A2049"/>
    <w:rsid w:val="007A62E4"/>
    <w:rsid w:val="007B046D"/>
    <w:rsid w:val="007B2A6D"/>
    <w:rsid w:val="007D021A"/>
    <w:rsid w:val="007D26DA"/>
    <w:rsid w:val="007D40E6"/>
    <w:rsid w:val="007D5BB6"/>
    <w:rsid w:val="007E0504"/>
    <w:rsid w:val="007E670E"/>
    <w:rsid w:val="007F6069"/>
    <w:rsid w:val="00803186"/>
    <w:rsid w:val="00803DDB"/>
    <w:rsid w:val="00813BA0"/>
    <w:rsid w:val="0081506B"/>
    <w:rsid w:val="008155DF"/>
    <w:rsid w:val="008332BB"/>
    <w:rsid w:val="008409C1"/>
    <w:rsid w:val="008456C4"/>
    <w:rsid w:val="008475D5"/>
    <w:rsid w:val="008548F5"/>
    <w:rsid w:val="00864378"/>
    <w:rsid w:val="00866616"/>
    <w:rsid w:val="008720FA"/>
    <w:rsid w:val="00872A69"/>
    <w:rsid w:val="00874B0C"/>
    <w:rsid w:val="00887CEB"/>
    <w:rsid w:val="0089050F"/>
    <w:rsid w:val="00893250"/>
    <w:rsid w:val="0089757D"/>
    <w:rsid w:val="008B3269"/>
    <w:rsid w:val="008B38B8"/>
    <w:rsid w:val="008D58F9"/>
    <w:rsid w:val="008D5FD7"/>
    <w:rsid w:val="008D769C"/>
    <w:rsid w:val="008E71B7"/>
    <w:rsid w:val="008F1D13"/>
    <w:rsid w:val="00903FBE"/>
    <w:rsid w:val="00907161"/>
    <w:rsid w:val="00913C9D"/>
    <w:rsid w:val="0091648D"/>
    <w:rsid w:val="00922D3C"/>
    <w:rsid w:val="00923443"/>
    <w:rsid w:val="009261FD"/>
    <w:rsid w:val="009308EC"/>
    <w:rsid w:val="0093234E"/>
    <w:rsid w:val="00942495"/>
    <w:rsid w:val="0095177B"/>
    <w:rsid w:val="009535E8"/>
    <w:rsid w:val="00960C61"/>
    <w:rsid w:val="0096538E"/>
    <w:rsid w:val="00986CC7"/>
    <w:rsid w:val="009874C8"/>
    <w:rsid w:val="009A1A47"/>
    <w:rsid w:val="009A21AC"/>
    <w:rsid w:val="009A411E"/>
    <w:rsid w:val="009B1E79"/>
    <w:rsid w:val="009B28C1"/>
    <w:rsid w:val="009B69CC"/>
    <w:rsid w:val="009D2042"/>
    <w:rsid w:val="009D2679"/>
    <w:rsid w:val="009E1B15"/>
    <w:rsid w:val="009F5C0F"/>
    <w:rsid w:val="00A10415"/>
    <w:rsid w:val="00A164AF"/>
    <w:rsid w:val="00A217E6"/>
    <w:rsid w:val="00A2447D"/>
    <w:rsid w:val="00A340FA"/>
    <w:rsid w:val="00A34587"/>
    <w:rsid w:val="00A36419"/>
    <w:rsid w:val="00A41DCD"/>
    <w:rsid w:val="00A5141C"/>
    <w:rsid w:val="00A5324B"/>
    <w:rsid w:val="00A6173B"/>
    <w:rsid w:val="00A7128B"/>
    <w:rsid w:val="00A816CA"/>
    <w:rsid w:val="00A85850"/>
    <w:rsid w:val="00A94565"/>
    <w:rsid w:val="00AB154F"/>
    <w:rsid w:val="00AB234C"/>
    <w:rsid w:val="00AB41BB"/>
    <w:rsid w:val="00AC281D"/>
    <w:rsid w:val="00AD08E4"/>
    <w:rsid w:val="00AD3376"/>
    <w:rsid w:val="00AE07F6"/>
    <w:rsid w:val="00AE6513"/>
    <w:rsid w:val="00AF0F8B"/>
    <w:rsid w:val="00AF3911"/>
    <w:rsid w:val="00B120C9"/>
    <w:rsid w:val="00B15038"/>
    <w:rsid w:val="00B226F3"/>
    <w:rsid w:val="00B2281E"/>
    <w:rsid w:val="00B25D86"/>
    <w:rsid w:val="00B304F1"/>
    <w:rsid w:val="00B41F87"/>
    <w:rsid w:val="00B469D4"/>
    <w:rsid w:val="00B520CE"/>
    <w:rsid w:val="00B568B9"/>
    <w:rsid w:val="00B63533"/>
    <w:rsid w:val="00B72C3D"/>
    <w:rsid w:val="00B762BA"/>
    <w:rsid w:val="00B9497A"/>
    <w:rsid w:val="00BC09C4"/>
    <w:rsid w:val="00BD6985"/>
    <w:rsid w:val="00BE4FE8"/>
    <w:rsid w:val="00BF46EC"/>
    <w:rsid w:val="00BF4CCA"/>
    <w:rsid w:val="00C10301"/>
    <w:rsid w:val="00C16A56"/>
    <w:rsid w:val="00C16D47"/>
    <w:rsid w:val="00C2068A"/>
    <w:rsid w:val="00C22C5A"/>
    <w:rsid w:val="00C25DE4"/>
    <w:rsid w:val="00C26CA8"/>
    <w:rsid w:val="00C3470F"/>
    <w:rsid w:val="00C3577D"/>
    <w:rsid w:val="00C37199"/>
    <w:rsid w:val="00C37431"/>
    <w:rsid w:val="00C45E96"/>
    <w:rsid w:val="00C566C8"/>
    <w:rsid w:val="00C63D07"/>
    <w:rsid w:val="00C72A90"/>
    <w:rsid w:val="00C74007"/>
    <w:rsid w:val="00C82C9E"/>
    <w:rsid w:val="00C8410D"/>
    <w:rsid w:val="00C90BD1"/>
    <w:rsid w:val="00C90F6E"/>
    <w:rsid w:val="00C95335"/>
    <w:rsid w:val="00C96B52"/>
    <w:rsid w:val="00CA4D4C"/>
    <w:rsid w:val="00CA6A29"/>
    <w:rsid w:val="00CB3396"/>
    <w:rsid w:val="00CB38C0"/>
    <w:rsid w:val="00CC343D"/>
    <w:rsid w:val="00CE06E3"/>
    <w:rsid w:val="00CE0D2F"/>
    <w:rsid w:val="00CE194F"/>
    <w:rsid w:val="00CE2DD0"/>
    <w:rsid w:val="00CF164E"/>
    <w:rsid w:val="00D01202"/>
    <w:rsid w:val="00D21C9E"/>
    <w:rsid w:val="00D40AB2"/>
    <w:rsid w:val="00D5558D"/>
    <w:rsid w:val="00D57873"/>
    <w:rsid w:val="00D61273"/>
    <w:rsid w:val="00D660ED"/>
    <w:rsid w:val="00D67B7A"/>
    <w:rsid w:val="00D75952"/>
    <w:rsid w:val="00D86CF5"/>
    <w:rsid w:val="00D87300"/>
    <w:rsid w:val="00D94CA2"/>
    <w:rsid w:val="00D956DF"/>
    <w:rsid w:val="00DA31EC"/>
    <w:rsid w:val="00DA60F2"/>
    <w:rsid w:val="00DC02F1"/>
    <w:rsid w:val="00DC6574"/>
    <w:rsid w:val="00DC6750"/>
    <w:rsid w:val="00DD1453"/>
    <w:rsid w:val="00DE0C2A"/>
    <w:rsid w:val="00DF1C60"/>
    <w:rsid w:val="00DF6CD8"/>
    <w:rsid w:val="00DF71E1"/>
    <w:rsid w:val="00E01A0B"/>
    <w:rsid w:val="00E04C76"/>
    <w:rsid w:val="00E145B9"/>
    <w:rsid w:val="00E16B43"/>
    <w:rsid w:val="00E26DF7"/>
    <w:rsid w:val="00E473A2"/>
    <w:rsid w:val="00E60347"/>
    <w:rsid w:val="00E61555"/>
    <w:rsid w:val="00E615CF"/>
    <w:rsid w:val="00E61608"/>
    <w:rsid w:val="00E64350"/>
    <w:rsid w:val="00E6579D"/>
    <w:rsid w:val="00E66F9C"/>
    <w:rsid w:val="00E701A1"/>
    <w:rsid w:val="00E75697"/>
    <w:rsid w:val="00E82071"/>
    <w:rsid w:val="00EB127F"/>
    <w:rsid w:val="00EC314B"/>
    <w:rsid w:val="00EC4AFB"/>
    <w:rsid w:val="00EC5C83"/>
    <w:rsid w:val="00EC6A6D"/>
    <w:rsid w:val="00ED78E8"/>
    <w:rsid w:val="00EE63C0"/>
    <w:rsid w:val="00EE697C"/>
    <w:rsid w:val="00EF36AD"/>
    <w:rsid w:val="00EF7175"/>
    <w:rsid w:val="00EF72A3"/>
    <w:rsid w:val="00F0309E"/>
    <w:rsid w:val="00F07C42"/>
    <w:rsid w:val="00F14C58"/>
    <w:rsid w:val="00F165A7"/>
    <w:rsid w:val="00F22C85"/>
    <w:rsid w:val="00F4624B"/>
    <w:rsid w:val="00F5767E"/>
    <w:rsid w:val="00F63614"/>
    <w:rsid w:val="00F642CC"/>
    <w:rsid w:val="00F74880"/>
    <w:rsid w:val="00F770A4"/>
    <w:rsid w:val="00F81090"/>
    <w:rsid w:val="00F83771"/>
    <w:rsid w:val="00F85D3E"/>
    <w:rsid w:val="00F86742"/>
    <w:rsid w:val="00FB12CD"/>
    <w:rsid w:val="00FC099E"/>
    <w:rsid w:val="00FD7FB6"/>
    <w:rsid w:val="00FE5A37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B02A"/>
  <w15:chartTrackingRefBased/>
  <w15:docId w15:val="{CA365776-331B-468B-9954-69745B75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Yifu Han</dc:creator>
  <cp:keywords/>
  <dc:description/>
  <cp:lastModifiedBy>Yifu Han</cp:lastModifiedBy>
  <cp:revision>4</cp:revision>
  <cp:lastPrinted>2021-04-13T04:32:00Z</cp:lastPrinted>
  <dcterms:created xsi:type="dcterms:W3CDTF">2022-08-11T06:05:00Z</dcterms:created>
  <dcterms:modified xsi:type="dcterms:W3CDTF">2022-08-11T16:27:00Z</dcterms:modified>
</cp:coreProperties>
</file>