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434515" w14:textId="3EE0445F" w:rsidR="00350EEB" w:rsidRPr="00696A37" w:rsidRDefault="00350EEB" w:rsidP="00F0288A">
      <w:pPr>
        <w:ind w:right="2574"/>
        <w:rPr>
          <w:rFonts w:ascii="Helvetica" w:hAnsi="Helvetica"/>
          <w:sz w:val="16"/>
          <w:szCs w:val="16"/>
          <w:vertAlign w:val="superscript"/>
        </w:rPr>
      </w:pPr>
      <w:r>
        <w:rPr>
          <w:rFonts w:ascii="Helvetica" w:hAnsi="Helvetica" w:cs="Times New Roman"/>
          <w:b/>
          <w:sz w:val="16"/>
          <w:szCs w:val="16"/>
        </w:rPr>
        <w:t xml:space="preserve">Table </w:t>
      </w:r>
      <w:r w:rsidR="00AF1FD9">
        <w:rPr>
          <w:rFonts w:ascii="Helvetica" w:hAnsi="Helvetica" w:cs="Times New Roman"/>
          <w:b/>
          <w:sz w:val="16"/>
          <w:szCs w:val="16"/>
        </w:rPr>
        <w:t>S</w:t>
      </w:r>
      <w:r>
        <w:rPr>
          <w:rFonts w:ascii="Helvetica" w:hAnsi="Helvetica" w:cs="Times New Roman"/>
          <w:b/>
          <w:sz w:val="16"/>
          <w:szCs w:val="16"/>
        </w:rPr>
        <w:t>3.</w:t>
      </w:r>
      <w:r w:rsidR="003574C5">
        <w:rPr>
          <w:rFonts w:ascii="Helvetica" w:hAnsi="Helvetica" w:cs="Times New Roman"/>
          <w:b/>
          <w:sz w:val="16"/>
          <w:szCs w:val="16"/>
        </w:rPr>
        <w:t xml:space="preserve"> </w:t>
      </w:r>
      <w:r w:rsidRPr="00350EEB">
        <w:rPr>
          <w:rFonts w:ascii="Helvetica" w:hAnsi="Helvetica"/>
          <w:b/>
          <w:sz w:val="16"/>
          <w:szCs w:val="16"/>
        </w:rPr>
        <w:t>Expression of</w:t>
      </w:r>
      <w:r w:rsidR="003574C5">
        <w:rPr>
          <w:rFonts w:ascii="Helvetica" w:hAnsi="Helvetica"/>
          <w:b/>
          <w:sz w:val="16"/>
          <w:szCs w:val="16"/>
        </w:rPr>
        <w:t xml:space="preserve"> neurotransmitter</w:t>
      </w:r>
      <w:r w:rsidRPr="00350EEB">
        <w:rPr>
          <w:rFonts w:ascii="Helvetica" w:hAnsi="Helvetica"/>
          <w:b/>
          <w:sz w:val="16"/>
          <w:szCs w:val="16"/>
        </w:rPr>
        <w:t xml:space="preserve"> biosynthetic, vesicular loading and reuptake genes in mouse PNECs</w:t>
      </w:r>
      <w:r w:rsidR="00696A37" w:rsidRPr="00696A37">
        <w:rPr>
          <w:rFonts w:ascii="Helvetica" w:hAnsi="Helvetica"/>
          <w:b/>
          <w:sz w:val="16"/>
          <w:szCs w:val="16"/>
          <w:vertAlign w:val="superscript"/>
        </w:rPr>
        <w:t>1</w:t>
      </w:r>
    </w:p>
    <w:p w14:paraId="751C57D2" w14:textId="34072C82" w:rsidR="00350EEB" w:rsidRDefault="00350EEB" w:rsidP="00B247F0">
      <w:pPr>
        <w:ind w:left="72" w:hanging="18"/>
        <w:suppressOverlap/>
        <w:rPr>
          <w:rFonts w:ascii="Helvetica" w:hAnsi="Helvetica" w:cs="Times New Roman"/>
          <w:b/>
          <w:sz w:val="14"/>
          <w:szCs w:val="14"/>
        </w:rPr>
        <w:sectPr w:rsidR="00350EEB" w:rsidSect="00E31D20">
          <w:pgSz w:w="12240" w:h="15840"/>
          <w:pgMar w:top="1440" w:right="1008" w:bottom="1440" w:left="1008" w:header="720" w:footer="720" w:gutter="0"/>
          <w:cols w:space="720"/>
          <w:docGrid w:linePitch="360"/>
        </w:sectPr>
      </w:pPr>
    </w:p>
    <w:tbl>
      <w:tblPr>
        <w:tblStyle w:val="TableGrid"/>
        <w:tblpPr w:leftFromText="180" w:rightFromText="180" w:vertAnchor="text" w:tblpY="1"/>
        <w:tblOverlap w:val="never"/>
        <w:tblW w:w="7751" w:type="dxa"/>
        <w:tblLayout w:type="fixed"/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1361"/>
        <w:gridCol w:w="540"/>
        <w:gridCol w:w="1260"/>
        <w:gridCol w:w="360"/>
        <w:gridCol w:w="1620"/>
        <w:gridCol w:w="540"/>
        <w:gridCol w:w="1440"/>
        <w:gridCol w:w="630"/>
      </w:tblGrid>
      <w:tr w:rsidR="00717801" w:rsidRPr="008F5E4F" w14:paraId="1719EEB3" w14:textId="752B5D3A" w:rsidTr="00C774B4">
        <w:trPr>
          <w:trHeight w:val="402"/>
        </w:trPr>
        <w:tc>
          <w:tcPr>
            <w:tcW w:w="1361" w:type="dxa"/>
          </w:tcPr>
          <w:p w14:paraId="3F2A9F0E" w14:textId="77777777" w:rsidR="00B92C87" w:rsidRPr="008F5E4F" w:rsidRDefault="00B92C87" w:rsidP="00C774B4">
            <w:pPr>
              <w:ind w:left="72" w:hanging="18"/>
              <w:rPr>
                <w:rFonts w:ascii="Helvetica" w:hAnsi="Helvetica" w:cs="Times New Roman"/>
                <w:b/>
                <w:sz w:val="14"/>
                <w:szCs w:val="14"/>
              </w:rPr>
            </w:pPr>
          </w:p>
        </w:tc>
        <w:tc>
          <w:tcPr>
            <w:tcW w:w="540" w:type="dxa"/>
          </w:tcPr>
          <w:p w14:paraId="6124B8FF" w14:textId="77777777" w:rsidR="00B92C87" w:rsidRPr="008F5E4F" w:rsidRDefault="00B92C87" w:rsidP="00C774B4">
            <w:pPr>
              <w:ind w:left="72" w:hanging="18"/>
              <w:jc w:val="center"/>
              <w:rPr>
                <w:rFonts w:ascii="Helvetica" w:hAnsi="Helvetica" w:cs="Times New Roman"/>
                <w:b/>
                <w:sz w:val="14"/>
                <w:szCs w:val="14"/>
              </w:rPr>
            </w:pPr>
          </w:p>
        </w:tc>
        <w:tc>
          <w:tcPr>
            <w:tcW w:w="1620" w:type="dxa"/>
            <w:gridSpan w:val="2"/>
            <w:vAlign w:val="bottom"/>
          </w:tcPr>
          <w:p w14:paraId="7C889BED" w14:textId="600A0DBF" w:rsidR="00B92C87" w:rsidRPr="004B7F0A" w:rsidRDefault="00B92C87" w:rsidP="00C774B4">
            <w:pPr>
              <w:ind w:left="72" w:hanging="18"/>
              <w:jc w:val="center"/>
              <w:rPr>
                <w:rFonts w:ascii="Helvetica" w:hAnsi="Helvetica" w:cs="Times New Roman"/>
                <w:b/>
                <w:sz w:val="14"/>
                <w:szCs w:val="14"/>
              </w:rPr>
            </w:pPr>
            <w:r w:rsidRPr="004B7F0A">
              <w:rPr>
                <w:rFonts w:ascii="Helvetica" w:hAnsi="Helvetica" w:cs="Times New Roman"/>
                <w:b/>
                <w:sz w:val="14"/>
                <w:szCs w:val="14"/>
              </w:rPr>
              <w:t>Synthesis</w:t>
            </w:r>
            <w:r w:rsidR="00703857">
              <w:rPr>
                <w:rFonts w:ascii="Helvetica" w:hAnsi="Helvetica" w:cs="Times New Roman"/>
                <w:b/>
                <w:sz w:val="14"/>
                <w:szCs w:val="14"/>
              </w:rPr>
              <w:t xml:space="preserve"> (S)</w:t>
            </w:r>
          </w:p>
        </w:tc>
        <w:tc>
          <w:tcPr>
            <w:tcW w:w="2160" w:type="dxa"/>
            <w:gridSpan w:val="2"/>
            <w:vAlign w:val="bottom"/>
          </w:tcPr>
          <w:p w14:paraId="2AC38175" w14:textId="10CBBF99" w:rsidR="00B92C87" w:rsidRPr="004B7F0A" w:rsidRDefault="00B92C87" w:rsidP="00C774B4">
            <w:pPr>
              <w:ind w:left="61"/>
              <w:jc w:val="center"/>
              <w:rPr>
                <w:rFonts w:ascii="Helvetica" w:hAnsi="Helvetica" w:cs="Times New Roman"/>
                <w:b/>
                <w:sz w:val="14"/>
                <w:szCs w:val="14"/>
              </w:rPr>
            </w:pPr>
            <w:r w:rsidRPr="004B7F0A">
              <w:rPr>
                <w:rFonts w:ascii="Helvetica" w:hAnsi="Helvetica" w:cs="Times New Roman"/>
                <w:b/>
                <w:sz w:val="14"/>
                <w:szCs w:val="14"/>
              </w:rPr>
              <w:t>Vesicular transport (V</w:t>
            </w:r>
            <w:r w:rsidRPr="004B7F0A">
              <w:rPr>
                <w:rFonts w:ascii="Helvetica" w:hAnsi="Helvetica" w:cs="Times New Roman"/>
                <w:b/>
                <w:sz w:val="14"/>
                <w:szCs w:val="14"/>
                <w:vertAlign w:val="subscript"/>
              </w:rPr>
              <w:t>T</w:t>
            </w:r>
            <w:r w:rsidRPr="004B7F0A">
              <w:rPr>
                <w:rFonts w:ascii="Helvetica" w:hAnsi="Helvetica" w:cs="Times New Roman"/>
                <w:b/>
                <w:sz w:val="14"/>
                <w:szCs w:val="14"/>
              </w:rPr>
              <w:t>)</w:t>
            </w:r>
          </w:p>
        </w:tc>
        <w:tc>
          <w:tcPr>
            <w:tcW w:w="2070" w:type="dxa"/>
            <w:gridSpan w:val="2"/>
            <w:vAlign w:val="bottom"/>
          </w:tcPr>
          <w:p w14:paraId="3FCE1B8F" w14:textId="7CBE4DA5" w:rsidR="00B92C87" w:rsidRPr="004B7F0A" w:rsidRDefault="00B92C87" w:rsidP="00C774B4">
            <w:pPr>
              <w:ind w:left="61"/>
              <w:jc w:val="center"/>
              <w:rPr>
                <w:rFonts w:ascii="Helvetica" w:hAnsi="Helvetica" w:cs="Times New Roman"/>
                <w:b/>
                <w:sz w:val="14"/>
                <w:szCs w:val="14"/>
              </w:rPr>
            </w:pPr>
            <w:r w:rsidRPr="004B7F0A">
              <w:rPr>
                <w:rFonts w:ascii="Helvetica" w:hAnsi="Helvetica" w:cs="Times New Roman"/>
                <w:b/>
                <w:sz w:val="14"/>
                <w:szCs w:val="14"/>
              </w:rPr>
              <w:t>Reuptake</w:t>
            </w:r>
            <w:r w:rsidR="00703857">
              <w:rPr>
                <w:rFonts w:ascii="Helvetica" w:hAnsi="Helvetica" w:cs="Times New Roman"/>
                <w:b/>
                <w:sz w:val="14"/>
                <w:szCs w:val="14"/>
              </w:rPr>
              <w:t xml:space="preserve"> (R)</w:t>
            </w:r>
          </w:p>
        </w:tc>
      </w:tr>
      <w:tr w:rsidR="00717801" w:rsidRPr="008F5E4F" w14:paraId="18A61333" w14:textId="0FF680FA" w:rsidTr="00C774B4">
        <w:trPr>
          <w:trHeight w:val="402"/>
        </w:trPr>
        <w:tc>
          <w:tcPr>
            <w:tcW w:w="1361" w:type="dxa"/>
          </w:tcPr>
          <w:p w14:paraId="57EE031D" w14:textId="0827ACC9" w:rsidR="00B104F8" w:rsidRPr="008F5E4F" w:rsidRDefault="00B104F8" w:rsidP="00C774B4">
            <w:pPr>
              <w:ind w:left="72"/>
              <w:rPr>
                <w:rFonts w:ascii="Helvetica" w:hAnsi="Helvetica" w:cs="Times New Roman"/>
                <w:b/>
                <w:sz w:val="14"/>
                <w:szCs w:val="14"/>
              </w:rPr>
            </w:pPr>
            <w:r w:rsidRPr="008F5E4F">
              <w:rPr>
                <w:rFonts w:ascii="Helvetica" w:hAnsi="Helvetica" w:cs="Times New Roman"/>
                <w:b/>
                <w:sz w:val="14"/>
                <w:szCs w:val="14"/>
              </w:rPr>
              <w:t>N</w:t>
            </w:r>
            <w:r>
              <w:rPr>
                <w:rFonts w:ascii="Helvetica" w:hAnsi="Helvetica" w:cs="Times New Roman"/>
                <w:b/>
                <w:sz w:val="14"/>
                <w:szCs w:val="14"/>
              </w:rPr>
              <w:t>eurotransmitter</w:t>
            </w:r>
          </w:p>
        </w:tc>
        <w:tc>
          <w:tcPr>
            <w:tcW w:w="540" w:type="dxa"/>
          </w:tcPr>
          <w:p w14:paraId="3B888072" w14:textId="70944D2A" w:rsidR="00B104F8" w:rsidRPr="008F5E4F" w:rsidRDefault="000632EC" w:rsidP="00C774B4">
            <w:pPr>
              <w:ind w:left="61"/>
              <w:jc w:val="center"/>
              <w:rPr>
                <w:rFonts w:ascii="Helvetica" w:hAnsi="Helvetica" w:cs="Times New Roman"/>
                <w:b/>
                <w:sz w:val="14"/>
                <w:szCs w:val="14"/>
              </w:rPr>
            </w:pPr>
            <w:r>
              <w:rPr>
                <w:rFonts w:ascii="Helvetica" w:hAnsi="Helvetica" w:cs="Times New Roman"/>
                <w:b/>
                <w:sz w:val="14"/>
                <w:szCs w:val="14"/>
              </w:rPr>
              <w:t>Sum</w:t>
            </w:r>
          </w:p>
        </w:tc>
        <w:tc>
          <w:tcPr>
            <w:tcW w:w="1260" w:type="dxa"/>
          </w:tcPr>
          <w:p w14:paraId="7E0E6BD6" w14:textId="7C922622" w:rsidR="00B104F8" w:rsidRPr="008F5E4F" w:rsidRDefault="00B104F8" w:rsidP="00C774B4">
            <w:pPr>
              <w:ind w:left="61"/>
              <w:jc w:val="center"/>
              <w:rPr>
                <w:rFonts w:ascii="Helvetica" w:hAnsi="Helvetica" w:cs="Times New Roman"/>
                <w:b/>
                <w:sz w:val="14"/>
                <w:szCs w:val="14"/>
              </w:rPr>
            </w:pPr>
            <w:r>
              <w:rPr>
                <w:rFonts w:ascii="Helvetica" w:hAnsi="Helvetica" w:cs="Times New Roman"/>
                <w:b/>
                <w:sz w:val="14"/>
                <w:szCs w:val="14"/>
              </w:rPr>
              <w:t>G</w:t>
            </w:r>
            <w:r w:rsidRPr="008F5E4F">
              <w:rPr>
                <w:rFonts w:ascii="Helvetica" w:hAnsi="Helvetica" w:cs="Times New Roman"/>
                <w:b/>
                <w:sz w:val="14"/>
                <w:szCs w:val="14"/>
              </w:rPr>
              <w:t>enes</w:t>
            </w:r>
            <w:r w:rsidR="00A90256">
              <w:rPr>
                <w:rFonts w:ascii="Helvetica" w:hAnsi="Helvetica" w:cs="Times New Roman"/>
                <w:b/>
                <w:sz w:val="14"/>
                <w:szCs w:val="14"/>
              </w:rPr>
              <w:t xml:space="preserve"> (%NE</w:t>
            </w:r>
            <w:r w:rsidRPr="00A90256">
              <w:rPr>
                <w:rFonts w:ascii="Helvetica" w:hAnsi="Helvetica" w:cs="Times New Roman"/>
                <w:b/>
                <w:sz w:val="14"/>
                <w:szCs w:val="14"/>
                <w:vertAlign w:val="superscript"/>
              </w:rPr>
              <w:t>+</w:t>
            </w:r>
            <w:r>
              <w:rPr>
                <w:rFonts w:ascii="Helvetica" w:hAnsi="Helvetica" w:cs="Times New Roman"/>
                <w:b/>
                <w:sz w:val="14"/>
                <w:szCs w:val="14"/>
              </w:rPr>
              <w:t>)</w:t>
            </w:r>
          </w:p>
        </w:tc>
        <w:tc>
          <w:tcPr>
            <w:tcW w:w="360" w:type="dxa"/>
          </w:tcPr>
          <w:p w14:paraId="749F728C" w14:textId="33428212" w:rsidR="00B104F8" w:rsidRDefault="00B104F8" w:rsidP="00C774B4">
            <w:pPr>
              <w:jc w:val="center"/>
              <w:rPr>
                <w:rFonts w:ascii="Helvetica" w:hAnsi="Helvetica" w:cs="Times New Roman"/>
                <w:b/>
                <w:sz w:val="14"/>
                <w:szCs w:val="14"/>
              </w:rPr>
            </w:pPr>
            <w:r w:rsidRPr="008F5E4F">
              <w:rPr>
                <w:rFonts w:ascii="Helvetica" w:hAnsi="Helvetica" w:cs="Times New Roman"/>
                <w:b/>
                <w:sz w:val="14"/>
                <w:szCs w:val="14"/>
              </w:rPr>
              <w:t>S</w:t>
            </w:r>
          </w:p>
        </w:tc>
        <w:tc>
          <w:tcPr>
            <w:tcW w:w="1620" w:type="dxa"/>
          </w:tcPr>
          <w:p w14:paraId="1C1CE00C" w14:textId="24DE9DEA" w:rsidR="00B104F8" w:rsidRPr="008F5E4F" w:rsidRDefault="00B92C87" w:rsidP="00C774B4">
            <w:pPr>
              <w:ind w:left="61"/>
              <w:jc w:val="center"/>
              <w:rPr>
                <w:rFonts w:ascii="Helvetica" w:hAnsi="Helvetica" w:cs="Times New Roman"/>
                <w:b/>
                <w:sz w:val="14"/>
                <w:szCs w:val="14"/>
              </w:rPr>
            </w:pPr>
            <w:r>
              <w:rPr>
                <w:rFonts w:ascii="Helvetica" w:hAnsi="Helvetica" w:cs="Times New Roman"/>
                <w:b/>
                <w:sz w:val="14"/>
                <w:szCs w:val="14"/>
              </w:rPr>
              <w:t>G</w:t>
            </w:r>
            <w:r w:rsidRPr="008F5E4F">
              <w:rPr>
                <w:rFonts w:ascii="Helvetica" w:hAnsi="Helvetica" w:cs="Times New Roman"/>
                <w:b/>
                <w:sz w:val="14"/>
                <w:szCs w:val="14"/>
              </w:rPr>
              <w:t>enes</w:t>
            </w:r>
            <w:r>
              <w:rPr>
                <w:rFonts w:ascii="Helvetica" w:hAnsi="Helvetica" w:cs="Times New Roman"/>
                <w:b/>
                <w:sz w:val="14"/>
                <w:szCs w:val="14"/>
              </w:rPr>
              <w:t xml:space="preserve"> (%NE</w:t>
            </w:r>
            <w:r w:rsidRPr="00A90256">
              <w:rPr>
                <w:rFonts w:ascii="Helvetica" w:hAnsi="Helvetica" w:cs="Times New Roman"/>
                <w:b/>
                <w:sz w:val="14"/>
                <w:szCs w:val="14"/>
                <w:vertAlign w:val="superscript"/>
              </w:rPr>
              <w:t>+</w:t>
            </w:r>
            <w:r>
              <w:rPr>
                <w:rFonts w:ascii="Helvetica" w:hAnsi="Helvetica" w:cs="Times New Roman"/>
                <w:b/>
                <w:sz w:val="14"/>
                <w:szCs w:val="14"/>
              </w:rPr>
              <w:t>)</w:t>
            </w:r>
          </w:p>
        </w:tc>
        <w:tc>
          <w:tcPr>
            <w:tcW w:w="540" w:type="dxa"/>
          </w:tcPr>
          <w:p w14:paraId="1C42749F" w14:textId="352522C3" w:rsidR="00B104F8" w:rsidRPr="008F5E4F" w:rsidRDefault="00B104F8" w:rsidP="00C774B4">
            <w:pPr>
              <w:ind w:left="61" w:hanging="11"/>
              <w:jc w:val="center"/>
              <w:rPr>
                <w:rFonts w:ascii="Helvetica" w:hAnsi="Helvetica" w:cs="Times New Roman"/>
                <w:b/>
                <w:sz w:val="14"/>
                <w:szCs w:val="14"/>
              </w:rPr>
            </w:pPr>
            <w:r>
              <w:rPr>
                <w:rFonts w:ascii="Helvetica" w:hAnsi="Helvetica" w:cs="Times New Roman"/>
                <w:b/>
                <w:sz w:val="14"/>
                <w:szCs w:val="14"/>
              </w:rPr>
              <w:t>V</w:t>
            </w:r>
            <w:r w:rsidRPr="00060297">
              <w:rPr>
                <w:rFonts w:ascii="Helvetica" w:hAnsi="Helvetica" w:cs="Times New Roman"/>
                <w:b/>
                <w:sz w:val="14"/>
                <w:szCs w:val="14"/>
                <w:vertAlign w:val="subscript"/>
              </w:rPr>
              <w:t>T</w:t>
            </w:r>
          </w:p>
        </w:tc>
        <w:tc>
          <w:tcPr>
            <w:tcW w:w="1440" w:type="dxa"/>
          </w:tcPr>
          <w:p w14:paraId="1AD280DB" w14:textId="5EB1B99E" w:rsidR="00B104F8" w:rsidRPr="008F5E4F" w:rsidRDefault="00B92C87" w:rsidP="00C774B4">
            <w:pPr>
              <w:ind w:left="61"/>
              <w:jc w:val="center"/>
              <w:rPr>
                <w:rFonts w:ascii="Helvetica" w:hAnsi="Helvetica" w:cs="Times New Roman"/>
                <w:b/>
                <w:sz w:val="14"/>
                <w:szCs w:val="14"/>
              </w:rPr>
            </w:pPr>
            <w:r>
              <w:rPr>
                <w:rFonts w:ascii="Helvetica" w:hAnsi="Helvetica" w:cs="Times New Roman"/>
                <w:b/>
                <w:sz w:val="14"/>
                <w:szCs w:val="14"/>
              </w:rPr>
              <w:t>G</w:t>
            </w:r>
            <w:r w:rsidRPr="008F5E4F">
              <w:rPr>
                <w:rFonts w:ascii="Helvetica" w:hAnsi="Helvetica" w:cs="Times New Roman"/>
                <w:b/>
                <w:sz w:val="14"/>
                <w:szCs w:val="14"/>
              </w:rPr>
              <w:t>enes</w:t>
            </w:r>
            <w:r>
              <w:rPr>
                <w:rFonts w:ascii="Helvetica" w:hAnsi="Helvetica" w:cs="Times New Roman"/>
                <w:b/>
                <w:sz w:val="14"/>
                <w:szCs w:val="14"/>
              </w:rPr>
              <w:t xml:space="preserve"> (%NE</w:t>
            </w:r>
            <w:r w:rsidRPr="00A90256">
              <w:rPr>
                <w:rFonts w:ascii="Helvetica" w:hAnsi="Helvetica" w:cs="Times New Roman"/>
                <w:b/>
                <w:sz w:val="14"/>
                <w:szCs w:val="14"/>
                <w:vertAlign w:val="superscript"/>
              </w:rPr>
              <w:t>+</w:t>
            </w:r>
            <w:r>
              <w:rPr>
                <w:rFonts w:ascii="Helvetica" w:hAnsi="Helvetica" w:cs="Times New Roman"/>
                <w:b/>
                <w:sz w:val="14"/>
                <w:szCs w:val="14"/>
              </w:rPr>
              <w:t>)</w:t>
            </w:r>
          </w:p>
        </w:tc>
        <w:tc>
          <w:tcPr>
            <w:tcW w:w="630" w:type="dxa"/>
          </w:tcPr>
          <w:p w14:paraId="73D44199" w14:textId="590E8329" w:rsidR="00B104F8" w:rsidRPr="008F5E4F" w:rsidRDefault="00B104F8" w:rsidP="00C774B4">
            <w:pPr>
              <w:jc w:val="center"/>
              <w:rPr>
                <w:rFonts w:ascii="Helvetica" w:hAnsi="Helvetica" w:cs="Times New Roman"/>
                <w:b/>
                <w:sz w:val="14"/>
                <w:szCs w:val="14"/>
              </w:rPr>
            </w:pPr>
            <w:r w:rsidRPr="008F5E4F">
              <w:rPr>
                <w:rFonts w:ascii="Helvetica" w:hAnsi="Helvetica" w:cs="Times New Roman"/>
                <w:b/>
                <w:sz w:val="14"/>
                <w:szCs w:val="14"/>
              </w:rPr>
              <w:t>R</w:t>
            </w:r>
          </w:p>
        </w:tc>
      </w:tr>
      <w:tr w:rsidR="00717801" w:rsidRPr="008F5E4F" w14:paraId="44B098C4" w14:textId="72E89F2B" w:rsidTr="00C774B4">
        <w:trPr>
          <w:trHeight w:val="417"/>
        </w:trPr>
        <w:tc>
          <w:tcPr>
            <w:tcW w:w="1361" w:type="dxa"/>
          </w:tcPr>
          <w:p w14:paraId="363B4380" w14:textId="77777777" w:rsidR="00B104F8" w:rsidRPr="008F5E4F" w:rsidRDefault="00B104F8" w:rsidP="00C774B4">
            <w:pPr>
              <w:ind w:left="72"/>
              <w:jc w:val="both"/>
              <w:rPr>
                <w:rFonts w:ascii="Helvetica" w:hAnsi="Helvetica" w:cs="Times New Roman"/>
                <w:sz w:val="14"/>
                <w:szCs w:val="14"/>
              </w:rPr>
            </w:pPr>
            <w:r w:rsidRPr="008F5E4F">
              <w:rPr>
                <w:rFonts w:ascii="Helvetica" w:hAnsi="Helvetica" w:cs="Times New Roman"/>
                <w:sz w:val="14"/>
                <w:szCs w:val="14"/>
              </w:rPr>
              <w:t>Serotonin</w:t>
            </w:r>
          </w:p>
        </w:tc>
        <w:tc>
          <w:tcPr>
            <w:tcW w:w="540" w:type="dxa"/>
          </w:tcPr>
          <w:p w14:paraId="686261B6" w14:textId="23775E8B" w:rsidR="00B104F8" w:rsidRPr="001B7080" w:rsidRDefault="001B7080" w:rsidP="00C774B4">
            <w:pPr>
              <w:ind w:left="61"/>
              <w:jc w:val="center"/>
              <w:rPr>
                <w:rFonts w:ascii="Helvetica" w:hAnsi="Helvetica" w:cs="Times New Roman"/>
                <w:sz w:val="14"/>
                <w:szCs w:val="14"/>
              </w:rPr>
            </w:pPr>
            <w:r w:rsidRPr="001B7080">
              <w:rPr>
                <w:rFonts w:ascii="Helvetica" w:hAnsi="Helvetica" w:cs="Times New Roman"/>
                <w:sz w:val="14"/>
                <w:szCs w:val="14"/>
              </w:rPr>
              <w:t>+</w:t>
            </w:r>
          </w:p>
        </w:tc>
        <w:tc>
          <w:tcPr>
            <w:tcW w:w="1260" w:type="dxa"/>
          </w:tcPr>
          <w:p w14:paraId="30E46784" w14:textId="77777777" w:rsidR="00D23508" w:rsidRPr="00BF5977" w:rsidRDefault="00B104F8" w:rsidP="00C774B4">
            <w:pPr>
              <w:ind w:left="61"/>
              <w:rPr>
                <w:rFonts w:ascii="Helvetica" w:hAnsi="Helvetica" w:cs="Times New Roman"/>
                <w:sz w:val="14"/>
                <w:szCs w:val="14"/>
              </w:rPr>
            </w:pPr>
            <w:r w:rsidRPr="00BF5977">
              <w:rPr>
                <w:rFonts w:ascii="Helvetica" w:hAnsi="Helvetica" w:cs="Times New Roman"/>
                <w:sz w:val="14"/>
                <w:szCs w:val="14"/>
              </w:rPr>
              <w:t>Tph1</w:t>
            </w:r>
            <w:r w:rsidR="00717801" w:rsidRPr="00BF5977">
              <w:rPr>
                <w:rFonts w:ascii="Helvetica" w:hAnsi="Helvetica" w:cs="Times New Roman"/>
                <w:sz w:val="14"/>
                <w:szCs w:val="14"/>
              </w:rPr>
              <w:t xml:space="preserve"> </w:t>
            </w:r>
            <w:r w:rsidRPr="00BF5977">
              <w:rPr>
                <w:rFonts w:ascii="Helvetica" w:hAnsi="Helvetica" w:cs="Times New Roman"/>
                <w:sz w:val="14"/>
                <w:szCs w:val="14"/>
              </w:rPr>
              <w:t xml:space="preserve">(0%), </w:t>
            </w:r>
          </w:p>
          <w:p w14:paraId="2638285D" w14:textId="77777777" w:rsidR="00D23508" w:rsidRPr="00BF5977" w:rsidRDefault="00B104F8" w:rsidP="00C774B4">
            <w:pPr>
              <w:ind w:left="61"/>
              <w:rPr>
                <w:rFonts w:ascii="Helvetica" w:hAnsi="Helvetica" w:cs="Times New Roman"/>
                <w:sz w:val="14"/>
                <w:szCs w:val="14"/>
              </w:rPr>
            </w:pPr>
            <w:r w:rsidRPr="00BF5977">
              <w:rPr>
                <w:rFonts w:ascii="Helvetica" w:hAnsi="Helvetica" w:cs="Times New Roman"/>
                <w:sz w:val="14"/>
                <w:szCs w:val="14"/>
              </w:rPr>
              <w:t>Tph2</w:t>
            </w:r>
            <w:r w:rsidR="00717801" w:rsidRPr="00BF5977">
              <w:rPr>
                <w:rFonts w:ascii="Helvetica" w:hAnsi="Helvetica" w:cs="Times New Roman"/>
                <w:sz w:val="14"/>
                <w:szCs w:val="14"/>
              </w:rPr>
              <w:t xml:space="preserve"> </w:t>
            </w:r>
            <w:r w:rsidRPr="00BF5977">
              <w:rPr>
                <w:rFonts w:ascii="Helvetica" w:hAnsi="Helvetica" w:cs="Times New Roman"/>
                <w:sz w:val="14"/>
                <w:szCs w:val="14"/>
              </w:rPr>
              <w:t xml:space="preserve">(0%), </w:t>
            </w:r>
          </w:p>
          <w:p w14:paraId="071C931A" w14:textId="537150F3" w:rsidR="00B104F8" w:rsidRPr="00BF5977" w:rsidRDefault="00B104F8" w:rsidP="00C774B4">
            <w:pPr>
              <w:ind w:left="61"/>
              <w:rPr>
                <w:rFonts w:ascii="Helvetica" w:hAnsi="Helvetica" w:cs="Times New Roman"/>
                <w:sz w:val="14"/>
                <w:szCs w:val="14"/>
              </w:rPr>
            </w:pPr>
            <w:proofErr w:type="spellStart"/>
            <w:r w:rsidRPr="00BF5977">
              <w:rPr>
                <w:rFonts w:ascii="Helvetica" w:hAnsi="Helvetica" w:cs="Times New Roman"/>
                <w:sz w:val="14"/>
                <w:szCs w:val="14"/>
              </w:rPr>
              <w:t>Ddc</w:t>
            </w:r>
            <w:proofErr w:type="spellEnd"/>
            <w:r w:rsidR="00717801" w:rsidRPr="00BF5977">
              <w:rPr>
                <w:rFonts w:ascii="Helvetica" w:hAnsi="Helvetica" w:cs="Times New Roman"/>
                <w:sz w:val="14"/>
                <w:szCs w:val="14"/>
              </w:rPr>
              <w:t xml:space="preserve"> </w:t>
            </w:r>
            <w:r w:rsidRPr="00BF5977">
              <w:rPr>
                <w:rFonts w:ascii="Helvetica" w:hAnsi="Helvetica" w:cs="Times New Roman"/>
                <w:sz w:val="14"/>
                <w:szCs w:val="14"/>
              </w:rPr>
              <w:t>(63%)</w:t>
            </w:r>
          </w:p>
        </w:tc>
        <w:tc>
          <w:tcPr>
            <w:tcW w:w="360" w:type="dxa"/>
          </w:tcPr>
          <w:p w14:paraId="592BFB50" w14:textId="30B1138A" w:rsidR="00B104F8" w:rsidRPr="00BF5977" w:rsidRDefault="00B104F8" w:rsidP="00C774B4">
            <w:pPr>
              <w:jc w:val="center"/>
              <w:rPr>
                <w:rFonts w:ascii="Helvetica" w:hAnsi="Helvetica" w:cs="Times New Roman"/>
                <w:color w:val="FF0000"/>
                <w:sz w:val="14"/>
                <w:szCs w:val="14"/>
              </w:rPr>
            </w:pPr>
            <w:r w:rsidRPr="00BF5977">
              <w:rPr>
                <w:rFonts w:ascii="Helvetica" w:hAnsi="Helvetica" w:cs="Times New Roman"/>
                <w:color w:val="FF0000"/>
                <w:sz w:val="14"/>
                <w:szCs w:val="14"/>
              </w:rPr>
              <w:t>-</w:t>
            </w:r>
          </w:p>
        </w:tc>
        <w:tc>
          <w:tcPr>
            <w:tcW w:w="1620" w:type="dxa"/>
          </w:tcPr>
          <w:p w14:paraId="435E9FA7" w14:textId="6FFCAA10" w:rsidR="00B104F8" w:rsidRPr="00BF5977" w:rsidRDefault="00B104F8" w:rsidP="00C774B4">
            <w:pPr>
              <w:ind w:left="61"/>
              <w:rPr>
                <w:rFonts w:ascii="Helvetica" w:hAnsi="Helvetica" w:cs="Times New Roman"/>
                <w:color w:val="FF0000"/>
                <w:sz w:val="14"/>
                <w:szCs w:val="14"/>
              </w:rPr>
            </w:pPr>
            <w:r w:rsidRPr="00BF5977">
              <w:rPr>
                <w:rFonts w:ascii="Helvetica" w:hAnsi="Helvetica" w:cs="Times New Roman"/>
                <w:sz w:val="14"/>
                <w:szCs w:val="14"/>
              </w:rPr>
              <w:t>Slc18a1/VMAT1</w:t>
            </w:r>
            <w:r w:rsidR="00717801" w:rsidRPr="00BF5977">
              <w:rPr>
                <w:rFonts w:ascii="Helvetica" w:hAnsi="Helvetica" w:cs="Times New Roman"/>
                <w:sz w:val="14"/>
                <w:szCs w:val="14"/>
              </w:rPr>
              <w:t xml:space="preserve"> </w:t>
            </w:r>
            <w:r w:rsidR="00BF5977" w:rsidRPr="00BF5977">
              <w:rPr>
                <w:rFonts w:ascii="Helvetica" w:hAnsi="Helvetica" w:cs="Times New Roman"/>
                <w:color w:val="FF0000"/>
                <w:sz w:val="14"/>
                <w:szCs w:val="14"/>
              </w:rPr>
              <w:t>(</w:t>
            </w:r>
            <w:r w:rsidRPr="00BF5977">
              <w:rPr>
                <w:rFonts w:ascii="Helvetica" w:hAnsi="Helvetica" w:cs="Times New Roman"/>
                <w:color w:val="FF0000"/>
                <w:sz w:val="14"/>
                <w:szCs w:val="14"/>
              </w:rPr>
              <w:t>46%)</w:t>
            </w:r>
            <w:r w:rsidRPr="00BF5977">
              <w:rPr>
                <w:rFonts w:ascii="Helvetica" w:hAnsi="Helvetica" w:cs="Times New Roman"/>
                <w:sz w:val="14"/>
                <w:szCs w:val="14"/>
              </w:rPr>
              <w:t xml:space="preserve">, Slc18a2 /VMAT2 </w:t>
            </w:r>
            <w:r w:rsidRPr="00BF5977">
              <w:rPr>
                <w:rFonts w:ascii="Helvetica" w:hAnsi="Helvetica" w:cs="Times New Roman"/>
                <w:color w:val="FF0000"/>
                <w:sz w:val="14"/>
                <w:szCs w:val="14"/>
              </w:rPr>
              <w:t>(1%)</w:t>
            </w:r>
          </w:p>
        </w:tc>
        <w:tc>
          <w:tcPr>
            <w:tcW w:w="540" w:type="dxa"/>
          </w:tcPr>
          <w:p w14:paraId="340CFD18" w14:textId="6CB36901" w:rsidR="00B104F8" w:rsidRPr="00BF5977" w:rsidRDefault="00B104F8" w:rsidP="00C774B4">
            <w:pPr>
              <w:ind w:left="61" w:hanging="11"/>
              <w:jc w:val="center"/>
              <w:rPr>
                <w:rFonts w:ascii="Helvetica" w:hAnsi="Helvetica" w:cs="Times New Roman"/>
                <w:color w:val="FF0000"/>
                <w:sz w:val="14"/>
                <w:szCs w:val="14"/>
              </w:rPr>
            </w:pPr>
            <w:r w:rsidRPr="00BF5977">
              <w:rPr>
                <w:rFonts w:ascii="Helvetica" w:hAnsi="Helvetica" w:cs="Times New Roman"/>
                <w:color w:val="FF0000"/>
                <w:sz w:val="14"/>
                <w:szCs w:val="14"/>
              </w:rPr>
              <w:t xml:space="preserve">+ </w:t>
            </w:r>
          </w:p>
        </w:tc>
        <w:tc>
          <w:tcPr>
            <w:tcW w:w="1440" w:type="dxa"/>
          </w:tcPr>
          <w:p w14:paraId="7B31E87A" w14:textId="11FDC2A3" w:rsidR="00B104F8" w:rsidRPr="00BF5977" w:rsidRDefault="00B104F8" w:rsidP="00C774B4">
            <w:pPr>
              <w:ind w:left="61"/>
              <w:rPr>
                <w:rFonts w:ascii="Helvetica" w:hAnsi="Helvetica" w:cs="Times New Roman"/>
                <w:sz w:val="14"/>
                <w:szCs w:val="14"/>
              </w:rPr>
            </w:pPr>
            <w:r w:rsidRPr="00C4328B">
              <w:rPr>
                <w:rFonts w:ascii="Helvetica" w:hAnsi="Helvetica" w:cs="Times New Roman"/>
                <w:b/>
                <w:bCs/>
                <w:sz w:val="14"/>
                <w:szCs w:val="14"/>
              </w:rPr>
              <w:t>Slc6a4</w:t>
            </w:r>
            <w:r w:rsidRPr="00BF5977">
              <w:rPr>
                <w:rFonts w:ascii="Helvetica" w:hAnsi="Helvetica" w:cs="Times New Roman"/>
                <w:sz w:val="14"/>
                <w:szCs w:val="14"/>
              </w:rPr>
              <w:t xml:space="preserve"> </w:t>
            </w:r>
            <w:r w:rsidR="00BF5977" w:rsidRPr="00BF5977">
              <w:rPr>
                <w:rFonts w:ascii="Helvetica" w:hAnsi="Helvetica" w:cs="Times New Roman"/>
                <w:color w:val="FF0000"/>
                <w:sz w:val="14"/>
                <w:szCs w:val="14"/>
              </w:rPr>
              <w:t>(</w:t>
            </w:r>
            <w:r w:rsidRPr="00BF5977">
              <w:rPr>
                <w:rFonts w:ascii="Helvetica" w:hAnsi="Helvetica" w:cs="Times New Roman"/>
                <w:color w:val="FF0000"/>
                <w:sz w:val="14"/>
                <w:szCs w:val="14"/>
              </w:rPr>
              <w:t>24%)</w:t>
            </w:r>
          </w:p>
        </w:tc>
        <w:tc>
          <w:tcPr>
            <w:tcW w:w="630" w:type="dxa"/>
          </w:tcPr>
          <w:p w14:paraId="6DA319E0" w14:textId="221F86F7" w:rsidR="00B104F8" w:rsidRPr="00BF5977" w:rsidRDefault="00B104F8" w:rsidP="00C774B4">
            <w:pPr>
              <w:jc w:val="center"/>
              <w:rPr>
                <w:rFonts w:ascii="Helvetica" w:hAnsi="Helvetica" w:cs="Times New Roman"/>
                <w:sz w:val="14"/>
                <w:szCs w:val="14"/>
                <w:highlight w:val="yellow"/>
              </w:rPr>
            </w:pPr>
            <w:r w:rsidRPr="00BF5977">
              <w:rPr>
                <w:rFonts w:ascii="Helvetica" w:hAnsi="Helvetica" w:cs="Times New Roman"/>
                <w:color w:val="FF0000"/>
                <w:sz w:val="14"/>
                <w:szCs w:val="14"/>
              </w:rPr>
              <w:t>+</w:t>
            </w:r>
          </w:p>
        </w:tc>
      </w:tr>
      <w:tr w:rsidR="00717801" w:rsidRPr="008F5E4F" w14:paraId="51A693CF" w14:textId="6869B2A9" w:rsidTr="00C774B4">
        <w:trPr>
          <w:trHeight w:val="613"/>
        </w:trPr>
        <w:tc>
          <w:tcPr>
            <w:tcW w:w="1361" w:type="dxa"/>
          </w:tcPr>
          <w:p w14:paraId="45E16833" w14:textId="77777777" w:rsidR="00B104F8" w:rsidRPr="008F5E4F" w:rsidRDefault="00B104F8" w:rsidP="00C774B4">
            <w:pPr>
              <w:ind w:left="72"/>
              <w:jc w:val="both"/>
              <w:rPr>
                <w:rFonts w:ascii="Helvetica" w:hAnsi="Helvetica" w:cs="Times New Roman"/>
                <w:sz w:val="14"/>
                <w:szCs w:val="14"/>
              </w:rPr>
            </w:pPr>
            <w:r w:rsidRPr="008F5E4F">
              <w:rPr>
                <w:rFonts w:ascii="Helvetica" w:hAnsi="Helvetica" w:cs="Times New Roman"/>
                <w:sz w:val="14"/>
                <w:szCs w:val="14"/>
              </w:rPr>
              <w:t>GABA</w:t>
            </w:r>
          </w:p>
        </w:tc>
        <w:tc>
          <w:tcPr>
            <w:tcW w:w="540" w:type="dxa"/>
          </w:tcPr>
          <w:p w14:paraId="63C3EE77" w14:textId="6B9AE9B5" w:rsidR="00B104F8" w:rsidRDefault="00DF4AEB" w:rsidP="00C774B4">
            <w:pPr>
              <w:ind w:left="61"/>
              <w:jc w:val="center"/>
              <w:rPr>
                <w:rFonts w:ascii="Helvetica" w:hAnsi="Helvetica" w:cs="Times New Roman"/>
                <w:sz w:val="14"/>
                <w:szCs w:val="14"/>
              </w:rPr>
            </w:pPr>
            <w:r>
              <w:rPr>
                <w:rFonts w:ascii="Helvetica" w:hAnsi="Helvetica" w:cs="Times New Roman"/>
                <w:sz w:val="14"/>
                <w:szCs w:val="14"/>
              </w:rPr>
              <w:t>+</w:t>
            </w:r>
          </w:p>
        </w:tc>
        <w:tc>
          <w:tcPr>
            <w:tcW w:w="1260" w:type="dxa"/>
          </w:tcPr>
          <w:p w14:paraId="6AF90FB1" w14:textId="4F209332" w:rsidR="00C74203" w:rsidRPr="00BF5977" w:rsidRDefault="00B104F8" w:rsidP="00C774B4">
            <w:pPr>
              <w:ind w:left="61"/>
              <w:rPr>
                <w:rFonts w:ascii="Helvetica" w:hAnsi="Helvetica" w:cs="Times New Roman"/>
                <w:sz w:val="14"/>
                <w:szCs w:val="14"/>
              </w:rPr>
            </w:pPr>
            <w:r w:rsidRPr="00C4328B">
              <w:rPr>
                <w:rFonts w:ascii="Helvetica" w:hAnsi="Helvetica" w:cs="Times New Roman"/>
                <w:b/>
                <w:bCs/>
                <w:sz w:val="14"/>
                <w:szCs w:val="14"/>
              </w:rPr>
              <w:t>Gad1</w:t>
            </w:r>
            <w:r w:rsidR="00BF5977">
              <w:rPr>
                <w:rFonts w:ascii="Helvetica" w:hAnsi="Helvetica" w:cs="Times New Roman"/>
                <w:sz w:val="14"/>
                <w:szCs w:val="14"/>
              </w:rPr>
              <w:t xml:space="preserve"> </w:t>
            </w:r>
            <w:r w:rsidRPr="00BF5977">
              <w:rPr>
                <w:rFonts w:ascii="Helvetica" w:hAnsi="Helvetica" w:cs="Times New Roman"/>
                <w:sz w:val="14"/>
                <w:szCs w:val="14"/>
              </w:rPr>
              <w:t>(</w:t>
            </w:r>
            <w:r w:rsidR="00C74203" w:rsidRPr="00BF5977">
              <w:rPr>
                <w:rFonts w:ascii="Helvetica" w:hAnsi="Helvetica" w:cs="Times New Roman"/>
                <w:sz w:val="14"/>
                <w:szCs w:val="14"/>
              </w:rPr>
              <w:t>28%),</w:t>
            </w:r>
          </w:p>
          <w:p w14:paraId="5E0B9E69" w14:textId="3571D4AF" w:rsidR="00B104F8" w:rsidRPr="00BF5977" w:rsidRDefault="00EF7AFE" w:rsidP="00C774B4">
            <w:pPr>
              <w:ind w:left="61"/>
              <w:rPr>
                <w:rFonts w:ascii="Helvetica" w:hAnsi="Helvetica" w:cs="Times New Roman"/>
                <w:sz w:val="14"/>
                <w:szCs w:val="14"/>
              </w:rPr>
            </w:pPr>
            <w:r w:rsidRPr="00BF5977">
              <w:rPr>
                <w:rFonts w:ascii="Helvetica" w:hAnsi="Helvetica" w:cs="Times New Roman"/>
                <w:sz w:val="14"/>
                <w:szCs w:val="14"/>
              </w:rPr>
              <w:t xml:space="preserve">Gad2 </w:t>
            </w:r>
            <w:r w:rsidR="00B104F8" w:rsidRPr="00BF5977">
              <w:rPr>
                <w:rFonts w:ascii="Helvetica" w:hAnsi="Helvetica" w:cs="Times New Roman"/>
                <w:sz w:val="14"/>
                <w:szCs w:val="14"/>
              </w:rPr>
              <w:t>(0%)</w:t>
            </w:r>
          </w:p>
        </w:tc>
        <w:tc>
          <w:tcPr>
            <w:tcW w:w="360" w:type="dxa"/>
          </w:tcPr>
          <w:p w14:paraId="6576CD94" w14:textId="144750A1" w:rsidR="00B104F8" w:rsidRPr="00BF5977" w:rsidRDefault="00B104F8" w:rsidP="00C774B4">
            <w:pPr>
              <w:jc w:val="center"/>
              <w:rPr>
                <w:rFonts w:ascii="Helvetica" w:hAnsi="Helvetica" w:cs="Times New Roman"/>
                <w:sz w:val="14"/>
                <w:szCs w:val="14"/>
              </w:rPr>
            </w:pPr>
            <w:r w:rsidRPr="00BF5977">
              <w:rPr>
                <w:rFonts w:ascii="Helvetica" w:hAnsi="Helvetica" w:cs="Times New Roman"/>
                <w:sz w:val="14"/>
                <w:szCs w:val="14"/>
              </w:rPr>
              <w:t>+</w:t>
            </w:r>
          </w:p>
        </w:tc>
        <w:tc>
          <w:tcPr>
            <w:tcW w:w="1620" w:type="dxa"/>
          </w:tcPr>
          <w:p w14:paraId="029CA003" w14:textId="71BD154E" w:rsidR="00B104F8" w:rsidRPr="00BF5977" w:rsidRDefault="00EF7AFE" w:rsidP="00C774B4">
            <w:pPr>
              <w:ind w:left="61"/>
              <w:rPr>
                <w:rFonts w:ascii="Helvetica" w:hAnsi="Helvetica" w:cs="Times New Roman"/>
                <w:sz w:val="14"/>
                <w:szCs w:val="14"/>
              </w:rPr>
            </w:pPr>
            <w:r w:rsidRPr="00BF5977">
              <w:rPr>
                <w:rFonts w:ascii="Helvetica" w:hAnsi="Helvetica" w:cs="Times New Roman"/>
                <w:sz w:val="14"/>
                <w:szCs w:val="14"/>
              </w:rPr>
              <w:t>Slc32a1/</w:t>
            </w:r>
            <w:r w:rsidR="00B104F8" w:rsidRPr="00BF5977">
              <w:rPr>
                <w:rFonts w:ascii="Helvetica" w:hAnsi="Helvetica" w:cs="Times New Roman"/>
                <w:sz w:val="14"/>
                <w:szCs w:val="14"/>
              </w:rPr>
              <w:t>VIAAT</w:t>
            </w:r>
            <w:r w:rsidRPr="00BF5977">
              <w:rPr>
                <w:rFonts w:ascii="Helvetica" w:hAnsi="Helvetica" w:cs="Times New Roman"/>
                <w:sz w:val="14"/>
                <w:szCs w:val="14"/>
              </w:rPr>
              <w:t xml:space="preserve"> (0%</w:t>
            </w:r>
            <w:r w:rsidR="00B104F8" w:rsidRPr="00BF5977">
              <w:rPr>
                <w:rFonts w:ascii="Helvetica" w:hAnsi="Helvetica" w:cs="Times New Roman"/>
                <w:sz w:val="14"/>
                <w:szCs w:val="14"/>
              </w:rPr>
              <w:t>)</w:t>
            </w:r>
          </w:p>
        </w:tc>
        <w:tc>
          <w:tcPr>
            <w:tcW w:w="540" w:type="dxa"/>
          </w:tcPr>
          <w:p w14:paraId="173A4330" w14:textId="39D04738" w:rsidR="00B104F8" w:rsidRPr="00BF5977" w:rsidRDefault="00B104F8" w:rsidP="00C774B4">
            <w:pPr>
              <w:ind w:left="61" w:hanging="11"/>
              <w:jc w:val="center"/>
              <w:rPr>
                <w:rFonts w:ascii="Helvetica" w:hAnsi="Helvetica" w:cs="Times New Roman"/>
                <w:sz w:val="14"/>
                <w:szCs w:val="14"/>
              </w:rPr>
            </w:pPr>
            <w:r w:rsidRPr="00BF5977">
              <w:rPr>
                <w:rFonts w:ascii="Helvetica" w:hAnsi="Helvetica" w:cs="Times New Roman"/>
                <w:sz w:val="14"/>
                <w:szCs w:val="14"/>
              </w:rPr>
              <w:t>-</w:t>
            </w:r>
          </w:p>
        </w:tc>
        <w:tc>
          <w:tcPr>
            <w:tcW w:w="1440" w:type="dxa"/>
          </w:tcPr>
          <w:p w14:paraId="7128800A" w14:textId="71C6BD4C" w:rsidR="00B104F8" w:rsidRPr="00BF5977" w:rsidRDefault="00B104F8" w:rsidP="00C774B4">
            <w:pPr>
              <w:ind w:left="61"/>
              <w:rPr>
                <w:rFonts w:ascii="Helvetica" w:hAnsi="Helvetica" w:cs="Times New Roman"/>
                <w:sz w:val="14"/>
                <w:szCs w:val="14"/>
              </w:rPr>
            </w:pPr>
            <w:r w:rsidRPr="00BF5977">
              <w:rPr>
                <w:rFonts w:ascii="Helvetica" w:hAnsi="Helvetica" w:cs="Times New Roman"/>
                <w:sz w:val="14"/>
                <w:szCs w:val="14"/>
              </w:rPr>
              <w:t>Slc6a1</w:t>
            </w:r>
            <w:r w:rsidR="00B137E1" w:rsidRPr="00BF5977">
              <w:rPr>
                <w:rFonts w:ascii="Helvetica" w:hAnsi="Helvetica" w:cs="Times New Roman"/>
                <w:sz w:val="14"/>
                <w:szCs w:val="14"/>
              </w:rPr>
              <w:t xml:space="preserve"> (0%)</w:t>
            </w:r>
            <w:r w:rsidRPr="00BF5977">
              <w:rPr>
                <w:rFonts w:ascii="Helvetica" w:hAnsi="Helvetica" w:cs="Times New Roman"/>
                <w:sz w:val="14"/>
                <w:szCs w:val="14"/>
              </w:rPr>
              <w:t>, Slc6a11</w:t>
            </w:r>
            <w:r w:rsidR="00B137E1" w:rsidRPr="00BF5977">
              <w:rPr>
                <w:rFonts w:ascii="Helvetica" w:hAnsi="Helvetica" w:cs="Times New Roman"/>
                <w:sz w:val="14"/>
                <w:szCs w:val="14"/>
              </w:rPr>
              <w:t xml:space="preserve"> (0%)</w:t>
            </w:r>
            <w:r w:rsidRPr="00BF5977">
              <w:rPr>
                <w:rFonts w:ascii="Helvetica" w:hAnsi="Helvetica" w:cs="Times New Roman"/>
                <w:sz w:val="14"/>
                <w:szCs w:val="14"/>
              </w:rPr>
              <w:t>, Slc6a13</w:t>
            </w:r>
            <w:r w:rsidR="00B137E1" w:rsidRPr="00BF5977">
              <w:rPr>
                <w:rFonts w:ascii="Helvetica" w:hAnsi="Helvetica" w:cs="Times New Roman"/>
                <w:sz w:val="14"/>
                <w:szCs w:val="14"/>
              </w:rPr>
              <w:t xml:space="preserve"> (0%),</w:t>
            </w:r>
          </w:p>
          <w:p w14:paraId="39C4E589" w14:textId="705904F1" w:rsidR="00B104F8" w:rsidRPr="00BF5977" w:rsidRDefault="00B104F8" w:rsidP="00C774B4">
            <w:pPr>
              <w:ind w:left="61"/>
              <w:rPr>
                <w:rFonts w:ascii="Helvetica" w:hAnsi="Helvetica" w:cs="Times New Roman"/>
                <w:sz w:val="14"/>
                <w:szCs w:val="14"/>
              </w:rPr>
            </w:pPr>
            <w:r w:rsidRPr="00BF5977">
              <w:rPr>
                <w:rFonts w:ascii="Helvetica" w:hAnsi="Helvetica" w:cs="Times New Roman"/>
                <w:sz w:val="14"/>
                <w:szCs w:val="14"/>
              </w:rPr>
              <w:t>Slc6a12</w:t>
            </w:r>
            <w:r w:rsidR="00B137E1" w:rsidRPr="00BF5977">
              <w:rPr>
                <w:rFonts w:ascii="Helvetica" w:hAnsi="Helvetica" w:cs="Times New Roman"/>
                <w:sz w:val="14"/>
                <w:szCs w:val="14"/>
              </w:rPr>
              <w:t xml:space="preserve"> (0%)</w:t>
            </w:r>
          </w:p>
        </w:tc>
        <w:tc>
          <w:tcPr>
            <w:tcW w:w="630" w:type="dxa"/>
          </w:tcPr>
          <w:p w14:paraId="076E0C3E" w14:textId="251E051B" w:rsidR="00B104F8" w:rsidRPr="00BF5977" w:rsidRDefault="00B104F8" w:rsidP="00C774B4">
            <w:pPr>
              <w:jc w:val="center"/>
              <w:rPr>
                <w:rFonts w:ascii="Helvetica" w:hAnsi="Helvetica" w:cs="Times New Roman"/>
                <w:sz w:val="14"/>
                <w:szCs w:val="14"/>
              </w:rPr>
            </w:pPr>
            <w:r w:rsidRPr="00BF5977">
              <w:rPr>
                <w:rFonts w:ascii="Helvetica" w:hAnsi="Helvetica" w:cs="Times New Roman"/>
                <w:sz w:val="14"/>
                <w:szCs w:val="14"/>
              </w:rPr>
              <w:t>-</w:t>
            </w:r>
          </w:p>
        </w:tc>
      </w:tr>
      <w:tr w:rsidR="00717801" w:rsidRPr="008F5E4F" w14:paraId="6C3A81F7" w14:textId="75CC3629" w:rsidTr="00C774B4">
        <w:trPr>
          <w:trHeight w:val="613"/>
        </w:trPr>
        <w:tc>
          <w:tcPr>
            <w:tcW w:w="1361" w:type="dxa"/>
          </w:tcPr>
          <w:p w14:paraId="7E813A45" w14:textId="6FDBFC7F" w:rsidR="00B104F8" w:rsidRPr="008F5E4F" w:rsidRDefault="00B104F8" w:rsidP="00C774B4">
            <w:pPr>
              <w:ind w:left="72"/>
              <w:jc w:val="both"/>
              <w:rPr>
                <w:rFonts w:ascii="Helvetica" w:hAnsi="Helvetica" w:cs="Times New Roman"/>
                <w:sz w:val="14"/>
                <w:szCs w:val="14"/>
              </w:rPr>
            </w:pPr>
            <w:r w:rsidRPr="008F5E4F">
              <w:rPr>
                <w:rFonts w:ascii="Helvetica" w:hAnsi="Helvetica" w:cs="Times New Roman"/>
                <w:sz w:val="14"/>
                <w:szCs w:val="14"/>
              </w:rPr>
              <w:t>Glutamate</w:t>
            </w:r>
          </w:p>
        </w:tc>
        <w:tc>
          <w:tcPr>
            <w:tcW w:w="540" w:type="dxa"/>
          </w:tcPr>
          <w:p w14:paraId="15837E1F" w14:textId="3104AEA1" w:rsidR="00B104F8" w:rsidRDefault="00DF4AEB" w:rsidP="00C774B4">
            <w:pPr>
              <w:ind w:left="61"/>
              <w:jc w:val="center"/>
              <w:rPr>
                <w:rFonts w:ascii="Helvetica" w:hAnsi="Helvetica" w:cs="Times New Roman"/>
                <w:color w:val="FF0000"/>
                <w:sz w:val="14"/>
                <w:szCs w:val="14"/>
              </w:rPr>
            </w:pPr>
            <w:r>
              <w:rPr>
                <w:rFonts w:ascii="Helvetica" w:hAnsi="Helvetica" w:cs="Times New Roman"/>
                <w:color w:val="FF0000"/>
                <w:sz w:val="14"/>
                <w:szCs w:val="14"/>
              </w:rPr>
              <w:t>+</w:t>
            </w:r>
          </w:p>
        </w:tc>
        <w:tc>
          <w:tcPr>
            <w:tcW w:w="1260" w:type="dxa"/>
          </w:tcPr>
          <w:p w14:paraId="51084076" w14:textId="75582589" w:rsidR="00ED2179" w:rsidRPr="00BF5977" w:rsidRDefault="00B104F8" w:rsidP="00C774B4">
            <w:pPr>
              <w:ind w:left="61"/>
              <w:rPr>
                <w:rFonts w:ascii="Helvetica" w:hAnsi="Helvetica" w:cs="Times New Roman"/>
                <w:sz w:val="14"/>
                <w:szCs w:val="14"/>
              </w:rPr>
            </w:pPr>
            <w:proofErr w:type="spellStart"/>
            <w:r w:rsidRPr="00BF5977">
              <w:rPr>
                <w:rFonts w:ascii="Helvetica" w:hAnsi="Helvetica" w:cs="Times New Roman"/>
                <w:sz w:val="14"/>
                <w:szCs w:val="14"/>
                <w:u w:val="single"/>
              </w:rPr>
              <w:t>Gls</w:t>
            </w:r>
            <w:proofErr w:type="spellEnd"/>
            <w:r w:rsidR="00BF5977">
              <w:rPr>
                <w:rFonts w:ascii="Helvetica" w:hAnsi="Helvetica" w:cs="Times New Roman"/>
                <w:sz w:val="14"/>
                <w:szCs w:val="14"/>
                <w:u w:val="single"/>
              </w:rPr>
              <w:t xml:space="preserve"> </w:t>
            </w:r>
            <w:r w:rsidRPr="00BF5977">
              <w:rPr>
                <w:rFonts w:ascii="Helvetica" w:hAnsi="Helvetica" w:cs="Times New Roman"/>
                <w:color w:val="FF0000"/>
                <w:sz w:val="14"/>
                <w:szCs w:val="14"/>
                <w:u w:val="single"/>
              </w:rPr>
              <w:t>(</w:t>
            </w:r>
            <w:r w:rsidRPr="00BF5977">
              <w:rPr>
                <w:rFonts w:ascii="Helvetica" w:hAnsi="Helvetica" w:cs="Times New Roman"/>
                <w:color w:val="FF0000"/>
                <w:sz w:val="14"/>
                <w:szCs w:val="14"/>
              </w:rPr>
              <w:t>31%),</w:t>
            </w:r>
            <w:r w:rsidR="00B25E13" w:rsidRPr="00BF5977">
              <w:rPr>
                <w:rFonts w:ascii="Helvetica" w:hAnsi="Helvetica" w:cs="Times New Roman"/>
                <w:sz w:val="14"/>
                <w:szCs w:val="14"/>
              </w:rPr>
              <w:t xml:space="preserve"> </w:t>
            </w:r>
          </w:p>
          <w:p w14:paraId="6C50FBF7" w14:textId="47BD42AF" w:rsidR="00B104F8" w:rsidRPr="00BF5977" w:rsidRDefault="00B104F8" w:rsidP="00C774B4">
            <w:pPr>
              <w:ind w:left="61"/>
              <w:rPr>
                <w:rFonts w:ascii="Helvetica" w:hAnsi="Helvetica" w:cs="Times New Roman"/>
                <w:sz w:val="14"/>
                <w:szCs w:val="14"/>
              </w:rPr>
            </w:pPr>
            <w:r w:rsidRPr="00BF5977">
              <w:rPr>
                <w:rFonts w:ascii="Helvetica" w:hAnsi="Helvetica" w:cs="Times New Roman"/>
                <w:sz w:val="14"/>
                <w:szCs w:val="14"/>
              </w:rPr>
              <w:t>Gls2</w:t>
            </w:r>
            <w:r w:rsidR="00187996" w:rsidRPr="00BF5977">
              <w:rPr>
                <w:rFonts w:ascii="Helvetica" w:hAnsi="Helvetica" w:cs="Times New Roman"/>
                <w:sz w:val="14"/>
                <w:szCs w:val="14"/>
              </w:rPr>
              <w:t xml:space="preserve"> (0%)</w:t>
            </w:r>
          </w:p>
        </w:tc>
        <w:tc>
          <w:tcPr>
            <w:tcW w:w="360" w:type="dxa"/>
          </w:tcPr>
          <w:p w14:paraId="7DA9DEEA" w14:textId="0EECEC82" w:rsidR="00B104F8" w:rsidRPr="00BF5977" w:rsidRDefault="00B104F8" w:rsidP="00C774B4">
            <w:pPr>
              <w:jc w:val="center"/>
              <w:rPr>
                <w:rFonts w:ascii="Helvetica" w:hAnsi="Helvetica" w:cs="Times New Roman"/>
                <w:color w:val="FF0000"/>
                <w:sz w:val="14"/>
                <w:szCs w:val="14"/>
              </w:rPr>
            </w:pPr>
            <w:r w:rsidRPr="00BF5977">
              <w:rPr>
                <w:rFonts w:ascii="Helvetica" w:hAnsi="Helvetica" w:cs="Times New Roman"/>
                <w:color w:val="FF0000"/>
                <w:sz w:val="14"/>
                <w:szCs w:val="14"/>
              </w:rPr>
              <w:t>+</w:t>
            </w:r>
          </w:p>
        </w:tc>
        <w:tc>
          <w:tcPr>
            <w:tcW w:w="1620" w:type="dxa"/>
          </w:tcPr>
          <w:p w14:paraId="10206CA0" w14:textId="77777777" w:rsidR="00717801" w:rsidRPr="00BF5977" w:rsidRDefault="00B104F8" w:rsidP="00C774B4">
            <w:pPr>
              <w:ind w:left="61"/>
              <w:rPr>
                <w:rFonts w:ascii="Helvetica" w:hAnsi="Helvetica" w:cs="Times New Roman"/>
                <w:sz w:val="14"/>
                <w:szCs w:val="14"/>
              </w:rPr>
            </w:pPr>
            <w:r w:rsidRPr="00BF5977">
              <w:rPr>
                <w:rFonts w:ascii="Helvetica" w:hAnsi="Helvetica" w:cs="Times New Roman"/>
                <w:sz w:val="14"/>
                <w:szCs w:val="14"/>
              </w:rPr>
              <w:t>Slc17a7</w:t>
            </w:r>
            <w:r w:rsidR="00187996" w:rsidRPr="00BF5977">
              <w:rPr>
                <w:rFonts w:ascii="Helvetica" w:hAnsi="Helvetica" w:cs="Times New Roman"/>
                <w:sz w:val="14"/>
                <w:szCs w:val="14"/>
              </w:rPr>
              <w:t xml:space="preserve"> (0%)</w:t>
            </w:r>
            <w:r w:rsidRPr="00BF5977">
              <w:rPr>
                <w:rFonts w:ascii="Helvetica" w:hAnsi="Helvetica" w:cs="Times New Roman"/>
                <w:sz w:val="14"/>
                <w:szCs w:val="14"/>
              </w:rPr>
              <w:t xml:space="preserve">, </w:t>
            </w:r>
          </w:p>
          <w:p w14:paraId="4597D2B8" w14:textId="1C83B514" w:rsidR="00717801" w:rsidRPr="00BF5977" w:rsidRDefault="00B104F8" w:rsidP="00C774B4">
            <w:pPr>
              <w:ind w:left="61"/>
              <w:rPr>
                <w:rFonts w:ascii="Helvetica" w:hAnsi="Helvetica" w:cs="Times New Roman"/>
                <w:sz w:val="14"/>
                <w:szCs w:val="14"/>
              </w:rPr>
            </w:pPr>
            <w:r w:rsidRPr="00C4328B">
              <w:rPr>
                <w:rFonts w:ascii="Helvetica" w:hAnsi="Helvetica" w:cs="Times New Roman"/>
                <w:b/>
                <w:bCs/>
                <w:sz w:val="14"/>
                <w:szCs w:val="14"/>
              </w:rPr>
              <w:t>Slc17a6</w:t>
            </w:r>
            <w:r w:rsidRPr="00BF5977">
              <w:rPr>
                <w:rFonts w:ascii="Helvetica" w:hAnsi="Helvetica" w:cs="Times New Roman"/>
                <w:sz w:val="14"/>
                <w:szCs w:val="14"/>
              </w:rPr>
              <w:t xml:space="preserve"> </w:t>
            </w:r>
            <w:r w:rsidR="00BF5977" w:rsidRPr="00BF5977">
              <w:rPr>
                <w:rFonts w:ascii="Helvetica" w:hAnsi="Helvetica" w:cs="Times New Roman"/>
                <w:color w:val="FF0000"/>
                <w:sz w:val="14"/>
                <w:szCs w:val="14"/>
              </w:rPr>
              <w:t>(</w:t>
            </w:r>
            <w:r w:rsidRPr="00BF5977">
              <w:rPr>
                <w:rFonts w:ascii="Helvetica" w:hAnsi="Helvetica" w:cs="Times New Roman"/>
                <w:color w:val="FF0000"/>
                <w:sz w:val="14"/>
                <w:szCs w:val="14"/>
              </w:rPr>
              <w:t>1%)</w:t>
            </w:r>
            <w:r w:rsidR="00717801" w:rsidRPr="00BF5977">
              <w:rPr>
                <w:rFonts w:ascii="Helvetica" w:hAnsi="Helvetica" w:cs="Times New Roman"/>
                <w:sz w:val="14"/>
                <w:szCs w:val="14"/>
              </w:rPr>
              <w:t>,</w:t>
            </w:r>
          </w:p>
          <w:p w14:paraId="7EEED7D1" w14:textId="147E1FD4" w:rsidR="00B104F8" w:rsidRPr="00BF5977" w:rsidRDefault="00B104F8" w:rsidP="00C774B4">
            <w:pPr>
              <w:ind w:left="61"/>
              <w:rPr>
                <w:rFonts w:ascii="Helvetica" w:hAnsi="Helvetica" w:cs="Times New Roman"/>
                <w:sz w:val="14"/>
                <w:szCs w:val="14"/>
              </w:rPr>
            </w:pPr>
            <w:r w:rsidRPr="00BF5977">
              <w:rPr>
                <w:rFonts w:ascii="Helvetica" w:hAnsi="Helvetica" w:cs="Times New Roman"/>
                <w:sz w:val="14"/>
                <w:szCs w:val="14"/>
              </w:rPr>
              <w:t>Slc17a8</w:t>
            </w:r>
            <w:r w:rsidR="00187996" w:rsidRPr="00BF5977">
              <w:rPr>
                <w:rFonts w:ascii="Helvetica" w:hAnsi="Helvetica" w:cs="Times New Roman"/>
                <w:sz w:val="14"/>
                <w:szCs w:val="14"/>
              </w:rPr>
              <w:t xml:space="preserve"> (90%)</w:t>
            </w:r>
          </w:p>
        </w:tc>
        <w:tc>
          <w:tcPr>
            <w:tcW w:w="540" w:type="dxa"/>
          </w:tcPr>
          <w:p w14:paraId="22DECD07" w14:textId="064912ED" w:rsidR="00B104F8" w:rsidRPr="00BF5977" w:rsidRDefault="00B104F8" w:rsidP="00C774B4">
            <w:pPr>
              <w:ind w:left="61" w:hanging="11"/>
              <w:jc w:val="center"/>
              <w:rPr>
                <w:rFonts w:ascii="Helvetica" w:hAnsi="Helvetica" w:cs="Times New Roman"/>
                <w:sz w:val="14"/>
                <w:szCs w:val="14"/>
              </w:rPr>
            </w:pPr>
            <w:r w:rsidRPr="00BF5977">
              <w:rPr>
                <w:rFonts w:ascii="Helvetica" w:hAnsi="Helvetica" w:cs="Times New Roman"/>
                <w:color w:val="FF0000"/>
                <w:sz w:val="14"/>
                <w:szCs w:val="14"/>
              </w:rPr>
              <w:t xml:space="preserve">+ </w:t>
            </w:r>
          </w:p>
        </w:tc>
        <w:tc>
          <w:tcPr>
            <w:tcW w:w="1440" w:type="dxa"/>
          </w:tcPr>
          <w:p w14:paraId="2A06BF65" w14:textId="77777777" w:rsidR="009534B8" w:rsidRDefault="00B104F8" w:rsidP="00C774B4">
            <w:pPr>
              <w:ind w:left="61"/>
              <w:rPr>
                <w:rFonts w:ascii="Helvetica" w:hAnsi="Helvetica" w:cs="Times New Roman"/>
                <w:sz w:val="14"/>
                <w:szCs w:val="14"/>
              </w:rPr>
            </w:pPr>
            <w:r w:rsidRPr="00BF5977">
              <w:rPr>
                <w:rFonts w:ascii="Helvetica" w:hAnsi="Helvetica" w:cs="Times New Roman"/>
                <w:sz w:val="14"/>
                <w:szCs w:val="14"/>
              </w:rPr>
              <w:t>Slc1a1</w:t>
            </w:r>
            <w:r w:rsidR="009C0E9B" w:rsidRPr="00BF5977">
              <w:rPr>
                <w:rFonts w:ascii="Helvetica" w:hAnsi="Helvetica" w:cs="Times New Roman"/>
                <w:sz w:val="14"/>
                <w:szCs w:val="14"/>
              </w:rPr>
              <w:t xml:space="preserve"> (0%)</w:t>
            </w:r>
            <w:r w:rsidRPr="00BF5977">
              <w:rPr>
                <w:rFonts w:ascii="Helvetica" w:hAnsi="Helvetica" w:cs="Times New Roman"/>
                <w:sz w:val="14"/>
                <w:szCs w:val="14"/>
              </w:rPr>
              <w:t xml:space="preserve">, </w:t>
            </w:r>
          </w:p>
          <w:p w14:paraId="1619E08E" w14:textId="77777777" w:rsidR="009534B8" w:rsidRDefault="00B104F8" w:rsidP="00C774B4">
            <w:pPr>
              <w:ind w:left="61"/>
              <w:rPr>
                <w:rFonts w:ascii="Helvetica" w:hAnsi="Helvetica" w:cs="Times New Roman"/>
                <w:sz w:val="14"/>
                <w:szCs w:val="14"/>
              </w:rPr>
            </w:pPr>
            <w:r w:rsidRPr="00BF5977">
              <w:rPr>
                <w:rFonts w:ascii="Helvetica" w:hAnsi="Helvetica" w:cs="Times New Roman"/>
                <w:sz w:val="14"/>
                <w:szCs w:val="14"/>
              </w:rPr>
              <w:t>Slc1a2</w:t>
            </w:r>
            <w:r w:rsidR="009C0E9B" w:rsidRPr="00BF5977">
              <w:rPr>
                <w:rFonts w:ascii="Helvetica" w:hAnsi="Helvetica" w:cs="Times New Roman"/>
                <w:sz w:val="14"/>
                <w:szCs w:val="14"/>
              </w:rPr>
              <w:t xml:space="preserve"> (0%)</w:t>
            </w:r>
            <w:r w:rsidRPr="00BF5977">
              <w:rPr>
                <w:rFonts w:ascii="Helvetica" w:hAnsi="Helvetica" w:cs="Times New Roman"/>
                <w:sz w:val="14"/>
                <w:szCs w:val="14"/>
              </w:rPr>
              <w:t xml:space="preserve">, </w:t>
            </w:r>
          </w:p>
          <w:p w14:paraId="1A50F8D6" w14:textId="77777777" w:rsidR="009534B8" w:rsidRDefault="00B104F8" w:rsidP="00C774B4">
            <w:pPr>
              <w:ind w:left="61"/>
              <w:rPr>
                <w:rFonts w:ascii="Helvetica" w:hAnsi="Helvetica" w:cs="Times New Roman"/>
                <w:sz w:val="14"/>
                <w:szCs w:val="14"/>
              </w:rPr>
            </w:pPr>
            <w:r w:rsidRPr="00BF5977">
              <w:rPr>
                <w:rFonts w:ascii="Helvetica" w:hAnsi="Helvetica" w:cs="Times New Roman"/>
                <w:sz w:val="14"/>
                <w:szCs w:val="14"/>
              </w:rPr>
              <w:t>Slc1a3</w:t>
            </w:r>
            <w:r w:rsidR="009C0E9B" w:rsidRPr="00BF5977">
              <w:rPr>
                <w:rFonts w:ascii="Helvetica" w:hAnsi="Helvetica" w:cs="Times New Roman"/>
                <w:sz w:val="14"/>
                <w:szCs w:val="14"/>
              </w:rPr>
              <w:t xml:space="preserve"> (0%)</w:t>
            </w:r>
            <w:r w:rsidRPr="00BF5977">
              <w:rPr>
                <w:rFonts w:ascii="Helvetica" w:hAnsi="Helvetica" w:cs="Times New Roman"/>
                <w:sz w:val="14"/>
                <w:szCs w:val="14"/>
              </w:rPr>
              <w:t xml:space="preserve">, </w:t>
            </w:r>
          </w:p>
          <w:p w14:paraId="18A8FA5D" w14:textId="77777777" w:rsidR="009534B8" w:rsidRDefault="00B104F8" w:rsidP="00C774B4">
            <w:pPr>
              <w:ind w:left="61"/>
              <w:rPr>
                <w:rFonts w:ascii="Helvetica" w:hAnsi="Helvetica" w:cs="Times New Roman"/>
                <w:sz w:val="14"/>
                <w:szCs w:val="14"/>
              </w:rPr>
            </w:pPr>
            <w:r w:rsidRPr="00BF5977">
              <w:rPr>
                <w:rFonts w:ascii="Helvetica" w:hAnsi="Helvetica" w:cs="Times New Roman"/>
                <w:sz w:val="14"/>
                <w:szCs w:val="14"/>
              </w:rPr>
              <w:t>Slc1a6</w:t>
            </w:r>
            <w:r w:rsidR="009C0E9B" w:rsidRPr="00BF5977">
              <w:rPr>
                <w:rFonts w:ascii="Helvetica" w:hAnsi="Helvetica" w:cs="Times New Roman"/>
                <w:sz w:val="14"/>
                <w:szCs w:val="14"/>
              </w:rPr>
              <w:t xml:space="preserve"> (0%)</w:t>
            </w:r>
            <w:r w:rsidRPr="00BF5977">
              <w:rPr>
                <w:rFonts w:ascii="Helvetica" w:hAnsi="Helvetica" w:cs="Times New Roman"/>
                <w:sz w:val="14"/>
                <w:szCs w:val="14"/>
              </w:rPr>
              <w:t xml:space="preserve">, </w:t>
            </w:r>
          </w:p>
          <w:p w14:paraId="7576DE49" w14:textId="259979E9" w:rsidR="00B104F8" w:rsidRPr="00BF5977" w:rsidRDefault="00B104F8" w:rsidP="00C774B4">
            <w:pPr>
              <w:ind w:left="61"/>
              <w:rPr>
                <w:rFonts w:ascii="Helvetica" w:hAnsi="Helvetica" w:cs="Times New Roman"/>
                <w:sz w:val="14"/>
                <w:szCs w:val="14"/>
              </w:rPr>
            </w:pPr>
            <w:r w:rsidRPr="00BF5977">
              <w:rPr>
                <w:rFonts w:ascii="Helvetica" w:hAnsi="Helvetica" w:cs="Times New Roman"/>
                <w:sz w:val="14"/>
                <w:szCs w:val="14"/>
              </w:rPr>
              <w:t>Slc1a7</w:t>
            </w:r>
            <w:r w:rsidR="009C0E9B" w:rsidRPr="00BF5977">
              <w:rPr>
                <w:rFonts w:ascii="Helvetica" w:hAnsi="Helvetica" w:cs="Times New Roman"/>
                <w:sz w:val="14"/>
                <w:szCs w:val="14"/>
              </w:rPr>
              <w:t xml:space="preserve"> (0%)</w:t>
            </w:r>
          </w:p>
        </w:tc>
        <w:tc>
          <w:tcPr>
            <w:tcW w:w="630" w:type="dxa"/>
          </w:tcPr>
          <w:p w14:paraId="3CEAB038" w14:textId="0BB6A39F" w:rsidR="00B104F8" w:rsidRPr="00BF5977" w:rsidRDefault="00B104F8" w:rsidP="00C774B4">
            <w:pPr>
              <w:jc w:val="center"/>
              <w:rPr>
                <w:rFonts w:ascii="Helvetica" w:hAnsi="Helvetica" w:cs="Times New Roman"/>
                <w:sz w:val="14"/>
                <w:szCs w:val="14"/>
              </w:rPr>
            </w:pPr>
            <w:r w:rsidRPr="00BF5977">
              <w:rPr>
                <w:rFonts w:ascii="Helvetica" w:hAnsi="Helvetica" w:cs="Times New Roman"/>
                <w:sz w:val="14"/>
                <w:szCs w:val="14"/>
              </w:rPr>
              <w:t>-</w:t>
            </w:r>
          </w:p>
        </w:tc>
      </w:tr>
      <w:tr w:rsidR="00717801" w:rsidRPr="008F5E4F" w14:paraId="70101AEC" w14:textId="546C7FC1" w:rsidTr="00C774B4">
        <w:trPr>
          <w:trHeight w:val="402"/>
        </w:trPr>
        <w:tc>
          <w:tcPr>
            <w:tcW w:w="1361" w:type="dxa"/>
          </w:tcPr>
          <w:p w14:paraId="1B98CCDB" w14:textId="6C7BBA5A" w:rsidR="00B104F8" w:rsidRPr="008F5E4F" w:rsidRDefault="00B104F8" w:rsidP="00C774B4">
            <w:pPr>
              <w:ind w:left="72"/>
              <w:jc w:val="both"/>
              <w:rPr>
                <w:rFonts w:ascii="Helvetica" w:hAnsi="Helvetica" w:cs="Times New Roman"/>
                <w:sz w:val="14"/>
                <w:szCs w:val="14"/>
              </w:rPr>
            </w:pPr>
            <w:r w:rsidRPr="008F5E4F">
              <w:rPr>
                <w:rFonts w:ascii="Helvetica" w:hAnsi="Helvetica" w:cs="Times New Roman"/>
                <w:sz w:val="14"/>
                <w:szCs w:val="14"/>
              </w:rPr>
              <w:t>Dopamine</w:t>
            </w:r>
          </w:p>
        </w:tc>
        <w:tc>
          <w:tcPr>
            <w:tcW w:w="540" w:type="dxa"/>
          </w:tcPr>
          <w:p w14:paraId="7F177B54" w14:textId="1BAC234B" w:rsidR="00B104F8" w:rsidRPr="002220C3" w:rsidRDefault="00DF4AEB" w:rsidP="00C774B4">
            <w:pPr>
              <w:ind w:left="61"/>
              <w:jc w:val="center"/>
              <w:rPr>
                <w:rFonts w:ascii="Helvetica" w:hAnsi="Helvetica" w:cs="Times New Roman"/>
                <w:color w:val="FF0000"/>
                <w:sz w:val="14"/>
                <w:szCs w:val="14"/>
              </w:rPr>
            </w:pPr>
            <w:r>
              <w:rPr>
                <w:rFonts w:ascii="Helvetica" w:hAnsi="Helvetica" w:cs="Times New Roman"/>
                <w:color w:val="FF0000"/>
                <w:sz w:val="14"/>
                <w:szCs w:val="14"/>
              </w:rPr>
              <w:t>+</w:t>
            </w:r>
          </w:p>
        </w:tc>
        <w:tc>
          <w:tcPr>
            <w:tcW w:w="1260" w:type="dxa"/>
          </w:tcPr>
          <w:p w14:paraId="77905305" w14:textId="42128D11" w:rsidR="00ED2179" w:rsidRPr="00BF5977" w:rsidRDefault="00B104F8" w:rsidP="00C774B4">
            <w:pPr>
              <w:ind w:left="61"/>
              <w:rPr>
                <w:rFonts w:ascii="Helvetica" w:hAnsi="Helvetica" w:cs="Times New Roman"/>
                <w:sz w:val="14"/>
                <w:szCs w:val="14"/>
              </w:rPr>
            </w:pPr>
            <w:r w:rsidRPr="00C4328B">
              <w:rPr>
                <w:rFonts w:ascii="Helvetica" w:hAnsi="Helvetica" w:cs="Times New Roman"/>
                <w:b/>
                <w:bCs/>
                <w:sz w:val="14"/>
                <w:szCs w:val="14"/>
              </w:rPr>
              <w:t>Th</w:t>
            </w:r>
            <w:r w:rsidRPr="00BF5977">
              <w:rPr>
                <w:rFonts w:ascii="Helvetica" w:hAnsi="Helvetica" w:cs="Times New Roman"/>
                <w:sz w:val="14"/>
                <w:szCs w:val="14"/>
              </w:rPr>
              <w:t xml:space="preserve"> </w:t>
            </w:r>
            <w:r w:rsidR="00BF5977" w:rsidRPr="00BF5977">
              <w:rPr>
                <w:rFonts w:ascii="Helvetica" w:hAnsi="Helvetica" w:cs="Times New Roman"/>
                <w:color w:val="FF0000"/>
                <w:sz w:val="14"/>
                <w:szCs w:val="14"/>
              </w:rPr>
              <w:t>(</w:t>
            </w:r>
            <w:r w:rsidRPr="00BF5977">
              <w:rPr>
                <w:rFonts w:ascii="Helvetica" w:hAnsi="Helvetica" w:cs="Times New Roman"/>
                <w:color w:val="FF0000"/>
                <w:sz w:val="14"/>
                <w:szCs w:val="14"/>
              </w:rPr>
              <w:t>1%)</w:t>
            </w:r>
            <w:r w:rsidR="00B25E13" w:rsidRPr="00BF5977">
              <w:rPr>
                <w:rFonts w:ascii="Helvetica" w:hAnsi="Helvetica" w:cs="Times New Roman"/>
                <w:sz w:val="14"/>
                <w:szCs w:val="14"/>
              </w:rPr>
              <w:t xml:space="preserve">, </w:t>
            </w:r>
          </w:p>
          <w:p w14:paraId="6A8AA0B2" w14:textId="76CDD243" w:rsidR="00B104F8" w:rsidRPr="00BF5977" w:rsidRDefault="00B104F8" w:rsidP="00C774B4">
            <w:pPr>
              <w:ind w:left="61"/>
              <w:rPr>
                <w:rFonts w:ascii="Helvetica" w:hAnsi="Helvetica" w:cs="Times New Roman"/>
                <w:sz w:val="14"/>
                <w:szCs w:val="14"/>
              </w:rPr>
            </w:pPr>
            <w:proofErr w:type="spellStart"/>
            <w:r w:rsidRPr="00BF5977">
              <w:rPr>
                <w:rFonts w:ascii="Helvetica" w:hAnsi="Helvetica" w:cs="Times New Roman"/>
                <w:sz w:val="14"/>
                <w:szCs w:val="14"/>
              </w:rPr>
              <w:t>Ddc</w:t>
            </w:r>
            <w:proofErr w:type="spellEnd"/>
            <w:r w:rsidRPr="00BF5977">
              <w:rPr>
                <w:rFonts w:ascii="Helvetica" w:hAnsi="Helvetica" w:cs="Times New Roman"/>
                <w:sz w:val="14"/>
                <w:szCs w:val="14"/>
              </w:rPr>
              <w:t xml:space="preserve"> (63%)</w:t>
            </w:r>
          </w:p>
        </w:tc>
        <w:tc>
          <w:tcPr>
            <w:tcW w:w="360" w:type="dxa"/>
          </w:tcPr>
          <w:p w14:paraId="54227B41" w14:textId="3239FDA9" w:rsidR="00B104F8" w:rsidRPr="00BF5977" w:rsidRDefault="00B104F8" w:rsidP="00C774B4">
            <w:pPr>
              <w:jc w:val="center"/>
              <w:rPr>
                <w:rFonts w:ascii="Helvetica" w:hAnsi="Helvetica" w:cs="Times New Roman"/>
                <w:color w:val="FF0000"/>
                <w:sz w:val="14"/>
                <w:szCs w:val="14"/>
              </w:rPr>
            </w:pPr>
            <w:r w:rsidRPr="00BF5977">
              <w:rPr>
                <w:rFonts w:ascii="Helvetica" w:hAnsi="Helvetica" w:cs="Times New Roman"/>
                <w:color w:val="FF0000"/>
                <w:sz w:val="14"/>
                <w:szCs w:val="14"/>
              </w:rPr>
              <w:t>+</w:t>
            </w:r>
          </w:p>
        </w:tc>
        <w:tc>
          <w:tcPr>
            <w:tcW w:w="1620" w:type="dxa"/>
          </w:tcPr>
          <w:p w14:paraId="2BE173FF" w14:textId="7F3F44F0" w:rsidR="00717801" w:rsidRPr="00BF5977" w:rsidRDefault="00B104F8" w:rsidP="00C774B4">
            <w:pPr>
              <w:ind w:left="61"/>
              <w:rPr>
                <w:rFonts w:ascii="Helvetica" w:hAnsi="Helvetica" w:cs="Times New Roman"/>
                <w:sz w:val="14"/>
                <w:szCs w:val="14"/>
              </w:rPr>
            </w:pPr>
            <w:r w:rsidRPr="00BF5977">
              <w:rPr>
                <w:rFonts w:ascii="Helvetica" w:hAnsi="Helvetica" w:cs="Times New Roman"/>
                <w:sz w:val="14"/>
                <w:szCs w:val="14"/>
              </w:rPr>
              <w:t>Slc18a1/VMAT1</w:t>
            </w:r>
            <w:r w:rsidR="00717801" w:rsidRPr="00BF5977">
              <w:rPr>
                <w:rFonts w:ascii="Helvetica" w:hAnsi="Helvetica" w:cs="Times New Roman"/>
                <w:sz w:val="14"/>
                <w:szCs w:val="14"/>
              </w:rPr>
              <w:t xml:space="preserve"> </w:t>
            </w:r>
            <w:r w:rsidR="00BF5977" w:rsidRPr="00BF5977">
              <w:rPr>
                <w:rFonts w:ascii="Helvetica" w:hAnsi="Helvetica" w:cs="Times New Roman"/>
                <w:color w:val="FF0000"/>
                <w:sz w:val="14"/>
                <w:szCs w:val="14"/>
              </w:rPr>
              <w:t>(</w:t>
            </w:r>
            <w:r w:rsidRPr="00BF5977">
              <w:rPr>
                <w:rFonts w:ascii="Helvetica" w:hAnsi="Helvetica" w:cs="Times New Roman"/>
                <w:color w:val="FF0000"/>
                <w:sz w:val="14"/>
                <w:szCs w:val="14"/>
              </w:rPr>
              <w:t>46%)</w:t>
            </w:r>
            <w:r w:rsidR="00717801" w:rsidRPr="00BF5977">
              <w:rPr>
                <w:rFonts w:ascii="Helvetica" w:hAnsi="Helvetica" w:cs="Times New Roman"/>
                <w:sz w:val="14"/>
                <w:szCs w:val="14"/>
              </w:rPr>
              <w:t>,</w:t>
            </w:r>
          </w:p>
          <w:p w14:paraId="3AEEF422" w14:textId="61A902E8" w:rsidR="00B104F8" w:rsidRPr="00BF5977" w:rsidRDefault="00B104F8" w:rsidP="00C774B4">
            <w:pPr>
              <w:ind w:left="61"/>
              <w:rPr>
                <w:rFonts w:ascii="Helvetica" w:hAnsi="Helvetica" w:cs="Times New Roman"/>
                <w:sz w:val="14"/>
                <w:szCs w:val="14"/>
              </w:rPr>
            </w:pPr>
            <w:r w:rsidRPr="00BF5977">
              <w:rPr>
                <w:rFonts w:ascii="Helvetica" w:hAnsi="Helvetica" w:cs="Times New Roman"/>
                <w:sz w:val="14"/>
                <w:szCs w:val="14"/>
              </w:rPr>
              <w:t xml:space="preserve">Slc18a2 /VMAT2 </w:t>
            </w:r>
            <w:r w:rsidRPr="00BF5977">
              <w:rPr>
                <w:rFonts w:ascii="Helvetica" w:hAnsi="Helvetica" w:cs="Times New Roman"/>
                <w:color w:val="FF0000"/>
                <w:sz w:val="14"/>
                <w:szCs w:val="14"/>
              </w:rPr>
              <w:t>(1%)</w:t>
            </w:r>
          </w:p>
        </w:tc>
        <w:tc>
          <w:tcPr>
            <w:tcW w:w="540" w:type="dxa"/>
          </w:tcPr>
          <w:p w14:paraId="4B867E78" w14:textId="3C67D0EF" w:rsidR="00B104F8" w:rsidRPr="00BF5977" w:rsidRDefault="00B104F8" w:rsidP="00C774B4">
            <w:pPr>
              <w:ind w:left="61" w:hanging="11"/>
              <w:jc w:val="center"/>
              <w:rPr>
                <w:rFonts w:ascii="Helvetica" w:hAnsi="Helvetica" w:cs="Times New Roman"/>
                <w:sz w:val="14"/>
                <w:szCs w:val="14"/>
              </w:rPr>
            </w:pPr>
            <w:r w:rsidRPr="00BF5977">
              <w:rPr>
                <w:rFonts w:ascii="Helvetica" w:hAnsi="Helvetica" w:cs="Times New Roman"/>
                <w:color w:val="FF0000"/>
                <w:sz w:val="14"/>
                <w:szCs w:val="14"/>
              </w:rPr>
              <w:t xml:space="preserve">+ </w:t>
            </w:r>
          </w:p>
        </w:tc>
        <w:tc>
          <w:tcPr>
            <w:tcW w:w="1440" w:type="dxa"/>
          </w:tcPr>
          <w:p w14:paraId="535B4919" w14:textId="4B8C8F1C" w:rsidR="00B104F8" w:rsidRPr="00BF5977" w:rsidRDefault="00B104F8" w:rsidP="00C774B4">
            <w:pPr>
              <w:ind w:left="61"/>
              <w:rPr>
                <w:rFonts w:ascii="Helvetica" w:hAnsi="Helvetica" w:cs="Times New Roman"/>
                <w:sz w:val="14"/>
                <w:szCs w:val="14"/>
              </w:rPr>
            </w:pPr>
            <w:r w:rsidRPr="00BF5977">
              <w:rPr>
                <w:rFonts w:ascii="Helvetica" w:hAnsi="Helvetica" w:cs="Times New Roman"/>
                <w:sz w:val="14"/>
                <w:szCs w:val="14"/>
              </w:rPr>
              <w:t>Slc6a3</w:t>
            </w:r>
            <w:r w:rsidR="00187996" w:rsidRPr="00BF5977">
              <w:rPr>
                <w:rFonts w:ascii="Helvetica" w:hAnsi="Helvetica" w:cs="Times New Roman"/>
                <w:sz w:val="14"/>
                <w:szCs w:val="14"/>
              </w:rPr>
              <w:t xml:space="preserve"> (0%)</w:t>
            </w:r>
          </w:p>
        </w:tc>
        <w:tc>
          <w:tcPr>
            <w:tcW w:w="630" w:type="dxa"/>
          </w:tcPr>
          <w:p w14:paraId="7DCC99EE" w14:textId="78AFB0D2" w:rsidR="00B104F8" w:rsidRPr="00BF5977" w:rsidRDefault="00B104F8" w:rsidP="00C774B4">
            <w:pPr>
              <w:jc w:val="center"/>
              <w:rPr>
                <w:rFonts w:ascii="Helvetica" w:hAnsi="Helvetica" w:cs="Times New Roman"/>
                <w:sz w:val="14"/>
                <w:szCs w:val="14"/>
              </w:rPr>
            </w:pPr>
            <w:r w:rsidRPr="00BF5977">
              <w:rPr>
                <w:rFonts w:ascii="Helvetica" w:hAnsi="Helvetica" w:cs="Times New Roman"/>
                <w:sz w:val="14"/>
                <w:szCs w:val="14"/>
              </w:rPr>
              <w:t>-</w:t>
            </w:r>
          </w:p>
        </w:tc>
      </w:tr>
      <w:tr w:rsidR="00717801" w:rsidRPr="008F5E4F" w14:paraId="3162DCED" w14:textId="53EA23A5" w:rsidTr="00C774B4">
        <w:trPr>
          <w:trHeight w:val="206"/>
        </w:trPr>
        <w:tc>
          <w:tcPr>
            <w:tcW w:w="1361" w:type="dxa"/>
          </w:tcPr>
          <w:p w14:paraId="34E5BD95" w14:textId="032BBED4" w:rsidR="00B104F8" w:rsidRPr="008F5E4F" w:rsidRDefault="00B104F8" w:rsidP="00C774B4">
            <w:pPr>
              <w:ind w:left="72"/>
              <w:jc w:val="both"/>
              <w:rPr>
                <w:rFonts w:ascii="Helvetica" w:hAnsi="Helvetica" w:cs="Times New Roman"/>
                <w:sz w:val="14"/>
                <w:szCs w:val="14"/>
              </w:rPr>
            </w:pPr>
            <w:r w:rsidRPr="008F5E4F">
              <w:rPr>
                <w:rFonts w:ascii="Helvetica" w:hAnsi="Helvetica" w:cs="Times New Roman"/>
                <w:sz w:val="14"/>
                <w:szCs w:val="14"/>
              </w:rPr>
              <w:t>Norepinephrine</w:t>
            </w:r>
          </w:p>
        </w:tc>
        <w:tc>
          <w:tcPr>
            <w:tcW w:w="540" w:type="dxa"/>
          </w:tcPr>
          <w:p w14:paraId="214494A2" w14:textId="35D2AEB1" w:rsidR="00B104F8" w:rsidRDefault="00DF4AEB" w:rsidP="00C774B4">
            <w:pPr>
              <w:ind w:left="61"/>
              <w:jc w:val="center"/>
              <w:rPr>
                <w:rFonts w:ascii="Helvetica" w:hAnsi="Helvetica" w:cs="Times New Roman"/>
                <w:sz w:val="14"/>
                <w:szCs w:val="14"/>
              </w:rPr>
            </w:pPr>
            <w:r>
              <w:rPr>
                <w:rFonts w:ascii="Helvetica" w:hAnsi="Helvetica" w:cs="Times New Roman"/>
                <w:sz w:val="14"/>
                <w:szCs w:val="14"/>
              </w:rPr>
              <w:t>-</w:t>
            </w:r>
          </w:p>
        </w:tc>
        <w:tc>
          <w:tcPr>
            <w:tcW w:w="1260" w:type="dxa"/>
          </w:tcPr>
          <w:p w14:paraId="75630A2F" w14:textId="77777777" w:rsidR="00C91A56" w:rsidRPr="00BF5977" w:rsidRDefault="00B104F8" w:rsidP="00C774B4">
            <w:pPr>
              <w:ind w:left="61"/>
              <w:rPr>
                <w:rFonts w:ascii="Helvetica" w:hAnsi="Helvetica" w:cs="Times New Roman"/>
                <w:sz w:val="14"/>
                <w:szCs w:val="14"/>
              </w:rPr>
            </w:pPr>
            <w:r w:rsidRPr="00BF5977">
              <w:rPr>
                <w:rFonts w:ascii="Helvetica" w:hAnsi="Helvetica" w:cs="Times New Roman"/>
                <w:sz w:val="14"/>
                <w:szCs w:val="14"/>
              </w:rPr>
              <w:t>Th</w:t>
            </w:r>
            <w:r w:rsidR="005A4009" w:rsidRPr="00BF5977">
              <w:rPr>
                <w:rFonts w:ascii="Helvetica" w:hAnsi="Helvetica" w:cs="Times New Roman"/>
                <w:sz w:val="14"/>
                <w:szCs w:val="14"/>
              </w:rPr>
              <w:t xml:space="preserve"> (1</w:t>
            </w:r>
            <w:r w:rsidR="00EF7AFE" w:rsidRPr="00BF5977">
              <w:rPr>
                <w:rFonts w:ascii="Helvetica" w:hAnsi="Helvetica" w:cs="Times New Roman"/>
                <w:sz w:val="14"/>
                <w:szCs w:val="14"/>
              </w:rPr>
              <w:t>%)</w:t>
            </w:r>
            <w:r w:rsidRPr="00BF5977">
              <w:rPr>
                <w:rFonts w:ascii="Helvetica" w:hAnsi="Helvetica" w:cs="Times New Roman"/>
                <w:sz w:val="14"/>
                <w:szCs w:val="14"/>
              </w:rPr>
              <w:t>,</w:t>
            </w:r>
          </w:p>
          <w:p w14:paraId="677EBD38" w14:textId="2951981D" w:rsidR="00C91A56" w:rsidRPr="00BF5977" w:rsidRDefault="00B104F8" w:rsidP="00C774B4">
            <w:pPr>
              <w:ind w:left="61"/>
              <w:rPr>
                <w:rFonts w:ascii="Helvetica" w:hAnsi="Helvetica" w:cs="Times New Roman"/>
                <w:sz w:val="14"/>
                <w:szCs w:val="14"/>
              </w:rPr>
            </w:pPr>
            <w:proofErr w:type="spellStart"/>
            <w:r w:rsidRPr="00BF5977">
              <w:rPr>
                <w:rFonts w:ascii="Helvetica" w:hAnsi="Helvetica" w:cs="Times New Roman"/>
                <w:sz w:val="14"/>
                <w:szCs w:val="14"/>
              </w:rPr>
              <w:t>Ddc</w:t>
            </w:r>
            <w:proofErr w:type="spellEnd"/>
            <w:r w:rsidR="00C91A56" w:rsidRPr="00BF5977">
              <w:rPr>
                <w:rFonts w:ascii="Helvetica" w:hAnsi="Helvetica" w:cs="Times New Roman"/>
                <w:sz w:val="14"/>
                <w:szCs w:val="14"/>
              </w:rPr>
              <w:t xml:space="preserve"> </w:t>
            </w:r>
            <w:r w:rsidR="005A4009" w:rsidRPr="00BF5977">
              <w:rPr>
                <w:rFonts w:ascii="Helvetica" w:hAnsi="Helvetica" w:cs="Times New Roman"/>
                <w:sz w:val="14"/>
                <w:szCs w:val="14"/>
              </w:rPr>
              <w:t>(63%)</w:t>
            </w:r>
            <w:r w:rsidRPr="00BF5977">
              <w:rPr>
                <w:rFonts w:ascii="Helvetica" w:hAnsi="Helvetica" w:cs="Times New Roman"/>
                <w:sz w:val="14"/>
                <w:szCs w:val="14"/>
              </w:rPr>
              <w:t xml:space="preserve">, </w:t>
            </w:r>
          </w:p>
          <w:p w14:paraId="537B68D7" w14:textId="042E0ADA" w:rsidR="00B104F8" w:rsidRPr="00BF5977" w:rsidRDefault="00B104F8" w:rsidP="00C774B4">
            <w:pPr>
              <w:ind w:left="61"/>
              <w:rPr>
                <w:rFonts w:ascii="Helvetica" w:hAnsi="Helvetica" w:cs="Times New Roman"/>
                <w:sz w:val="14"/>
                <w:szCs w:val="14"/>
              </w:rPr>
            </w:pPr>
            <w:proofErr w:type="spellStart"/>
            <w:r w:rsidRPr="00BF5977">
              <w:rPr>
                <w:rFonts w:ascii="Helvetica" w:hAnsi="Helvetica" w:cs="Times New Roman"/>
                <w:sz w:val="14"/>
                <w:szCs w:val="14"/>
              </w:rPr>
              <w:t>Dbh</w:t>
            </w:r>
            <w:proofErr w:type="spellEnd"/>
            <w:r w:rsidR="005A4009" w:rsidRPr="00BF5977">
              <w:rPr>
                <w:rFonts w:ascii="Helvetica" w:hAnsi="Helvetica" w:cs="Times New Roman"/>
                <w:sz w:val="14"/>
                <w:szCs w:val="14"/>
              </w:rPr>
              <w:t xml:space="preserve"> (0%)</w:t>
            </w:r>
          </w:p>
        </w:tc>
        <w:tc>
          <w:tcPr>
            <w:tcW w:w="360" w:type="dxa"/>
          </w:tcPr>
          <w:p w14:paraId="19CBF1B5" w14:textId="2B3205D8" w:rsidR="00B104F8" w:rsidRPr="00BF5977" w:rsidRDefault="00B104F8" w:rsidP="00C774B4">
            <w:pPr>
              <w:jc w:val="center"/>
              <w:rPr>
                <w:rFonts w:ascii="Helvetica" w:hAnsi="Helvetica" w:cs="Times New Roman"/>
                <w:color w:val="FF0000"/>
                <w:sz w:val="14"/>
                <w:szCs w:val="14"/>
              </w:rPr>
            </w:pPr>
            <w:r w:rsidRPr="00BF5977">
              <w:rPr>
                <w:rFonts w:ascii="Helvetica" w:hAnsi="Helvetica" w:cs="Times New Roman"/>
                <w:sz w:val="14"/>
                <w:szCs w:val="14"/>
              </w:rPr>
              <w:t>-</w:t>
            </w:r>
          </w:p>
        </w:tc>
        <w:tc>
          <w:tcPr>
            <w:tcW w:w="1620" w:type="dxa"/>
          </w:tcPr>
          <w:p w14:paraId="40447F8A" w14:textId="008C2876" w:rsidR="00717801" w:rsidRPr="00BF5977" w:rsidRDefault="00B104F8" w:rsidP="00C774B4">
            <w:pPr>
              <w:ind w:left="61"/>
              <w:rPr>
                <w:rFonts w:ascii="Helvetica" w:hAnsi="Helvetica" w:cs="Times New Roman"/>
                <w:sz w:val="14"/>
                <w:szCs w:val="14"/>
              </w:rPr>
            </w:pPr>
            <w:r w:rsidRPr="00BF5977">
              <w:rPr>
                <w:rFonts w:ascii="Helvetica" w:hAnsi="Helvetica" w:cs="Times New Roman"/>
                <w:sz w:val="14"/>
                <w:szCs w:val="14"/>
              </w:rPr>
              <w:t>Slc18a1/VMAT1</w:t>
            </w:r>
            <w:r w:rsidR="00717801" w:rsidRPr="00BF5977">
              <w:rPr>
                <w:rFonts w:ascii="Helvetica" w:hAnsi="Helvetica" w:cs="Times New Roman"/>
                <w:sz w:val="14"/>
                <w:szCs w:val="14"/>
              </w:rPr>
              <w:t xml:space="preserve"> </w:t>
            </w:r>
            <w:r w:rsidR="00BF5977" w:rsidRPr="00BF5977">
              <w:rPr>
                <w:rFonts w:ascii="Helvetica" w:hAnsi="Helvetica" w:cs="Times New Roman"/>
                <w:color w:val="FF0000"/>
                <w:sz w:val="14"/>
                <w:szCs w:val="14"/>
              </w:rPr>
              <w:t>(</w:t>
            </w:r>
            <w:r w:rsidRPr="00BF5977">
              <w:rPr>
                <w:rFonts w:ascii="Helvetica" w:hAnsi="Helvetica" w:cs="Times New Roman"/>
                <w:color w:val="FF0000"/>
                <w:sz w:val="14"/>
                <w:szCs w:val="14"/>
              </w:rPr>
              <w:t>46%)</w:t>
            </w:r>
            <w:r w:rsidRPr="00BF5977">
              <w:rPr>
                <w:rFonts w:ascii="Helvetica" w:hAnsi="Helvetica" w:cs="Times New Roman"/>
                <w:sz w:val="14"/>
                <w:szCs w:val="14"/>
              </w:rPr>
              <w:t xml:space="preserve">, </w:t>
            </w:r>
          </w:p>
          <w:p w14:paraId="6B4CE460" w14:textId="1EDDB7A4" w:rsidR="00B104F8" w:rsidRPr="00BF5977" w:rsidRDefault="00B104F8" w:rsidP="00C774B4">
            <w:pPr>
              <w:ind w:left="61"/>
              <w:rPr>
                <w:rFonts w:ascii="Helvetica" w:hAnsi="Helvetica" w:cs="Times New Roman"/>
                <w:sz w:val="14"/>
                <w:szCs w:val="14"/>
              </w:rPr>
            </w:pPr>
            <w:r w:rsidRPr="00BF5977">
              <w:rPr>
                <w:rFonts w:ascii="Helvetica" w:hAnsi="Helvetica" w:cs="Times New Roman"/>
                <w:sz w:val="14"/>
                <w:szCs w:val="14"/>
              </w:rPr>
              <w:t xml:space="preserve">Slc18a2 /VMAT2 </w:t>
            </w:r>
            <w:r w:rsidRPr="00BF5977">
              <w:rPr>
                <w:rFonts w:ascii="Helvetica" w:hAnsi="Helvetica" w:cs="Times New Roman"/>
                <w:color w:val="FF0000"/>
                <w:sz w:val="14"/>
                <w:szCs w:val="14"/>
              </w:rPr>
              <w:t>(1%)</w:t>
            </w:r>
          </w:p>
        </w:tc>
        <w:tc>
          <w:tcPr>
            <w:tcW w:w="540" w:type="dxa"/>
          </w:tcPr>
          <w:p w14:paraId="2470AD45" w14:textId="75C73B8F" w:rsidR="00B104F8" w:rsidRPr="00BF5977" w:rsidRDefault="00B104F8" w:rsidP="00C774B4">
            <w:pPr>
              <w:ind w:left="61" w:hanging="11"/>
              <w:jc w:val="center"/>
              <w:rPr>
                <w:rFonts w:ascii="Helvetica" w:hAnsi="Helvetica" w:cs="Times New Roman"/>
                <w:color w:val="FF0000"/>
                <w:sz w:val="14"/>
                <w:szCs w:val="14"/>
              </w:rPr>
            </w:pPr>
            <w:r w:rsidRPr="00BF5977">
              <w:rPr>
                <w:rFonts w:ascii="Helvetica" w:hAnsi="Helvetica" w:cs="Times New Roman"/>
                <w:color w:val="FF0000"/>
                <w:sz w:val="14"/>
                <w:szCs w:val="14"/>
              </w:rPr>
              <w:t>+</w:t>
            </w:r>
          </w:p>
        </w:tc>
        <w:tc>
          <w:tcPr>
            <w:tcW w:w="1440" w:type="dxa"/>
          </w:tcPr>
          <w:p w14:paraId="23709723" w14:textId="77777777" w:rsidR="00B104F8" w:rsidRPr="00BF5977" w:rsidRDefault="00B104F8" w:rsidP="00C774B4">
            <w:pPr>
              <w:ind w:left="61"/>
              <w:rPr>
                <w:rFonts w:ascii="Helvetica" w:hAnsi="Helvetica" w:cs="Times New Roman"/>
                <w:sz w:val="14"/>
                <w:szCs w:val="14"/>
              </w:rPr>
            </w:pPr>
            <w:r w:rsidRPr="00BF5977">
              <w:rPr>
                <w:rFonts w:ascii="Helvetica" w:hAnsi="Helvetica" w:cs="Times New Roman"/>
                <w:sz w:val="14"/>
                <w:szCs w:val="14"/>
              </w:rPr>
              <w:t xml:space="preserve">Slc6a2 </w:t>
            </w:r>
            <w:r w:rsidRPr="00BF5977">
              <w:rPr>
                <w:rFonts w:ascii="Helvetica" w:hAnsi="Helvetica" w:cs="Times New Roman"/>
                <w:color w:val="FF0000"/>
                <w:sz w:val="14"/>
                <w:szCs w:val="14"/>
              </w:rPr>
              <w:t>(1%)</w:t>
            </w:r>
          </w:p>
        </w:tc>
        <w:tc>
          <w:tcPr>
            <w:tcW w:w="630" w:type="dxa"/>
          </w:tcPr>
          <w:p w14:paraId="2BFFED3B" w14:textId="2E897D7C" w:rsidR="00B104F8" w:rsidRPr="00BF5977" w:rsidRDefault="00B104F8" w:rsidP="00C774B4">
            <w:pPr>
              <w:jc w:val="center"/>
              <w:rPr>
                <w:rFonts w:ascii="Helvetica" w:hAnsi="Helvetica" w:cs="Times New Roman"/>
                <w:sz w:val="14"/>
                <w:szCs w:val="14"/>
              </w:rPr>
            </w:pPr>
            <w:r w:rsidRPr="00BF5977">
              <w:rPr>
                <w:rFonts w:ascii="Helvetica" w:hAnsi="Helvetica" w:cs="Times New Roman"/>
                <w:color w:val="FF0000"/>
                <w:sz w:val="14"/>
                <w:szCs w:val="14"/>
              </w:rPr>
              <w:t>+</w:t>
            </w:r>
          </w:p>
        </w:tc>
      </w:tr>
      <w:tr w:rsidR="00717801" w:rsidRPr="008F5E4F" w14:paraId="1B8F89A8" w14:textId="668F14FE" w:rsidTr="00C774B4">
        <w:trPr>
          <w:trHeight w:val="402"/>
        </w:trPr>
        <w:tc>
          <w:tcPr>
            <w:tcW w:w="1361" w:type="dxa"/>
          </w:tcPr>
          <w:p w14:paraId="38C24751" w14:textId="77777777" w:rsidR="00B104F8" w:rsidRPr="008F5E4F" w:rsidRDefault="00B104F8" w:rsidP="00C774B4">
            <w:pPr>
              <w:ind w:left="72"/>
              <w:jc w:val="both"/>
              <w:rPr>
                <w:rFonts w:ascii="Helvetica" w:hAnsi="Helvetica" w:cs="Times New Roman"/>
                <w:sz w:val="14"/>
                <w:szCs w:val="14"/>
              </w:rPr>
            </w:pPr>
            <w:r w:rsidRPr="008F5E4F">
              <w:rPr>
                <w:rFonts w:ascii="Helvetica" w:hAnsi="Helvetica" w:cs="Times New Roman"/>
                <w:sz w:val="14"/>
                <w:szCs w:val="14"/>
              </w:rPr>
              <w:t>Epinephrine</w:t>
            </w:r>
          </w:p>
        </w:tc>
        <w:tc>
          <w:tcPr>
            <w:tcW w:w="540" w:type="dxa"/>
          </w:tcPr>
          <w:p w14:paraId="2078916C" w14:textId="6E8489D9" w:rsidR="00B104F8" w:rsidRDefault="00DF4AEB" w:rsidP="00C774B4">
            <w:pPr>
              <w:ind w:left="61"/>
              <w:jc w:val="center"/>
              <w:rPr>
                <w:rFonts w:ascii="Helvetica" w:hAnsi="Helvetica" w:cs="Times New Roman"/>
                <w:sz w:val="14"/>
                <w:szCs w:val="14"/>
              </w:rPr>
            </w:pPr>
            <w:r>
              <w:rPr>
                <w:rFonts w:ascii="Helvetica" w:hAnsi="Helvetica" w:cs="Times New Roman"/>
                <w:sz w:val="14"/>
                <w:szCs w:val="14"/>
              </w:rPr>
              <w:t>-</w:t>
            </w:r>
          </w:p>
        </w:tc>
        <w:tc>
          <w:tcPr>
            <w:tcW w:w="1260" w:type="dxa"/>
          </w:tcPr>
          <w:p w14:paraId="3A4548A8" w14:textId="77777777" w:rsidR="00C91A56" w:rsidRPr="00BF5977" w:rsidRDefault="00B104F8" w:rsidP="00C774B4">
            <w:pPr>
              <w:ind w:left="61"/>
              <w:rPr>
                <w:rFonts w:ascii="Helvetica" w:hAnsi="Helvetica" w:cs="Times New Roman"/>
                <w:sz w:val="14"/>
                <w:szCs w:val="14"/>
              </w:rPr>
            </w:pPr>
            <w:r w:rsidRPr="00BF5977">
              <w:rPr>
                <w:rFonts w:ascii="Helvetica" w:hAnsi="Helvetica" w:cs="Times New Roman"/>
                <w:sz w:val="14"/>
                <w:szCs w:val="14"/>
              </w:rPr>
              <w:t>Th</w:t>
            </w:r>
            <w:r w:rsidR="009C0E9B" w:rsidRPr="00BF5977">
              <w:rPr>
                <w:rFonts w:ascii="Helvetica" w:hAnsi="Helvetica" w:cs="Times New Roman"/>
                <w:sz w:val="14"/>
                <w:szCs w:val="14"/>
              </w:rPr>
              <w:t xml:space="preserve"> (1%)</w:t>
            </w:r>
            <w:r w:rsidRPr="00BF5977">
              <w:rPr>
                <w:rFonts w:ascii="Helvetica" w:hAnsi="Helvetica" w:cs="Times New Roman"/>
                <w:sz w:val="14"/>
                <w:szCs w:val="14"/>
              </w:rPr>
              <w:t xml:space="preserve">, </w:t>
            </w:r>
          </w:p>
          <w:p w14:paraId="3BB7CF73" w14:textId="77777777" w:rsidR="00C91A56" w:rsidRPr="00BF5977" w:rsidRDefault="00B104F8" w:rsidP="00C774B4">
            <w:pPr>
              <w:ind w:left="61"/>
              <w:rPr>
                <w:rFonts w:ascii="Helvetica" w:hAnsi="Helvetica" w:cs="Times New Roman"/>
                <w:sz w:val="14"/>
                <w:szCs w:val="14"/>
              </w:rPr>
            </w:pPr>
            <w:proofErr w:type="spellStart"/>
            <w:r w:rsidRPr="00BF5977">
              <w:rPr>
                <w:rFonts w:ascii="Helvetica" w:hAnsi="Helvetica" w:cs="Times New Roman"/>
                <w:sz w:val="14"/>
                <w:szCs w:val="14"/>
              </w:rPr>
              <w:t>Ddc</w:t>
            </w:r>
            <w:proofErr w:type="spellEnd"/>
            <w:r w:rsidR="009C0E9B" w:rsidRPr="00BF5977">
              <w:rPr>
                <w:rFonts w:ascii="Helvetica" w:hAnsi="Helvetica" w:cs="Times New Roman"/>
                <w:sz w:val="14"/>
                <w:szCs w:val="14"/>
              </w:rPr>
              <w:t xml:space="preserve"> (63%)</w:t>
            </w:r>
            <w:r w:rsidRPr="00BF5977">
              <w:rPr>
                <w:rFonts w:ascii="Helvetica" w:hAnsi="Helvetica" w:cs="Times New Roman"/>
                <w:sz w:val="14"/>
                <w:szCs w:val="14"/>
              </w:rPr>
              <w:t xml:space="preserve">, </w:t>
            </w:r>
          </w:p>
          <w:p w14:paraId="76123306" w14:textId="77777777" w:rsidR="00C91A56" w:rsidRPr="00BF5977" w:rsidRDefault="00B104F8" w:rsidP="00C774B4">
            <w:pPr>
              <w:ind w:left="61"/>
              <w:rPr>
                <w:rFonts w:ascii="Helvetica" w:hAnsi="Helvetica" w:cs="Times New Roman"/>
                <w:sz w:val="14"/>
                <w:szCs w:val="14"/>
              </w:rPr>
            </w:pPr>
            <w:proofErr w:type="spellStart"/>
            <w:r w:rsidRPr="00BF5977">
              <w:rPr>
                <w:rFonts w:ascii="Helvetica" w:hAnsi="Helvetica" w:cs="Times New Roman"/>
                <w:sz w:val="14"/>
                <w:szCs w:val="14"/>
              </w:rPr>
              <w:t>Dbh</w:t>
            </w:r>
            <w:proofErr w:type="spellEnd"/>
            <w:r w:rsidR="009C0E9B" w:rsidRPr="00BF5977">
              <w:rPr>
                <w:rFonts w:ascii="Helvetica" w:hAnsi="Helvetica" w:cs="Times New Roman"/>
                <w:sz w:val="14"/>
                <w:szCs w:val="14"/>
              </w:rPr>
              <w:t xml:space="preserve"> (0%), </w:t>
            </w:r>
          </w:p>
          <w:p w14:paraId="1D665024" w14:textId="333C53FB" w:rsidR="00B104F8" w:rsidRPr="00BF5977" w:rsidRDefault="00B104F8" w:rsidP="00C774B4">
            <w:pPr>
              <w:ind w:left="61"/>
              <w:rPr>
                <w:rFonts w:ascii="Helvetica" w:hAnsi="Helvetica" w:cs="Times New Roman"/>
                <w:sz w:val="14"/>
                <w:szCs w:val="14"/>
              </w:rPr>
            </w:pPr>
            <w:proofErr w:type="spellStart"/>
            <w:r w:rsidRPr="00BF5977">
              <w:rPr>
                <w:rFonts w:ascii="Helvetica" w:hAnsi="Helvetica" w:cs="Times New Roman"/>
                <w:sz w:val="14"/>
                <w:szCs w:val="14"/>
              </w:rPr>
              <w:t>Pnmt</w:t>
            </w:r>
            <w:proofErr w:type="spellEnd"/>
            <w:r w:rsidR="009C0E9B" w:rsidRPr="00BF5977">
              <w:rPr>
                <w:rFonts w:ascii="Helvetica" w:hAnsi="Helvetica" w:cs="Times New Roman"/>
                <w:sz w:val="14"/>
                <w:szCs w:val="14"/>
              </w:rPr>
              <w:t xml:space="preserve"> (0%)</w:t>
            </w:r>
          </w:p>
        </w:tc>
        <w:tc>
          <w:tcPr>
            <w:tcW w:w="360" w:type="dxa"/>
          </w:tcPr>
          <w:p w14:paraId="0314C74D" w14:textId="3916F00F" w:rsidR="00B104F8" w:rsidRPr="00BF5977" w:rsidRDefault="00B104F8" w:rsidP="00C774B4">
            <w:pPr>
              <w:jc w:val="center"/>
              <w:rPr>
                <w:rFonts w:ascii="Helvetica" w:hAnsi="Helvetica" w:cs="Times New Roman"/>
                <w:color w:val="FF0000"/>
                <w:sz w:val="14"/>
                <w:szCs w:val="14"/>
              </w:rPr>
            </w:pPr>
            <w:r w:rsidRPr="00BF5977">
              <w:rPr>
                <w:rFonts w:ascii="Helvetica" w:hAnsi="Helvetica" w:cs="Times New Roman"/>
                <w:sz w:val="14"/>
                <w:szCs w:val="14"/>
              </w:rPr>
              <w:t>-</w:t>
            </w:r>
          </w:p>
        </w:tc>
        <w:tc>
          <w:tcPr>
            <w:tcW w:w="1620" w:type="dxa"/>
          </w:tcPr>
          <w:p w14:paraId="3ADAC547" w14:textId="31CA0F62" w:rsidR="00717801" w:rsidRPr="00BF5977" w:rsidRDefault="00B104F8" w:rsidP="00C774B4">
            <w:pPr>
              <w:ind w:left="61"/>
              <w:rPr>
                <w:rFonts w:ascii="Helvetica" w:hAnsi="Helvetica" w:cs="Times New Roman"/>
                <w:sz w:val="14"/>
                <w:szCs w:val="14"/>
              </w:rPr>
            </w:pPr>
            <w:r w:rsidRPr="00BF5977">
              <w:rPr>
                <w:rFonts w:ascii="Helvetica" w:hAnsi="Helvetica" w:cs="Times New Roman"/>
                <w:sz w:val="14"/>
                <w:szCs w:val="14"/>
              </w:rPr>
              <w:t>Slc18a1/VMAT1</w:t>
            </w:r>
            <w:r w:rsidR="00BF5977" w:rsidRPr="00BF5977">
              <w:rPr>
                <w:rFonts w:ascii="Helvetica" w:hAnsi="Helvetica" w:cs="Times New Roman"/>
                <w:color w:val="FF0000"/>
                <w:sz w:val="14"/>
                <w:szCs w:val="14"/>
              </w:rPr>
              <w:t>(</w:t>
            </w:r>
            <w:r w:rsidRPr="00BF5977">
              <w:rPr>
                <w:rFonts w:ascii="Helvetica" w:hAnsi="Helvetica" w:cs="Times New Roman"/>
                <w:color w:val="FF0000"/>
                <w:sz w:val="14"/>
                <w:szCs w:val="14"/>
              </w:rPr>
              <w:t>46%)</w:t>
            </w:r>
            <w:r w:rsidRPr="00BF5977">
              <w:rPr>
                <w:rFonts w:ascii="Helvetica" w:hAnsi="Helvetica" w:cs="Times New Roman"/>
                <w:sz w:val="14"/>
                <w:szCs w:val="14"/>
              </w:rPr>
              <w:t xml:space="preserve">, </w:t>
            </w:r>
          </w:p>
          <w:p w14:paraId="70B4C9B8" w14:textId="75CEFF32" w:rsidR="00B104F8" w:rsidRPr="00BF5977" w:rsidRDefault="00B104F8" w:rsidP="00C774B4">
            <w:pPr>
              <w:ind w:left="61"/>
              <w:rPr>
                <w:rFonts w:ascii="Helvetica" w:hAnsi="Helvetica" w:cs="Times New Roman"/>
                <w:sz w:val="14"/>
                <w:szCs w:val="14"/>
              </w:rPr>
            </w:pPr>
            <w:r w:rsidRPr="00BF5977">
              <w:rPr>
                <w:rFonts w:ascii="Helvetica" w:hAnsi="Helvetica" w:cs="Times New Roman"/>
                <w:sz w:val="14"/>
                <w:szCs w:val="14"/>
              </w:rPr>
              <w:t xml:space="preserve">Slc18a2 /VMAT2 </w:t>
            </w:r>
            <w:r w:rsidRPr="00BF5977">
              <w:rPr>
                <w:rFonts w:ascii="Helvetica" w:hAnsi="Helvetica" w:cs="Times New Roman"/>
                <w:color w:val="FF0000"/>
                <w:sz w:val="14"/>
                <w:szCs w:val="14"/>
              </w:rPr>
              <w:t>(1%)</w:t>
            </w:r>
          </w:p>
        </w:tc>
        <w:tc>
          <w:tcPr>
            <w:tcW w:w="540" w:type="dxa"/>
          </w:tcPr>
          <w:p w14:paraId="4296B5D6" w14:textId="7744DBE0" w:rsidR="00B104F8" w:rsidRPr="00BF5977" w:rsidRDefault="00B104F8" w:rsidP="00C774B4">
            <w:pPr>
              <w:ind w:left="61" w:hanging="11"/>
              <w:jc w:val="center"/>
              <w:rPr>
                <w:rFonts w:ascii="Helvetica" w:hAnsi="Helvetica" w:cs="Times New Roman"/>
                <w:color w:val="FF0000"/>
                <w:sz w:val="14"/>
                <w:szCs w:val="14"/>
              </w:rPr>
            </w:pPr>
            <w:r w:rsidRPr="00BF5977">
              <w:rPr>
                <w:rFonts w:ascii="Helvetica" w:hAnsi="Helvetica" w:cs="Times New Roman"/>
                <w:color w:val="FF0000"/>
                <w:sz w:val="14"/>
                <w:szCs w:val="14"/>
              </w:rPr>
              <w:t xml:space="preserve">+ </w:t>
            </w:r>
          </w:p>
        </w:tc>
        <w:tc>
          <w:tcPr>
            <w:tcW w:w="1440" w:type="dxa"/>
          </w:tcPr>
          <w:p w14:paraId="68B8FB5A" w14:textId="77777777" w:rsidR="00B104F8" w:rsidRPr="00BF5977" w:rsidRDefault="00B104F8" w:rsidP="00C774B4">
            <w:pPr>
              <w:ind w:left="61"/>
              <w:rPr>
                <w:rFonts w:ascii="Helvetica" w:hAnsi="Helvetica" w:cs="Times New Roman"/>
                <w:sz w:val="14"/>
                <w:szCs w:val="14"/>
              </w:rPr>
            </w:pPr>
            <w:r w:rsidRPr="00BF5977">
              <w:rPr>
                <w:rFonts w:ascii="Helvetica" w:hAnsi="Helvetica" w:cs="Times New Roman"/>
                <w:sz w:val="14"/>
                <w:szCs w:val="14"/>
              </w:rPr>
              <w:t xml:space="preserve">Slc6a2 </w:t>
            </w:r>
            <w:r w:rsidRPr="00BF5977">
              <w:rPr>
                <w:rFonts w:ascii="Helvetica" w:hAnsi="Helvetica" w:cs="Times New Roman"/>
                <w:color w:val="FF0000"/>
                <w:sz w:val="14"/>
                <w:szCs w:val="14"/>
              </w:rPr>
              <w:t>(1%)</w:t>
            </w:r>
          </w:p>
        </w:tc>
        <w:tc>
          <w:tcPr>
            <w:tcW w:w="630" w:type="dxa"/>
          </w:tcPr>
          <w:p w14:paraId="7A11DDA5" w14:textId="6B9FCA06" w:rsidR="00B104F8" w:rsidRPr="00BF5977" w:rsidRDefault="00B104F8" w:rsidP="00C774B4">
            <w:pPr>
              <w:jc w:val="center"/>
              <w:rPr>
                <w:rFonts w:ascii="Helvetica" w:hAnsi="Helvetica" w:cs="Times New Roman"/>
                <w:sz w:val="14"/>
                <w:szCs w:val="14"/>
              </w:rPr>
            </w:pPr>
            <w:r w:rsidRPr="00BF5977">
              <w:rPr>
                <w:rFonts w:ascii="Helvetica" w:hAnsi="Helvetica" w:cs="Times New Roman"/>
                <w:color w:val="FF0000"/>
                <w:sz w:val="14"/>
                <w:szCs w:val="14"/>
              </w:rPr>
              <w:t>+</w:t>
            </w:r>
          </w:p>
        </w:tc>
      </w:tr>
      <w:tr w:rsidR="00717801" w:rsidRPr="008F5E4F" w14:paraId="22308DD6" w14:textId="2077F3EC" w:rsidTr="00C774B4">
        <w:trPr>
          <w:trHeight w:val="206"/>
        </w:trPr>
        <w:tc>
          <w:tcPr>
            <w:tcW w:w="1361" w:type="dxa"/>
          </w:tcPr>
          <w:p w14:paraId="6CA0C353" w14:textId="77777777" w:rsidR="00B104F8" w:rsidRPr="008F5E4F" w:rsidRDefault="00B104F8" w:rsidP="00C774B4">
            <w:pPr>
              <w:ind w:left="72"/>
              <w:jc w:val="both"/>
              <w:rPr>
                <w:rFonts w:ascii="Helvetica" w:hAnsi="Helvetica" w:cs="Times New Roman"/>
                <w:sz w:val="14"/>
                <w:szCs w:val="14"/>
              </w:rPr>
            </w:pPr>
            <w:r w:rsidRPr="008F5E4F">
              <w:rPr>
                <w:rFonts w:ascii="Helvetica" w:hAnsi="Helvetica" w:cs="Times New Roman"/>
                <w:sz w:val="14"/>
                <w:szCs w:val="14"/>
              </w:rPr>
              <w:t>Acetylcholine</w:t>
            </w:r>
          </w:p>
        </w:tc>
        <w:tc>
          <w:tcPr>
            <w:tcW w:w="540" w:type="dxa"/>
          </w:tcPr>
          <w:p w14:paraId="72C8BE2B" w14:textId="6DA949F5" w:rsidR="00B104F8" w:rsidRDefault="00DF4AEB" w:rsidP="00C774B4">
            <w:pPr>
              <w:ind w:left="61"/>
              <w:jc w:val="center"/>
              <w:rPr>
                <w:rFonts w:ascii="Helvetica" w:hAnsi="Helvetica" w:cs="Times New Roman"/>
                <w:sz w:val="14"/>
                <w:szCs w:val="14"/>
              </w:rPr>
            </w:pPr>
            <w:r>
              <w:rPr>
                <w:rFonts w:ascii="Helvetica" w:hAnsi="Helvetica" w:cs="Times New Roman"/>
                <w:sz w:val="14"/>
                <w:szCs w:val="14"/>
              </w:rPr>
              <w:t>-</w:t>
            </w:r>
          </w:p>
        </w:tc>
        <w:tc>
          <w:tcPr>
            <w:tcW w:w="1260" w:type="dxa"/>
          </w:tcPr>
          <w:p w14:paraId="319E1A6E" w14:textId="5410998B" w:rsidR="00B104F8" w:rsidRPr="00BF5977" w:rsidRDefault="00B104F8" w:rsidP="00C774B4">
            <w:pPr>
              <w:ind w:left="61"/>
              <w:rPr>
                <w:rFonts w:ascii="Helvetica" w:hAnsi="Helvetica" w:cs="Times New Roman"/>
                <w:sz w:val="14"/>
                <w:szCs w:val="14"/>
              </w:rPr>
            </w:pPr>
            <w:r w:rsidRPr="00BF5977">
              <w:rPr>
                <w:rFonts w:ascii="Helvetica" w:hAnsi="Helvetica" w:cs="Times New Roman"/>
                <w:sz w:val="14"/>
                <w:szCs w:val="14"/>
              </w:rPr>
              <w:t>Chat</w:t>
            </w:r>
            <w:r w:rsidR="009C0E9B" w:rsidRPr="00BF5977">
              <w:rPr>
                <w:rFonts w:ascii="Helvetica" w:hAnsi="Helvetica" w:cs="Times New Roman"/>
                <w:sz w:val="14"/>
                <w:szCs w:val="14"/>
              </w:rPr>
              <w:t xml:space="preserve"> (0%)</w:t>
            </w:r>
          </w:p>
        </w:tc>
        <w:tc>
          <w:tcPr>
            <w:tcW w:w="360" w:type="dxa"/>
          </w:tcPr>
          <w:p w14:paraId="443E9798" w14:textId="400438F4" w:rsidR="00B104F8" w:rsidRPr="00BF5977" w:rsidRDefault="00B104F8" w:rsidP="00C774B4">
            <w:pPr>
              <w:jc w:val="center"/>
              <w:rPr>
                <w:rFonts w:ascii="Helvetica" w:hAnsi="Helvetica" w:cs="Times New Roman"/>
                <w:color w:val="FF0000"/>
                <w:sz w:val="14"/>
                <w:szCs w:val="14"/>
              </w:rPr>
            </w:pPr>
            <w:r w:rsidRPr="00BF5977">
              <w:rPr>
                <w:rFonts w:ascii="Helvetica" w:hAnsi="Helvetica" w:cs="Times New Roman"/>
                <w:sz w:val="14"/>
                <w:szCs w:val="14"/>
              </w:rPr>
              <w:t>-</w:t>
            </w:r>
          </w:p>
        </w:tc>
        <w:tc>
          <w:tcPr>
            <w:tcW w:w="1620" w:type="dxa"/>
          </w:tcPr>
          <w:p w14:paraId="6164708F" w14:textId="03AA6A47" w:rsidR="00B104F8" w:rsidRPr="00BF5977" w:rsidRDefault="00B104F8" w:rsidP="00C774B4">
            <w:pPr>
              <w:ind w:left="61"/>
              <w:rPr>
                <w:rFonts w:ascii="Helvetica" w:hAnsi="Helvetica" w:cs="Times New Roman"/>
                <w:sz w:val="14"/>
                <w:szCs w:val="14"/>
              </w:rPr>
            </w:pPr>
            <w:r w:rsidRPr="00C4328B">
              <w:rPr>
                <w:rFonts w:ascii="Helvetica" w:hAnsi="Helvetica" w:cs="Times New Roman"/>
                <w:b/>
                <w:bCs/>
                <w:sz w:val="14"/>
                <w:szCs w:val="14"/>
              </w:rPr>
              <w:t>Slc18a3</w:t>
            </w:r>
            <w:r w:rsidRPr="00BF5977">
              <w:rPr>
                <w:rFonts w:ascii="Helvetica" w:hAnsi="Helvetica" w:cs="Times New Roman"/>
                <w:sz w:val="14"/>
                <w:szCs w:val="14"/>
              </w:rPr>
              <w:t>/</w:t>
            </w:r>
            <w:proofErr w:type="spellStart"/>
            <w:r w:rsidRPr="00BF5977">
              <w:rPr>
                <w:rFonts w:ascii="Helvetica" w:hAnsi="Helvetica" w:cs="Times New Roman"/>
                <w:sz w:val="14"/>
                <w:szCs w:val="14"/>
              </w:rPr>
              <w:t>VAChT</w:t>
            </w:r>
            <w:proofErr w:type="spellEnd"/>
            <w:r w:rsidRPr="00BF5977">
              <w:rPr>
                <w:rFonts w:ascii="Helvetica" w:hAnsi="Helvetica" w:cs="Times New Roman"/>
                <w:sz w:val="14"/>
                <w:szCs w:val="14"/>
              </w:rPr>
              <w:t xml:space="preserve"> </w:t>
            </w:r>
            <w:r w:rsidR="00BF5977" w:rsidRPr="00BF5977">
              <w:rPr>
                <w:rFonts w:ascii="Helvetica" w:hAnsi="Helvetica" w:cs="Times New Roman"/>
                <w:color w:val="FF0000"/>
                <w:sz w:val="14"/>
                <w:szCs w:val="14"/>
              </w:rPr>
              <w:t>(</w:t>
            </w:r>
            <w:r w:rsidRPr="00BF5977">
              <w:rPr>
                <w:rFonts w:ascii="Helvetica" w:hAnsi="Helvetica" w:cs="Times New Roman"/>
                <w:color w:val="FF0000"/>
                <w:sz w:val="14"/>
                <w:szCs w:val="14"/>
              </w:rPr>
              <w:t>1%)</w:t>
            </w:r>
          </w:p>
        </w:tc>
        <w:tc>
          <w:tcPr>
            <w:tcW w:w="540" w:type="dxa"/>
          </w:tcPr>
          <w:p w14:paraId="3C26437C" w14:textId="27B41531" w:rsidR="00B104F8" w:rsidRPr="00BF5977" w:rsidRDefault="00B104F8" w:rsidP="00C774B4">
            <w:pPr>
              <w:ind w:left="61" w:hanging="11"/>
              <w:jc w:val="center"/>
              <w:rPr>
                <w:rFonts w:ascii="Helvetica" w:hAnsi="Helvetica" w:cs="Times New Roman"/>
                <w:sz w:val="14"/>
                <w:szCs w:val="14"/>
              </w:rPr>
            </w:pPr>
            <w:r w:rsidRPr="00BF5977">
              <w:rPr>
                <w:rFonts w:ascii="Helvetica" w:hAnsi="Helvetica" w:cs="Times New Roman"/>
                <w:color w:val="FF0000"/>
                <w:sz w:val="14"/>
                <w:szCs w:val="14"/>
              </w:rPr>
              <w:t xml:space="preserve">+ </w:t>
            </w:r>
          </w:p>
        </w:tc>
        <w:tc>
          <w:tcPr>
            <w:tcW w:w="1440" w:type="dxa"/>
          </w:tcPr>
          <w:p w14:paraId="4015DF9E" w14:textId="5EDF2F25" w:rsidR="00B104F8" w:rsidRPr="00BF5977" w:rsidRDefault="00B104F8" w:rsidP="00C774B4">
            <w:pPr>
              <w:ind w:left="61"/>
              <w:rPr>
                <w:rFonts w:ascii="Helvetica" w:hAnsi="Helvetica" w:cs="Times New Roman"/>
                <w:sz w:val="14"/>
                <w:szCs w:val="14"/>
              </w:rPr>
            </w:pPr>
            <w:r w:rsidRPr="00BF5977">
              <w:rPr>
                <w:rFonts w:ascii="Helvetica" w:hAnsi="Helvetica" w:cs="Times New Roman"/>
                <w:sz w:val="14"/>
                <w:szCs w:val="14"/>
              </w:rPr>
              <w:t>Slc5a7</w:t>
            </w:r>
            <w:r w:rsidR="009C0E9B" w:rsidRPr="00BF5977">
              <w:rPr>
                <w:rFonts w:ascii="Helvetica" w:hAnsi="Helvetica" w:cs="Times New Roman"/>
                <w:sz w:val="14"/>
                <w:szCs w:val="14"/>
              </w:rPr>
              <w:t xml:space="preserve"> (0%)</w:t>
            </w:r>
            <w:r w:rsidRPr="00BF5977">
              <w:rPr>
                <w:rFonts w:ascii="Helvetica" w:hAnsi="Helvetica" w:cs="Times New Roman"/>
                <w:sz w:val="14"/>
                <w:szCs w:val="14"/>
              </w:rPr>
              <w:t>, Slc44a4</w:t>
            </w:r>
            <w:r w:rsidR="009C0E9B" w:rsidRPr="00BF5977">
              <w:rPr>
                <w:rFonts w:ascii="Helvetica" w:hAnsi="Helvetica" w:cs="Times New Roman"/>
                <w:sz w:val="14"/>
                <w:szCs w:val="14"/>
              </w:rPr>
              <w:t xml:space="preserve"> (0%)</w:t>
            </w:r>
          </w:p>
        </w:tc>
        <w:tc>
          <w:tcPr>
            <w:tcW w:w="630" w:type="dxa"/>
          </w:tcPr>
          <w:p w14:paraId="792B7B4C" w14:textId="5829665E" w:rsidR="00B104F8" w:rsidRPr="00BF5977" w:rsidRDefault="00B104F8" w:rsidP="00C774B4">
            <w:pPr>
              <w:jc w:val="center"/>
              <w:rPr>
                <w:rFonts w:ascii="Helvetica" w:hAnsi="Helvetica" w:cs="Times New Roman"/>
                <w:sz w:val="14"/>
                <w:szCs w:val="14"/>
              </w:rPr>
            </w:pPr>
            <w:r w:rsidRPr="00BF5977">
              <w:rPr>
                <w:rFonts w:ascii="Helvetica" w:hAnsi="Helvetica" w:cs="Times New Roman"/>
                <w:sz w:val="14"/>
                <w:szCs w:val="14"/>
              </w:rPr>
              <w:t>-</w:t>
            </w:r>
          </w:p>
        </w:tc>
      </w:tr>
      <w:tr w:rsidR="00717801" w:rsidRPr="008F5E4F" w14:paraId="43621704" w14:textId="7C268D6D" w:rsidTr="00C774B4">
        <w:trPr>
          <w:trHeight w:val="402"/>
        </w:trPr>
        <w:tc>
          <w:tcPr>
            <w:tcW w:w="1361" w:type="dxa"/>
          </w:tcPr>
          <w:p w14:paraId="3BBE11A0" w14:textId="77777777" w:rsidR="00B104F8" w:rsidRPr="008F5E4F" w:rsidRDefault="00B104F8" w:rsidP="00C774B4">
            <w:pPr>
              <w:ind w:left="72"/>
              <w:jc w:val="both"/>
              <w:rPr>
                <w:rFonts w:ascii="Helvetica" w:hAnsi="Helvetica" w:cs="Times New Roman"/>
                <w:sz w:val="14"/>
                <w:szCs w:val="14"/>
              </w:rPr>
            </w:pPr>
            <w:r w:rsidRPr="008F5E4F">
              <w:rPr>
                <w:rFonts w:ascii="Helvetica" w:hAnsi="Helvetica" w:cs="Times New Roman"/>
                <w:sz w:val="14"/>
                <w:szCs w:val="14"/>
              </w:rPr>
              <w:t>Glycine</w:t>
            </w:r>
          </w:p>
        </w:tc>
        <w:tc>
          <w:tcPr>
            <w:tcW w:w="540" w:type="dxa"/>
          </w:tcPr>
          <w:p w14:paraId="697B5042" w14:textId="12872D39" w:rsidR="00B104F8" w:rsidRDefault="00DF4AEB" w:rsidP="00C774B4">
            <w:pPr>
              <w:ind w:left="61"/>
              <w:jc w:val="center"/>
              <w:rPr>
                <w:rFonts w:ascii="Helvetica" w:hAnsi="Helvetica" w:cs="Times New Roman"/>
                <w:sz w:val="14"/>
                <w:szCs w:val="14"/>
              </w:rPr>
            </w:pPr>
            <w:r>
              <w:rPr>
                <w:rFonts w:ascii="Helvetica" w:hAnsi="Helvetica" w:cs="Times New Roman"/>
                <w:sz w:val="14"/>
                <w:szCs w:val="14"/>
              </w:rPr>
              <w:t>-</w:t>
            </w:r>
          </w:p>
        </w:tc>
        <w:tc>
          <w:tcPr>
            <w:tcW w:w="1260" w:type="dxa"/>
          </w:tcPr>
          <w:p w14:paraId="57B5A086" w14:textId="77777777" w:rsidR="00B104F8" w:rsidRPr="00BF5977" w:rsidRDefault="00B104F8" w:rsidP="00C774B4">
            <w:pPr>
              <w:ind w:left="61"/>
              <w:rPr>
                <w:rFonts w:ascii="Helvetica" w:hAnsi="Helvetica" w:cs="Times New Roman"/>
                <w:sz w:val="14"/>
                <w:szCs w:val="14"/>
              </w:rPr>
            </w:pPr>
            <w:r w:rsidRPr="00BF5977">
              <w:rPr>
                <w:rFonts w:ascii="Helvetica" w:hAnsi="Helvetica" w:cs="Times New Roman"/>
                <w:sz w:val="14"/>
                <w:szCs w:val="14"/>
              </w:rPr>
              <w:t>NA</w:t>
            </w:r>
          </w:p>
        </w:tc>
        <w:tc>
          <w:tcPr>
            <w:tcW w:w="360" w:type="dxa"/>
          </w:tcPr>
          <w:p w14:paraId="3438809D" w14:textId="12CF2AFE" w:rsidR="00B104F8" w:rsidRPr="00BF5977" w:rsidRDefault="001B7080" w:rsidP="00C774B4">
            <w:pPr>
              <w:jc w:val="center"/>
              <w:rPr>
                <w:rFonts w:ascii="Helvetica" w:hAnsi="Helvetica" w:cs="Times New Roman"/>
                <w:sz w:val="14"/>
                <w:szCs w:val="14"/>
              </w:rPr>
            </w:pPr>
            <w:r w:rsidRPr="00BF5977">
              <w:rPr>
                <w:rFonts w:ascii="Helvetica" w:hAnsi="Helvetica" w:cs="Times New Roman"/>
                <w:sz w:val="14"/>
                <w:szCs w:val="14"/>
              </w:rPr>
              <w:t>N</w:t>
            </w:r>
            <w:r w:rsidR="00B104F8" w:rsidRPr="00BF5977">
              <w:rPr>
                <w:rFonts w:ascii="Helvetica" w:hAnsi="Helvetica" w:cs="Times New Roman"/>
                <w:sz w:val="14"/>
                <w:szCs w:val="14"/>
              </w:rPr>
              <w:t>A</w:t>
            </w:r>
          </w:p>
        </w:tc>
        <w:tc>
          <w:tcPr>
            <w:tcW w:w="1620" w:type="dxa"/>
          </w:tcPr>
          <w:p w14:paraId="2F7346FD" w14:textId="77777777" w:rsidR="00B104F8" w:rsidRPr="00BF5977" w:rsidRDefault="00B104F8" w:rsidP="00C774B4">
            <w:pPr>
              <w:ind w:left="61"/>
              <w:rPr>
                <w:rFonts w:ascii="Helvetica" w:hAnsi="Helvetica" w:cs="Times New Roman"/>
                <w:sz w:val="14"/>
                <w:szCs w:val="14"/>
              </w:rPr>
            </w:pPr>
            <w:r w:rsidRPr="00BF5977">
              <w:rPr>
                <w:rFonts w:ascii="Helvetica" w:hAnsi="Helvetica" w:cs="Times New Roman"/>
                <w:sz w:val="14"/>
                <w:szCs w:val="14"/>
              </w:rPr>
              <w:t>Slc32a1/VIAAT</w:t>
            </w:r>
          </w:p>
        </w:tc>
        <w:tc>
          <w:tcPr>
            <w:tcW w:w="540" w:type="dxa"/>
          </w:tcPr>
          <w:p w14:paraId="12E5EFE1" w14:textId="429DB32C" w:rsidR="00B104F8" w:rsidRPr="00BF5977" w:rsidRDefault="00B104F8" w:rsidP="00C774B4">
            <w:pPr>
              <w:ind w:left="61" w:hanging="11"/>
              <w:jc w:val="center"/>
              <w:rPr>
                <w:rFonts w:ascii="Helvetica" w:hAnsi="Helvetica" w:cs="Times New Roman"/>
                <w:sz w:val="14"/>
                <w:szCs w:val="14"/>
              </w:rPr>
            </w:pPr>
            <w:r w:rsidRPr="00BF5977">
              <w:rPr>
                <w:rFonts w:ascii="Helvetica" w:hAnsi="Helvetica" w:cs="Times New Roman"/>
                <w:sz w:val="14"/>
                <w:szCs w:val="14"/>
              </w:rPr>
              <w:t>-</w:t>
            </w:r>
          </w:p>
        </w:tc>
        <w:tc>
          <w:tcPr>
            <w:tcW w:w="1440" w:type="dxa"/>
          </w:tcPr>
          <w:p w14:paraId="190A8376" w14:textId="0392E737" w:rsidR="00B104F8" w:rsidRPr="00BF5977" w:rsidRDefault="00B104F8" w:rsidP="00C774B4">
            <w:pPr>
              <w:ind w:left="61"/>
              <w:rPr>
                <w:rFonts w:ascii="Helvetica" w:hAnsi="Helvetica" w:cs="Times New Roman"/>
                <w:sz w:val="14"/>
                <w:szCs w:val="14"/>
              </w:rPr>
            </w:pPr>
            <w:r w:rsidRPr="00BF5977">
              <w:rPr>
                <w:rFonts w:ascii="Helvetica" w:hAnsi="Helvetica" w:cs="Times New Roman"/>
                <w:sz w:val="14"/>
                <w:szCs w:val="14"/>
              </w:rPr>
              <w:t>Slc6a9</w:t>
            </w:r>
            <w:r w:rsidR="009C0E9B" w:rsidRPr="00BF5977">
              <w:rPr>
                <w:rFonts w:ascii="Helvetica" w:hAnsi="Helvetica" w:cs="Times New Roman"/>
                <w:sz w:val="14"/>
                <w:szCs w:val="14"/>
              </w:rPr>
              <w:t xml:space="preserve"> </w:t>
            </w:r>
            <w:r w:rsidRPr="00BF5977">
              <w:rPr>
                <w:rFonts w:ascii="Helvetica" w:hAnsi="Helvetica" w:cs="Times New Roman"/>
                <w:sz w:val="14"/>
                <w:szCs w:val="14"/>
              </w:rPr>
              <w:t>(16%, NS), Slc6a5</w:t>
            </w:r>
            <w:r w:rsidR="009C0E9B" w:rsidRPr="00BF5977">
              <w:rPr>
                <w:rFonts w:ascii="Helvetica" w:hAnsi="Helvetica" w:cs="Times New Roman"/>
                <w:sz w:val="14"/>
                <w:szCs w:val="14"/>
              </w:rPr>
              <w:t xml:space="preserve"> (0%)</w:t>
            </w:r>
          </w:p>
        </w:tc>
        <w:tc>
          <w:tcPr>
            <w:tcW w:w="630" w:type="dxa"/>
          </w:tcPr>
          <w:p w14:paraId="1103460A" w14:textId="6C16290F" w:rsidR="00B104F8" w:rsidRPr="00C774B4" w:rsidRDefault="00B104F8" w:rsidP="00C774B4">
            <w:pPr>
              <w:jc w:val="center"/>
              <w:rPr>
                <w:rFonts w:ascii="Helvetica" w:hAnsi="Helvetica" w:cs="Times New Roman"/>
                <w:color w:val="FF0000"/>
                <w:sz w:val="14"/>
                <w:szCs w:val="14"/>
              </w:rPr>
            </w:pPr>
            <w:r w:rsidRPr="00C774B4">
              <w:rPr>
                <w:rFonts w:ascii="Helvetica" w:hAnsi="Helvetica" w:cs="Times New Roman"/>
                <w:color w:val="FF0000"/>
                <w:sz w:val="14"/>
                <w:szCs w:val="14"/>
              </w:rPr>
              <w:t>(+)</w:t>
            </w:r>
          </w:p>
        </w:tc>
      </w:tr>
      <w:tr w:rsidR="00717801" w:rsidRPr="008F5E4F" w14:paraId="03A2B3EB" w14:textId="724DC61C" w:rsidTr="00C774B4">
        <w:trPr>
          <w:trHeight w:val="417"/>
        </w:trPr>
        <w:tc>
          <w:tcPr>
            <w:tcW w:w="1361" w:type="dxa"/>
          </w:tcPr>
          <w:p w14:paraId="2519C36E" w14:textId="77777777" w:rsidR="00B104F8" w:rsidRPr="008F5E4F" w:rsidRDefault="00B104F8" w:rsidP="00C774B4">
            <w:pPr>
              <w:ind w:left="72"/>
              <w:jc w:val="both"/>
              <w:rPr>
                <w:rFonts w:ascii="Helvetica" w:hAnsi="Helvetica" w:cs="Times New Roman"/>
                <w:sz w:val="14"/>
                <w:szCs w:val="14"/>
              </w:rPr>
            </w:pPr>
            <w:r w:rsidRPr="008F5E4F">
              <w:rPr>
                <w:rFonts w:ascii="Helvetica" w:hAnsi="Helvetica" w:cs="Times New Roman"/>
                <w:sz w:val="14"/>
                <w:szCs w:val="14"/>
              </w:rPr>
              <w:t>Histamine</w:t>
            </w:r>
          </w:p>
        </w:tc>
        <w:tc>
          <w:tcPr>
            <w:tcW w:w="540" w:type="dxa"/>
          </w:tcPr>
          <w:p w14:paraId="603EA700" w14:textId="66DEA8DD" w:rsidR="00B104F8" w:rsidRPr="002220C3" w:rsidRDefault="00DF4AEB" w:rsidP="00C774B4">
            <w:pPr>
              <w:ind w:left="61"/>
              <w:jc w:val="center"/>
              <w:rPr>
                <w:rFonts w:ascii="Helvetica" w:hAnsi="Helvetica" w:cs="Times New Roman"/>
                <w:color w:val="FF0000"/>
                <w:sz w:val="14"/>
                <w:szCs w:val="14"/>
              </w:rPr>
            </w:pPr>
            <w:r>
              <w:rPr>
                <w:rFonts w:ascii="Helvetica" w:hAnsi="Helvetica" w:cs="Times New Roman"/>
                <w:color w:val="FF0000"/>
                <w:sz w:val="14"/>
                <w:szCs w:val="14"/>
              </w:rPr>
              <w:t>+</w:t>
            </w:r>
          </w:p>
        </w:tc>
        <w:tc>
          <w:tcPr>
            <w:tcW w:w="1260" w:type="dxa"/>
          </w:tcPr>
          <w:p w14:paraId="6F77EA9D" w14:textId="77777777" w:rsidR="00B104F8" w:rsidRPr="00BF5977" w:rsidRDefault="00B104F8" w:rsidP="00C774B4">
            <w:pPr>
              <w:ind w:left="61"/>
              <w:rPr>
                <w:rFonts w:ascii="Helvetica" w:hAnsi="Helvetica" w:cs="Times New Roman"/>
                <w:sz w:val="14"/>
                <w:szCs w:val="14"/>
                <w:u w:val="single"/>
              </w:rPr>
            </w:pPr>
            <w:proofErr w:type="spellStart"/>
            <w:r w:rsidRPr="00C4328B">
              <w:rPr>
                <w:rFonts w:ascii="Helvetica" w:hAnsi="Helvetica" w:cs="Times New Roman"/>
                <w:b/>
                <w:bCs/>
                <w:sz w:val="14"/>
                <w:szCs w:val="14"/>
              </w:rPr>
              <w:t>Hdc</w:t>
            </w:r>
            <w:proofErr w:type="spellEnd"/>
            <w:r w:rsidRPr="00C4328B">
              <w:rPr>
                <w:rFonts w:ascii="Helvetica" w:hAnsi="Helvetica" w:cs="Times New Roman"/>
                <w:b/>
                <w:bCs/>
                <w:sz w:val="14"/>
                <w:szCs w:val="14"/>
              </w:rPr>
              <w:t xml:space="preserve"> </w:t>
            </w:r>
            <w:r w:rsidRPr="00844303">
              <w:rPr>
                <w:rFonts w:ascii="Helvetica" w:hAnsi="Helvetica" w:cs="Times New Roman"/>
                <w:color w:val="FF0000"/>
                <w:sz w:val="14"/>
                <w:szCs w:val="14"/>
              </w:rPr>
              <w:t>(</w:t>
            </w:r>
            <w:r w:rsidRPr="00BF5977">
              <w:rPr>
                <w:rFonts w:ascii="Helvetica" w:hAnsi="Helvetica" w:cs="Times New Roman"/>
                <w:color w:val="FF0000"/>
                <w:sz w:val="14"/>
                <w:szCs w:val="14"/>
              </w:rPr>
              <w:t>1%)</w:t>
            </w:r>
          </w:p>
        </w:tc>
        <w:tc>
          <w:tcPr>
            <w:tcW w:w="360" w:type="dxa"/>
          </w:tcPr>
          <w:p w14:paraId="13DDEA6C" w14:textId="75C50C57" w:rsidR="00B104F8" w:rsidRPr="00BF5977" w:rsidRDefault="00B104F8" w:rsidP="00C774B4">
            <w:pPr>
              <w:jc w:val="center"/>
              <w:rPr>
                <w:rFonts w:ascii="Helvetica" w:hAnsi="Helvetica" w:cs="Times New Roman"/>
                <w:color w:val="FF0000"/>
                <w:sz w:val="14"/>
                <w:szCs w:val="14"/>
              </w:rPr>
            </w:pPr>
            <w:r w:rsidRPr="00BF5977">
              <w:rPr>
                <w:rFonts w:ascii="Helvetica" w:hAnsi="Helvetica" w:cs="Times New Roman"/>
                <w:color w:val="FF0000"/>
                <w:sz w:val="14"/>
                <w:szCs w:val="14"/>
              </w:rPr>
              <w:t>+</w:t>
            </w:r>
          </w:p>
        </w:tc>
        <w:tc>
          <w:tcPr>
            <w:tcW w:w="1620" w:type="dxa"/>
          </w:tcPr>
          <w:p w14:paraId="2121092B" w14:textId="5C8BACA1" w:rsidR="00717801" w:rsidRPr="00BF5977" w:rsidRDefault="00B104F8" w:rsidP="00C774B4">
            <w:pPr>
              <w:ind w:left="61"/>
              <w:rPr>
                <w:rFonts w:ascii="Helvetica" w:hAnsi="Helvetica" w:cs="Times New Roman"/>
                <w:sz w:val="14"/>
                <w:szCs w:val="14"/>
              </w:rPr>
            </w:pPr>
            <w:r w:rsidRPr="00BF5977">
              <w:rPr>
                <w:rFonts w:ascii="Helvetica" w:hAnsi="Helvetica" w:cs="Times New Roman"/>
                <w:sz w:val="14"/>
                <w:szCs w:val="14"/>
              </w:rPr>
              <w:t>Slc18a1/VMAT1</w:t>
            </w:r>
            <w:r w:rsidR="00BF5977">
              <w:rPr>
                <w:rFonts w:ascii="Helvetica" w:hAnsi="Helvetica" w:cs="Times New Roman"/>
                <w:sz w:val="14"/>
                <w:szCs w:val="14"/>
              </w:rPr>
              <w:t xml:space="preserve"> </w:t>
            </w:r>
            <w:r w:rsidR="00BF5977" w:rsidRPr="00BF5977">
              <w:rPr>
                <w:rFonts w:ascii="Helvetica" w:hAnsi="Helvetica" w:cs="Times New Roman"/>
                <w:color w:val="FF0000"/>
                <w:sz w:val="14"/>
                <w:szCs w:val="14"/>
              </w:rPr>
              <w:t>(</w:t>
            </w:r>
            <w:r w:rsidRPr="00BF5977">
              <w:rPr>
                <w:rFonts w:ascii="Helvetica" w:hAnsi="Helvetica" w:cs="Times New Roman"/>
                <w:color w:val="FF0000"/>
                <w:sz w:val="14"/>
                <w:szCs w:val="14"/>
              </w:rPr>
              <w:t>46%)</w:t>
            </w:r>
            <w:r w:rsidRPr="00BF5977">
              <w:rPr>
                <w:rFonts w:ascii="Helvetica" w:hAnsi="Helvetica" w:cs="Times New Roman"/>
                <w:sz w:val="14"/>
                <w:szCs w:val="14"/>
              </w:rPr>
              <w:t xml:space="preserve">, </w:t>
            </w:r>
          </w:p>
          <w:p w14:paraId="022BEA81" w14:textId="0B696E99" w:rsidR="00B104F8" w:rsidRPr="00BF5977" w:rsidRDefault="00B104F8" w:rsidP="00C774B4">
            <w:pPr>
              <w:ind w:left="61"/>
              <w:rPr>
                <w:rFonts w:ascii="Helvetica" w:hAnsi="Helvetica" w:cs="Times New Roman"/>
                <w:sz w:val="14"/>
                <w:szCs w:val="14"/>
              </w:rPr>
            </w:pPr>
            <w:r w:rsidRPr="00BF5977">
              <w:rPr>
                <w:rFonts w:ascii="Helvetica" w:hAnsi="Helvetica" w:cs="Times New Roman"/>
                <w:sz w:val="14"/>
                <w:szCs w:val="14"/>
              </w:rPr>
              <w:t xml:space="preserve">Slc18a2 /VMAT2 </w:t>
            </w:r>
            <w:r w:rsidRPr="00BF5977">
              <w:rPr>
                <w:rFonts w:ascii="Helvetica" w:hAnsi="Helvetica" w:cs="Times New Roman"/>
                <w:color w:val="FF0000"/>
                <w:sz w:val="14"/>
                <w:szCs w:val="14"/>
              </w:rPr>
              <w:t>(1%)</w:t>
            </w:r>
          </w:p>
        </w:tc>
        <w:tc>
          <w:tcPr>
            <w:tcW w:w="540" w:type="dxa"/>
          </w:tcPr>
          <w:p w14:paraId="46CFC12A" w14:textId="36EF6591" w:rsidR="00B104F8" w:rsidRPr="00BF5977" w:rsidRDefault="00B104F8" w:rsidP="00C774B4">
            <w:pPr>
              <w:ind w:left="61" w:hanging="11"/>
              <w:jc w:val="center"/>
              <w:rPr>
                <w:rFonts w:ascii="Helvetica" w:hAnsi="Helvetica" w:cs="Times New Roman"/>
                <w:sz w:val="14"/>
                <w:szCs w:val="14"/>
              </w:rPr>
            </w:pPr>
            <w:r w:rsidRPr="00BF5977">
              <w:rPr>
                <w:rFonts w:ascii="Helvetica" w:hAnsi="Helvetica" w:cs="Times New Roman"/>
                <w:color w:val="FF0000"/>
                <w:sz w:val="14"/>
                <w:szCs w:val="14"/>
              </w:rPr>
              <w:t xml:space="preserve">+ </w:t>
            </w:r>
          </w:p>
        </w:tc>
        <w:tc>
          <w:tcPr>
            <w:tcW w:w="1440" w:type="dxa"/>
          </w:tcPr>
          <w:p w14:paraId="6B71B110" w14:textId="77777777" w:rsidR="00B104F8" w:rsidRPr="00BF5977" w:rsidRDefault="00B104F8" w:rsidP="00C774B4">
            <w:pPr>
              <w:ind w:left="61"/>
              <w:rPr>
                <w:rFonts w:ascii="Helvetica" w:hAnsi="Helvetica" w:cs="Times New Roman"/>
                <w:sz w:val="14"/>
                <w:szCs w:val="14"/>
              </w:rPr>
            </w:pPr>
            <w:r w:rsidRPr="00BF5977">
              <w:rPr>
                <w:rFonts w:ascii="Helvetica" w:hAnsi="Helvetica" w:cs="Times New Roman"/>
                <w:sz w:val="14"/>
                <w:szCs w:val="14"/>
              </w:rPr>
              <w:t>NA</w:t>
            </w:r>
          </w:p>
        </w:tc>
        <w:tc>
          <w:tcPr>
            <w:tcW w:w="630" w:type="dxa"/>
          </w:tcPr>
          <w:p w14:paraId="09F4AD64" w14:textId="5605676D" w:rsidR="00B104F8" w:rsidRPr="00BF5977" w:rsidRDefault="00B104F8" w:rsidP="00C774B4">
            <w:pPr>
              <w:jc w:val="center"/>
              <w:rPr>
                <w:rFonts w:ascii="Helvetica" w:hAnsi="Helvetica" w:cs="Times New Roman"/>
                <w:sz w:val="14"/>
                <w:szCs w:val="14"/>
              </w:rPr>
            </w:pPr>
            <w:r w:rsidRPr="00BF5977">
              <w:rPr>
                <w:rFonts w:ascii="Helvetica" w:hAnsi="Helvetica" w:cs="Times New Roman"/>
                <w:sz w:val="14"/>
                <w:szCs w:val="14"/>
              </w:rPr>
              <w:t>NA</w:t>
            </w:r>
          </w:p>
        </w:tc>
      </w:tr>
    </w:tbl>
    <w:p w14:paraId="13DCF0A7" w14:textId="7DDAD74F" w:rsidR="009D2A37" w:rsidRDefault="00C774B4" w:rsidP="00696A37">
      <w:pPr>
        <w:ind w:right="2664" w:hanging="180"/>
        <w:rPr>
          <w:rFonts w:ascii="Helvetica" w:hAnsi="Helvetica"/>
          <w:sz w:val="16"/>
          <w:szCs w:val="16"/>
        </w:rPr>
      </w:pPr>
      <w:r>
        <w:rPr>
          <w:rFonts w:ascii="Helvetica" w:hAnsi="Helvetica"/>
          <w:sz w:val="16"/>
          <w:szCs w:val="16"/>
        </w:rPr>
        <w:br w:type="textWrapping" w:clear="all"/>
      </w:r>
      <w:r w:rsidR="009D61D7">
        <w:rPr>
          <w:rFonts w:ascii="Helvetica" w:hAnsi="Helvetica"/>
          <w:sz w:val="16"/>
          <w:szCs w:val="16"/>
        </w:rPr>
        <w:t>Sum (Summary</w:t>
      </w:r>
      <w:r w:rsidR="00E01688">
        <w:rPr>
          <w:rFonts w:ascii="Helvetica" w:hAnsi="Helvetica"/>
          <w:sz w:val="16"/>
          <w:szCs w:val="16"/>
        </w:rPr>
        <w:t>)</w:t>
      </w:r>
      <w:r w:rsidR="00C4328B">
        <w:rPr>
          <w:rFonts w:ascii="Helvetica" w:hAnsi="Helvetica"/>
          <w:sz w:val="16"/>
          <w:szCs w:val="16"/>
        </w:rPr>
        <w:t>,</w:t>
      </w:r>
      <w:r w:rsidR="009D61D7">
        <w:rPr>
          <w:rFonts w:ascii="Helvetica" w:hAnsi="Helvetica"/>
          <w:sz w:val="16"/>
          <w:szCs w:val="16"/>
        </w:rPr>
        <w:t xml:space="preserve"> overall inferred activ</w:t>
      </w:r>
      <w:r w:rsidR="00E01688">
        <w:rPr>
          <w:rFonts w:ascii="Helvetica" w:hAnsi="Helvetica"/>
          <w:sz w:val="16"/>
          <w:szCs w:val="16"/>
        </w:rPr>
        <w:t>ity of neurotransmitter pathway</w:t>
      </w:r>
      <w:r w:rsidR="009D61D7">
        <w:rPr>
          <w:rFonts w:ascii="Helvetica" w:hAnsi="Helvetica"/>
          <w:sz w:val="16"/>
          <w:szCs w:val="16"/>
        </w:rPr>
        <w:t xml:space="preserve">. </w:t>
      </w:r>
      <w:r w:rsidR="00E01688">
        <w:rPr>
          <w:rFonts w:ascii="Helvetica" w:hAnsi="Helvetica"/>
          <w:sz w:val="16"/>
          <w:szCs w:val="16"/>
        </w:rPr>
        <w:t>+,</w:t>
      </w:r>
      <w:r w:rsidR="00E01688" w:rsidRPr="00CD1ACA">
        <w:rPr>
          <w:rFonts w:ascii="Helvetica" w:hAnsi="Helvetica"/>
          <w:sz w:val="16"/>
          <w:szCs w:val="16"/>
        </w:rPr>
        <w:t xml:space="preserve"> expressed</w:t>
      </w:r>
      <w:r w:rsidR="00C4328B">
        <w:rPr>
          <w:rFonts w:ascii="Helvetica" w:hAnsi="Helvetica"/>
          <w:sz w:val="16"/>
          <w:szCs w:val="16"/>
        </w:rPr>
        <w:t xml:space="preserve"> neurotransmitter or</w:t>
      </w:r>
      <w:r w:rsidR="00E01688" w:rsidRPr="00CD1ACA">
        <w:rPr>
          <w:rFonts w:ascii="Helvetica" w:hAnsi="Helvetica"/>
          <w:sz w:val="16"/>
          <w:szCs w:val="16"/>
        </w:rPr>
        <w:t xml:space="preserve"> g</w:t>
      </w:r>
      <w:r w:rsidR="00E01688">
        <w:rPr>
          <w:rFonts w:ascii="Helvetica" w:hAnsi="Helvetica"/>
          <w:sz w:val="16"/>
          <w:szCs w:val="16"/>
        </w:rPr>
        <w:t>ene (percent</w:t>
      </w:r>
      <w:r w:rsidR="00E01688" w:rsidRPr="00CD1ACA">
        <w:rPr>
          <w:rFonts w:ascii="Helvetica" w:hAnsi="Helvetica"/>
          <w:sz w:val="16"/>
          <w:szCs w:val="16"/>
        </w:rPr>
        <w:t xml:space="preserve"> of </w:t>
      </w:r>
      <w:r w:rsidR="00E01688">
        <w:rPr>
          <w:rFonts w:ascii="Helvetica" w:hAnsi="Helvetica"/>
          <w:sz w:val="16"/>
          <w:szCs w:val="16"/>
        </w:rPr>
        <w:t>PNECs</w:t>
      </w:r>
      <w:r w:rsidR="00E01688" w:rsidRPr="00CD1ACA">
        <w:rPr>
          <w:rFonts w:ascii="Helvetica" w:hAnsi="Helvetica"/>
          <w:sz w:val="16"/>
          <w:szCs w:val="16"/>
        </w:rPr>
        <w:t xml:space="preserve"> expressing</w:t>
      </w:r>
      <w:r w:rsidR="00E01688">
        <w:rPr>
          <w:rFonts w:ascii="Helvetica" w:hAnsi="Helvetica"/>
          <w:sz w:val="16"/>
          <w:szCs w:val="16"/>
        </w:rPr>
        <w:t>)</w:t>
      </w:r>
      <w:r w:rsidR="00E01688" w:rsidRPr="00CD1ACA">
        <w:rPr>
          <w:rFonts w:ascii="Helvetica" w:hAnsi="Helvetica"/>
          <w:sz w:val="16"/>
          <w:szCs w:val="16"/>
        </w:rPr>
        <w:t xml:space="preserve">; </w:t>
      </w:r>
      <w:r w:rsidR="00E01688">
        <w:rPr>
          <w:rFonts w:ascii="Helvetica" w:hAnsi="Helvetica"/>
          <w:sz w:val="16"/>
          <w:szCs w:val="16"/>
        </w:rPr>
        <w:t xml:space="preserve">(+), some </w:t>
      </w:r>
      <w:r w:rsidR="00E01688" w:rsidRPr="00CD1ACA">
        <w:rPr>
          <w:rFonts w:ascii="Helvetica" w:hAnsi="Helvetica"/>
          <w:sz w:val="16"/>
          <w:szCs w:val="16"/>
        </w:rPr>
        <w:t xml:space="preserve">but not all </w:t>
      </w:r>
      <w:r w:rsidR="00C4328B">
        <w:rPr>
          <w:rFonts w:ascii="Helvetica" w:hAnsi="Helvetica"/>
          <w:sz w:val="16"/>
          <w:szCs w:val="16"/>
        </w:rPr>
        <w:t xml:space="preserve">genes in </w:t>
      </w:r>
      <w:r w:rsidR="00E01688" w:rsidRPr="00CD1ACA">
        <w:rPr>
          <w:rFonts w:ascii="Helvetica" w:hAnsi="Helvetica"/>
          <w:sz w:val="16"/>
          <w:szCs w:val="16"/>
        </w:rPr>
        <w:t>bios</w:t>
      </w:r>
      <w:r w:rsidR="00E01688">
        <w:rPr>
          <w:rFonts w:ascii="Helvetica" w:hAnsi="Helvetica"/>
          <w:sz w:val="16"/>
          <w:szCs w:val="16"/>
        </w:rPr>
        <w:t>ynthetic pathway detected; -, gene</w:t>
      </w:r>
      <w:r w:rsidR="00C4328B">
        <w:rPr>
          <w:rFonts w:ascii="Helvetica" w:hAnsi="Helvetica"/>
          <w:sz w:val="16"/>
          <w:szCs w:val="16"/>
        </w:rPr>
        <w:t>(s)</w:t>
      </w:r>
      <w:r w:rsidR="00E01688" w:rsidRPr="00CD1ACA">
        <w:rPr>
          <w:rFonts w:ascii="Helvetica" w:hAnsi="Helvetica"/>
          <w:sz w:val="16"/>
          <w:szCs w:val="16"/>
        </w:rPr>
        <w:t xml:space="preserve"> not d</w:t>
      </w:r>
      <w:r w:rsidR="00E01688">
        <w:rPr>
          <w:rFonts w:ascii="Helvetica" w:hAnsi="Helvetica"/>
          <w:sz w:val="16"/>
          <w:szCs w:val="16"/>
        </w:rPr>
        <w:t xml:space="preserve">etected. </w:t>
      </w:r>
      <w:r w:rsidR="00C4328B">
        <w:rPr>
          <w:rFonts w:ascii="Helvetica" w:hAnsi="Helvetica"/>
          <w:sz w:val="16"/>
          <w:szCs w:val="16"/>
        </w:rPr>
        <w:t>Bold font</w:t>
      </w:r>
      <w:r w:rsidR="00DD5D51" w:rsidRPr="00C4328B">
        <w:rPr>
          <w:rFonts w:ascii="Helvetica" w:hAnsi="Helvetica"/>
          <w:sz w:val="16"/>
          <w:szCs w:val="16"/>
        </w:rPr>
        <w:t xml:space="preserve">, genes unique to neurotransmitter pathway. </w:t>
      </w:r>
      <w:r w:rsidR="00E01688" w:rsidRPr="00C4328B">
        <w:rPr>
          <w:rFonts w:ascii="Helvetica" w:hAnsi="Helvetica"/>
          <w:color w:val="FF0000"/>
          <w:sz w:val="16"/>
          <w:szCs w:val="16"/>
        </w:rPr>
        <w:t>Red</w:t>
      </w:r>
      <w:r w:rsidR="00E01688" w:rsidRPr="00C4328B">
        <w:rPr>
          <w:rFonts w:ascii="Helvetica" w:hAnsi="Helvetica"/>
          <w:sz w:val="16"/>
          <w:szCs w:val="16"/>
        </w:rPr>
        <w:t>,</w:t>
      </w:r>
      <w:r w:rsidR="00E01688" w:rsidRPr="00C4328B">
        <w:rPr>
          <w:rFonts w:ascii="Helvetica" w:hAnsi="Helvetica"/>
          <w:color w:val="000000" w:themeColor="text1"/>
          <w:sz w:val="16"/>
          <w:szCs w:val="16"/>
        </w:rPr>
        <w:t xml:space="preserve"> </w:t>
      </w:r>
      <w:r w:rsidR="00DD5D51" w:rsidRPr="00C4328B">
        <w:rPr>
          <w:rFonts w:ascii="Helvetica" w:hAnsi="Helvetica"/>
          <w:color w:val="000000" w:themeColor="text1"/>
          <w:sz w:val="16"/>
          <w:szCs w:val="16"/>
        </w:rPr>
        <w:t xml:space="preserve">genes </w:t>
      </w:r>
      <w:r w:rsidR="00E01688" w:rsidRPr="00C4328B">
        <w:rPr>
          <w:rFonts w:ascii="Helvetica" w:hAnsi="Helvetica"/>
          <w:color w:val="000000" w:themeColor="text1"/>
          <w:sz w:val="16"/>
          <w:szCs w:val="16"/>
        </w:rPr>
        <w:t>not previously known</w:t>
      </w:r>
      <w:r w:rsidR="00DD5D51" w:rsidRPr="00C4328B">
        <w:rPr>
          <w:rFonts w:ascii="Helvetica" w:hAnsi="Helvetica"/>
          <w:color w:val="000000" w:themeColor="text1"/>
          <w:sz w:val="16"/>
          <w:szCs w:val="16"/>
        </w:rPr>
        <w:t xml:space="preserve"> to be express</w:t>
      </w:r>
      <w:r w:rsidR="00DD5D51">
        <w:rPr>
          <w:rFonts w:ascii="Helvetica" w:hAnsi="Helvetica"/>
          <w:color w:val="000000" w:themeColor="text1"/>
          <w:sz w:val="16"/>
          <w:szCs w:val="16"/>
        </w:rPr>
        <w:t>ed</w:t>
      </w:r>
      <w:r w:rsidR="00E01688" w:rsidRPr="00E01688">
        <w:rPr>
          <w:rFonts w:ascii="Helvetica" w:hAnsi="Helvetica"/>
          <w:color w:val="000000" w:themeColor="text1"/>
          <w:sz w:val="16"/>
          <w:szCs w:val="16"/>
        </w:rPr>
        <w:t xml:space="preserve">. </w:t>
      </w:r>
      <w:r w:rsidR="00E01688">
        <w:rPr>
          <w:rFonts w:ascii="Helvetica" w:hAnsi="Helvetica"/>
          <w:sz w:val="16"/>
          <w:szCs w:val="16"/>
        </w:rPr>
        <w:t xml:space="preserve">Tph1, Tryptophan hydroxylase 1; Tph2, Tryptophan hydroxylase 2; </w:t>
      </w:r>
      <w:proofErr w:type="spellStart"/>
      <w:r w:rsidR="00E01688">
        <w:rPr>
          <w:rFonts w:ascii="Helvetica" w:hAnsi="Helvetica"/>
          <w:sz w:val="16"/>
          <w:szCs w:val="16"/>
        </w:rPr>
        <w:t>Ddc</w:t>
      </w:r>
      <w:proofErr w:type="spellEnd"/>
      <w:r w:rsidR="00E01688">
        <w:rPr>
          <w:rFonts w:ascii="Helvetica" w:hAnsi="Helvetica"/>
          <w:sz w:val="16"/>
          <w:szCs w:val="16"/>
        </w:rPr>
        <w:t>, Dopamine decarboxylase; Gad1,</w:t>
      </w:r>
      <w:r w:rsidR="009D2A37" w:rsidRPr="00CD1ACA">
        <w:rPr>
          <w:rFonts w:ascii="Helvetica" w:hAnsi="Helvetica"/>
          <w:sz w:val="16"/>
          <w:szCs w:val="16"/>
        </w:rPr>
        <w:t xml:space="preserve"> </w:t>
      </w:r>
      <w:r w:rsidR="00E01688">
        <w:rPr>
          <w:rFonts w:ascii="Helvetica" w:hAnsi="Helvetica"/>
          <w:sz w:val="16"/>
          <w:szCs w:val="16"/>
        </w:rPr>
        <w:t xml:space="preserve">Glutamate decarboxylase 1, Gad2, Glutamate decarboxylase 2; </w:t>
      </w:r>
      <w:r w:rsidR="00EF7AFE">
        <w:rPr>
          <w:rFonts w:ascii="Helvetica" w:hAnsi="Helvetica"/>
          <w:sz w:val="16"/>
          <w:szCs w:val="16"/>
        </w:rPr>
        <w:t xml:space="preserve">VMAT1, vesicular monoamine transporter 1; VMAT2, vesicular monoamine transporter 2. </w:t>
      </w:r>
      <w:r w:rsidR="00D825EB">
        <w:rPr>
          <w:rFonts w:ascii="Helvetica" w:hAnsi="Helvetica"/>
          <w:sz w:val="16"/>
          <w:szCs w:val="16"/>
        </w:rPr>
        <w:t xml:space="preserve">VIAAT, vesicular inhibitory amino acid transporter. </w:t>
      </w:r>
      <w:r w:rsidR="00DD5D51">
        <w:rPr>
          <w:rFonts w:ascii="Helvetica" w:hAnsi="Helvetica"/>
          <w:sz w:val="16"/>
          <w:szCs w:val="16"/>
        </w:rPr>
        <w:t xml:space="preserve">NA, not applicable; </w:t>
      </w:r>
      <w:r w:rsidR="00FE41DF">
        <w:rPr>
          <w:rFonts w:ascii="Helvetica" w:hAnsi="Helvetica"/>
          <w:sz w:val="16"/>
          <w:szCs w:val="16"/>
        </w:rPr>
        <w:t>NS</w:t>
      </w:r>
      <w:r w:rsidR="00DD5D51">
        <w:rPr>
          <w:rFonts w:ascii="Helvetica" w:hAnsi="Helvetica"/>
          <w:sz w:val="16"/>
          <w:szCs w:val="16"/>
        </w:rPr>
        <w:t xml:space="preserve">, </w:t>
      </w:r>
      <w:r w:rsidR="00FE41DF" w:rsidRPr="00CD1ACA">
        <w:rPr>
          <w:rFonts w:ascii="Helvetica" w:hAnsi="Helvetica"/>
          <w:sz w:val="16"/>
          <w:szCs w:val="16"/>
        </w:rPr>
        <w:t xml:space="preserve">not selectively expressed in </w:t>
      </w:r>
      <w:r w:rsidR="00DD5D51">
        <w:rPr>
          <w:rFonts w:ascii="Helvetica" w:hAnsi="Helvetica"/>
          <w:sz w:val="16"/>
          <w:szCs w:val="16"/>
        </w:rPr>
        <w:t>PNECs.</w:t>
      </w:r>
    </w:p>
    <w:p w14:paraId="4F82DE45" w14:textId="77777777" w:rsidR="00FD1EDA" w:rsidRDefault="00FD1EDA" w:rsidP="00696A37">
      <w:pPr>
        <w:ind w:right="2664" w:hanging="180"/>
        <w:rPr>
          <w:rFonts w:ascii="Helvetica" w:hAnsi="Helvetica"/>
          <w:sz w:val="16"/>
          <w:szCs w:val="16"/>
        </w:rPr>
      </w:pPr>
    </w:p>
    <w:p w14:paraId="155B5F5D" w14:textId="080E4808" w:rsidR="00FD1EDA" w:rsidRDefault="00696A37" w:rsidP="003A500C">
      <w:pPr>
        <w:pStyle w:val="Bibliography"/>
        <w:ind w:left="0" w:firstLine="0"/>
        <w:rPr>
          <w:rFonts w:ascii="Helvetica" w:hAnsi="Helvetica"/>
          <w:sz w:val="16"/>
          <w:szCs w:val="16"/>
        </w:rPr>
      </w:pPr>
      <w:r>
        <w:rPr>
          <w:rFonts w:ascii="Helvetica" w:hAnsi="Helvetica"/>
          <w:sz w:val="16"/>
          <w:szCs w:val="16"/>
        </w:rPr>
        <w:t xml:space="preserve">Neurotransmitter pathway genes curated from </w:t>
      </w:r>
      <w:r w:rsidR="003A500C">
        <w:rPr>
          <w:rFonts w:ascii="Helvetica" w:hAnsi="Helvetica"/>
          <w:sz w:val="16"/>
          <w:szCs w:val="16"/>
        </w:rPr>
        <w:t>Shammas NK, Hung Y-T, Wang Z-W, editors</w:t>
      </w:r>
      <w:r w:rsidR="00FD4F98">
        <w:rPr>
          <w:rFonts w:ascii="Helvetica" w:hAnsi="Helvetica"/>
          <w:sz w:val="16"/>
          <w:szCs w:val="16"/>
        </w:rPr>
        <w:t xml:space="preserve"> (</w:t>
      </w:r>
      <w:r w:rsidR="003A500C">
        <w:rPr>
          <w:rFonts w:ascii="Helvetica" w:hAnsi="Helvetica"/>
          <w:sz w:val="16"/>
          <w:szCs w:val="16"/>
        </w:rPr>
        <w:t>2008</w:t>
      </w:r>
      <w:r w:rsidR="00FD4F98">
        <w:rPr>
          <w:rFonts w:ascii="Helvetica" w:hAnsi="Helvetica"/>
          <w:sz w:val="16"/>
          <w:szCs w:val="16"/>
        </w:rPr>
        <w:t>)</w:t>
      </w:r>
    </w:p>
    <w:p w14:paraId="17512444" w14:textId="77777777" w:rsidR="00FD4F98" w:rsidRDefault="003A500C" w:rsidP="003A500C">
      <w:pPr>
        <w:pStyle w:val="Bibliography"/>
        <w:ind w:left="0" w:firstLine="0"/>
        <w:rPr>
          <w:rFonts w:ascii="Helvetica" w:hAnsi="Helvetica"/>
          <w:sz w:val="16"/>
        </w:rPr>
      </w:pPr>
      <w:r>
        <w:rPr>
          <w:rFonts w:ascii="Helvetica" w:hAnsi="Helvetica"/>
          <w:sz w:val="16"/>
          <w:szCs w:val="16"/>
        </w:rPr>
        <w:t xml:space="preserve">Neurotransmitter reuptake and </w:t>
      </w:r>
      <w:r w:rsidRPr="00B63B4C">
        <w:rPr>
          <w:rFonts w:ascii="Helvetica" w:hAnsi="Helvetica"/>
          <w:sz w:val="16"/>
        </w:rPr>
        <w:t>synaptic vesicle refilling</w:t>
      </w:r>
      <w:r>
        <w:rPr>
          <w:rFonts w:ascii="Helvetica" w:hAnsi="Helvetica"/>
          <w:sz w:val="16"/>
        </w:rPr>
        <w:t xml:space="preserve">. In </w:t>
      </w:r>
      <w:r w:rsidRPr="00B63B4C">
        <w:rPr>
          <w:rFonts w:ascii="Helvetica" w:hAnsi="Helvetica"/>
          <w:sz w:val="16"/>
        </w:rPr>
        <w:t xml:space="preserve">Molecular Mechanisms of Neurotransmitter </w:t>
      </w:r>
    </w:p>
    <w:p w14:paraId="44BF84E2" w14:textId="5B74B912" w:rsidR="00696A37" w:rsidRPr="003A500C" w:rsidRDefault="003A500C" w:rsidP="003A500C">
      <w:pPr>
        <w:pStyle w:val="Bibliography"/>
        <w:ind w:left="0" w:firstLine="0"/>
        <w:rPr>
          <w:rFonts w:ascii="Helvetica" w:hAnsi="Helvetica"/>
          <w:sz w:val="16"/>
        </w:rPr>
      </w:pPr>
      <w:r w:rsidRPr="00B63B4C">
        <w:rPr>
          <w:rFonts w:ascii="Helvetica" w:hAnsi="Helvetica"/>
          <w:sz w:val="16"/>
        </w:rPr>
        <w:t>Release</w:t>
      </w:r>
      <w:r w:rsidR="00FD4F98">
        <w:rPr>
          <w:rFonts w:ascii="Helvetica" w:hAnsi="Helvetica"/>
          <w:sz w:val="16"/>
        </w:rPr>
        <w:t xml:space="preserve">, </w:t>
      </w:r>
      <w:r>
        <w:rPr>
          <w:rFonts w:ascii="Helvetica" w:hAnsi="Helvetica"/>
          <w:sz w:val="16"/>
        </w:rPr>
        <w:t>Contemporary Neuroscience Series (Human Press</w:t>
      </w:r>
      <w:r w:rsidR="00FD4F98">
        <w:rPr>
          <w:rFonts w:ascii="Helvetica" w:hAnsi="Helvetica"/>
          <w:sz w:val="16"/>
        </w:rPr>
        <w:t>)</w:t>
      </w:r>
      <w:r>
        <w:rPr>
          <w:rFonts w:ascii="Helvetica" w:hAnsi="Helvetica"/>
          <w:sz w:val="16"/>
        </w:rPr>
        <w:t>, p. 264-293.</w:t>
      </w:r>
    </w:p>
    <w:p w14:paraId="2D426200" w14:textId="77777777" w:rsidR="003A500C" w:rsidRDefault="003A500C" w:rsidP="00696A37">
      <w:pPr>
        <w:ind w:right="2664"/>
        <w:rPr>
          <w:rFonts w:ascii="Helvetica" w:hAnsi="Helvetica"/>
          <w:sz w:val="16"/>
          <w:szCs w:val="16"/>
        </w:rPr>
      </w:pPr>
    </w:p>
    <w:p w14:paraId="66C48AFE" w14:textId="03DB8156" w:rsidR="00717801" w:rsidRPr="00FD1EDA" w:rsidRDefault="00B63B4C" w:rsidP="00FD1EDA">
      <w:pPr>
        <w:pStyle w:val="Bibliography"/>
        <w:ind w:left="0" w:firstLine="0"/>
        <w:rPr>
          <w:rFonts w:ascii="Helvetica" w:hAnsi="Helvetica"/>
          <w:sz w:val="16"/>
        </w:rPr>
      </w:pPr>
      <w:r>
        <w:rPr>
          <w:rFonts w:ascii="Helvetica" w:hAnsi="Helvetica"/>
          <w:sz w:val="16"/>
          <w:szCs w:val="16"/>
        </w:rPr>
        <w:fldChar w:fldCharType="begin"/>
      </w:r>
      <w:r>
        <w:rPr>
          <w:rFonts w:ascii="Helvetica" w:hAnsi="Helvetica"/>
          <w:sz w:val="16"/>
          <w:szCs w:val="16"/>
        </w:rPr>
        <w:instrText xml:space="preserve"> ADDIN ZOTERO_BIBL {"uncited":[],"omitted":[],"custom":[]} CSL_BIBLIOGRAPHY </w:instrText>
      </w:r>
      <w:r w:rsidR="00000000">
        <w:rPr>
          <w:rFonts w:ascii="Helvetica" w:hAnsi="Helvetica"/>
          <w:sz w:val="16"/>
          <w:szCs w:val="16"/>
        </w:rPr>
        <w:fldChar w:fldCharType="separate"/>
      </w:r>
      <w:r>
        <w:rPr>
          <w:rFonts w:ascii="Helvetica" w:hAnsi="Helvetica"/>
          <w:sz w:val="16"/>
          <w:szCs w:val="16"/>
        </w:rPr>
        <w:fldChar w:fldCharType="end"/>
      </w:r>
    </w:p>
    <w:p w14:paraId="1E08E593" w14:textId="48EF977C" w:rsidR="00D262B6" w:rsidRDefault="00D262B6"/>
    <w:sectPr w:rsidR="00D262B6" w:rsidSect="00350EEB">
      <w:type w:val="continuous"/>
      <w:pgSz w:w="12240" w:h="15840"/>
      <w:pgMar w:top="1440" w:right="1008" w:bottom="144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7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D2A37"/>
    <w:rsid w:val="000632EC"/>
    <w:rsid w:val="000806F1"/>
    <w:rsid w:val="00187996"/>
    <w:rsid w:val="001B7080"/>
    <w:rsid w:val="00350EEB"/>
    <w:rsid w:val="00355CED"/>
    <w:rsid w:val="003574C5"/>
    <w:rsid w:val="003A500C"/>
    <w:rsid w:val="003B79A5"/>
    <w:rsid w:val="004B7F0A"/>
    <w:rsid w:val="00592007"/>
    <w:rsid w:val="005968A0"/>
    <w:rsid w:val="005A4009"/>
    <w:rsid w:val="005D0A9A"/>
    <w:rsid w:val="00644D0E"/>
    <w:rsid w:val="00696A37"/>
    <w:rsid w:val="006A21DA"/>
    <w:rsid w:val="006A5666"/>
    <w:rsid w:val="006B5EE2"/>
    <w:rsid w:val="006C22DA"/>
    <w:rsid w:val="00703857"/>
    <w:rsid w:val="00717801"/>
    <w:rsid w:val="007308F6"/>
    <w:rsid w:val="007D3D9E"/>
    <w:rsid w:val="007F79AD"/>
    <w:rsid w:val="00844303"/>
    <w:rsid w:val="00857F7E"/>
    <w:rsid w:val="00860AEE"/>
    <w:rsid w:val="00866A9C"/>
    <w:rsid w:val="008E62D6"/>
    <w:rsid w:val="00912FB3"/>
    <w:rsid w:val="009534B8"/>
    <w:rsid w:val="00982656"/>
    <w:rsid w:val="009C0E9B"/>
    <w:rsid w:val="009C4C3E"/>
    <w:rsid w:val="009D2A37"/>
    <w:rsid w:val="009D61D7"/>
    <w:rsid w:val="00A03939"/>
    <w:rsid w:val="00A434E5"/>
    <w:rsid w:val="00A72D9D"/>
    <w:rsid w:val="00A90256"/>
    <w:rsid w:val="00AE072F"/>
    <w:rsid w:val="00AF1FD9"/>
    <w:rsid w:val="00B104F8"/>
    <w:rsid w:val="00B137E1"/>
    <w:rsid w:val="00B17272"/>
    <w:rsid w:val="00B247F0"/>
    <w:rsid w:val="00B25E13"/>
    <w:rsid w:val="00B3605B"/>
    <w:rsid w:val="00B63B4C"/>
    <w:rsid w:val="00B8209B"/>
    <w:rsid w:val="00B92C87"/>
    <w:rsid w:val="00BC1BDF"/>
    <w:rsid w:val="00BE243F"/>
    <w:rsid w:val="00BF5977"/>
    <w:rsid w:val="00C4328B"/>
    <w:rsid w:val="00C74203"/>
    <w:rsid w:val="00C774B4"/>
    <w:rsid w:val="00C91A56"/>
    <w:rsid w:val="00CC3DA6"/>
    <w:rsid w:val="00D23508"/>
    <w:rsid w:val="00D262B6"/>
    <w:rsid w:val="00D45BBA"/>
    <w:rsid w:val="00D6244B"/>
    <w:rsid w:val="00D825EB"/>
    <w:rsid w:val="00D85155"/>
    <w:rsid w:val="00D8678E"/>
    <w:rsid w:val="00D912EF"/>
    <w:rsid w:val="00DB0831"/>
    <w:rsid w:val="00DD5D51"/>
    <w:rsid w:val="00DE6A89"/>
    <w:rsid w:val="00DF4AEB"/>
    <w:rsid w:val="00E01688"/>
    <w:rsid w:val="00E31D20"/>
    <w:rsid w:val="00ED2179"/>
    <w:rsid w:val="00EF7AFE"/>
    <w:rsid w:val="00F0288A"/>
    <w:rsid w:val="00F160A9"/>
    <w:rsid w:val="00FD1EDA"/>
    <w:rsid w:val="00FD4F98"/>
    <w:rsid w:val="00FE41DF"/>
    <w:rsid w:val="00FF6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316FBF15"/>
  <w14:defaultImageDpi w14:val="300"/>
  <w15:docId w15:val="{785F5C93-BE85-374F-9CD7-1D0DF71D2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2A3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D2A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F79AD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79AD"/>
    <w:rPr>
      <w:rFonts w:ascii="Lucida Grande" w:hAnsi="Lucida Grande" w:cs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968A0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968A0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968A0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968A0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968A0"/>
    <w:rPr>
      <w:b/>
      <w:bCs/>
      <w:sz w:val="20"/>
      <w:szCs w:val="20"/>
    </w:rPr>
  </w:style>
  <w:style w:type="paragraph" w:styleId="Bibliography">
    <w:name w:val="Bibliography"/>
    <w:basedOn w:val="Normal"/>
    <w:next w:val="Normal"/>
    <w:uiPriority w:val="37"/>
    <w:unhideWhenUsed/>
    <w:rsid w:val="00B63B4C"/>
    <w:pPr>
      <w:ind w:left="720" w:hanging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324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Stanford University</Company>
  <LinksUpToDate>false</LinksUpToDate>
  <CharactersWithSpaces>2167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 Kuo</dc:creator>
  <cp:keywords/>
  <dc:description/>
  <cp:lastModifiedBy>Christin Kuo</cp:lastModifiedBy>
  <cp:revision>44</cp:revision>
  <cp:lastPrinted>2020-06-26T01:10:00Z</cp:lastPrinted>
  <dcterms:created xsi:type="dcterms:W3CDTF">2020-08-16T17:25:00Z</dcterms:created>
  <dcterms:modified xsi:type="dcterms:W3CDTF">2022-10-14T23:59:00Z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OTERO_PREF_1">
    <vt:lpwstr>&lt;data data-version="3" zotero-version="6.0.9"&gt;&lt;session id="Haes6GFO"/&gt;&lt;style id="http://www.zotero.org/styles/elife" hasBibliography="1" bibliographyStyleHasBeenSet="1"/&gt;&lt;prefs&gt;&lt;pref name="fieldType" value="Field"/&gt;&lt;/prefs&gt;&lt;/data&gt;</vt:lpwstr>
  </property>
</Properties>
</file>