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D2A4" w14:textId="6B28462D" w:rsidR="0022025A" w:rsidRPr="009C32EE" w:rsidRDefault="0022025A" w:rsidP="0022025A">
      <w:pPr>
        <w:spacing w:before="240" w:after="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C32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Figure 1 – </w:t>
      </w:r>
      <w:r w:rsidR="007312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source data</w:t>
      </w:r>
      <w:r w:rsidRPr="009C32E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1. List of 123 patient-parent trios with patient characteristics and whole exome sequencing performance statistics.</w:t>
      </w:r>
    </w:p>
    <w:tbl>
      <w:tblPr>
        <w:tblStyle w:val="Onopgemaaktetabel2"/>
        <w:tblW w:w="5000" w:type="pct"/>
        <w:tblLayout w:type="fixed"/>
        <w:tblCellMar>
          <w:left w:w="28" w:type="dxa"/>
          <w:right w:w="28" w:type="dxa"/>
        </w:tblCellMar>
        <w:tblLook w:val="0460" w:firstRow="1" w:lastRow="1" w:firstColumn="0" w:lastColumn="0" w:noHBand="0" w:noVBand="1"/>
      </w:tblPr>
      <w:tblGrid>
        <w:gridCol w:w="707"/>
        <w:gridCol w:w="425"/>
        <w:gridCol w:w="994"/>
        <w:gridCol w:w="1842"/>
        <w:gridCol w:w="5956"/>
        <w:gridCol w:w="1134"/>
        <w:gridCol w:w="1297"/>
        <w:gridCol w:w="1253"/>
        <w:gridCol w:w="962"/>
      </w:tblGrid>
      <w:tr w:rsidR="0022025A" w:rsidRPr="009C32EE" w14:paraId="189B55F8" w14:textId="77777777" w:rsidTr="00315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A0C9E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Patient nr.</w:t>
            </w:r>
          </w:p>
        </w:tc>
        <w:tc>
          <w:tcPr>
            <w:tcW w:w="146" w:type="pct"/>
            <w:noWrap/>
            <w:vAlign w:val="center"/>
            <w:hideMark/>
          </w:tcPr>
          <w:p w14:paraId="0133A01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Sex</w:t>
            </w:r>
          </w:p>
        </w:tc>
        <w:tc>
          <w:tcPr>
            <w:tcW w:w="341" w:type="pct"/>
            <w:noWrap/>
            <w:vAlign w:val="center"/>
            <w:hideMark/>
          </w:tcPr>
          <w:p w14:paraId="349178D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Age range at sampling</w:t>
            </w:r>
          </w:p>
        </w:tc>
        <w:tc>
          <w:tcPr>
            <w:tcW w:w="632" w:type="pct"/>
            <w:noWrap/>
            <w:vAlign w:val="center"/>
            <w:hideMark/>
          </w:tcPr>
          <w:p w14:paraId="4BD655F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Genetic ancestry</w:t>
            </w:r>
          </w:p>
        </w:tc>
        <w:tc>
          <w:tcPr>
            <w:tcW w:w="2044" w:type="pct"/>
            <w:vAlign w:val="center"/>
            <w:hideMark/>
          </w:tcPr>
          <w:p w14:paraId="78AD5D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Phenotype (IUIS classification)</w:t>
            </w:r>
          </w:p>
        </w:tc>
        <w:tc>
          <w:tcPr>
            <w:tcW w:w="389" w:type="pct"/>
            <w:noWrap/>
            <w:vAlign w:val="center"/>
            <w:hideMark/>
          </w:tcPr>
          <w:p w14:paraId="2DDB96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Median target</w:t>
            </w: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coverage</w:t>
            </w:r>
          </w:p>
        </w:tc>
        <w:tc>
          <w:tcPr>
            <w:tcW w:w="445" w:type="pct"/>
            <w:noWrap/>
            <w:vAlign w:val="center"/>
            <w:hideMark/>
          </w:tcPr>
          <w:p w14:paraId="5C3AFD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% Targets</w:t>
            </w:r>
            <w:r w:rsidRPr="009C32EE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≥5x</w:t>
            </w:r>
          </w:p>
        </w:tc>
        <w:tc>
          <w:tcPr>
            <w:tcW w:w="430" w:type="pct"/>
            <w:noWrap/>
            <w:vAlign w:val="center"/>
            <w:hideMark/>
          </w:tcPr>
          <w:p w14:paraId="5E0EE4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% Targets ≥20x</w:t>
            </w:r>
          </w:p>
        </w:tc>
        <w:tc>
          <w:tcPr>
            <w:tcW w:w="330" w:type="pct"/>
            <w:noWrap/>
            <w:vAlign w:val="center"/>
            <w:hideMark/>
          </w:tcPr>
          <w:p w14:paraId="7C670E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Previously published</w:t>
            </w:r>
          </w:p>
        </w:tc>
      </w:tr>
      <w:tr w:rsidR="0022025A" w:rsidRPr="009C32EE" w14:paraId="1853519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A3DC9F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46" w:type="pct"/>
            <w:noWrap/>
            <w:vAlign w:val="center"/>
            <w:hideMark/>
          </w:tcPr>
          <w:p w14:paraId="4F79A50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8BDD6E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75E9A3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F2981F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SCID</w:t>
            </w:r>
          </w:p>
        </w:tc>
        <w:tc>
          <w:tcPr>
            <w:tcW w:w="389" w:type="pct"/>
            <w:noWrap/>
            <w:vAlign w:val="center"/>
            <w:hideMark/>
          </w:tcPr>
          <w:p w14:paraId="166C540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445" w:type="pct"/>
            <w:noWrap/>
            <w:vAlign w:val="center"/>
            <w:hideMark/>
          </w:tcPr>
          <w:p w14:paraId="54E03BD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98.68</w:t>
            </w:r>
          </w:p>
        </w:tc>
        <w:tc>
          <w:tcPr>
            <w:tcW w:w="430" w:type="pct"/>
            <w:noWrap/>
            <w:vAlign w:val="center"/>
            <w:hideMark/>
          </w:tcPr>
          <w:p w14:paraId="3964F39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93.73</w:t>
            </w:r>
          </w:p>
        </w:tc>
        <w:tc>
          <w:tcPr>
            <w:tcW w:w="330" w:type="pct"/>
            <w:noWrap/>
            <w:vAlign w:val="center"/>
            <w:hideMark/>
          </w:tcPr>
          <w:p w14:paraId="70E18FB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&lt;EndNote&gt;&lt;Cite&gt;&lt;Author&gt;D&amp;apos;Hauw&lt;/Author&gt;&lt;Year&gt;2008&lt;/Year&gt;&lt;RecNum&gt;48&lt;/RecNum&gt;&lt;DisplayText&gt;(28)&lt;/DisplayText&gt;&lt;record&gt;&lt;rec-number&gt;48&lt;/rec-number&gt;&lt;foreign-keys&gt;&lt;key app="EN" db-id="ze5p0x5todsz2nevvvvvw5razadswsaz9wrz" timestamp="1642538039"&gt;48&lt;/key&gt;&lt;/foreign-keys&gt;&lt;ref-type name="Journal Article"&gt;17&lt;/ref-type&gt;&lt;contributors&gt;&lt;authors&gt;&lt;author&gt;D&amp;apos;Hauw, A.&lt;/author&gt;&lt;author&gt;Seyger, M. M.&lt;/author&gt;&lt;author&gt;Groenen, P. J.&lt;/author&gt;&lt;author&gt;Weemaes, C. M.&lt;/author&gt;&lt;author&gt;Warris, A.&lt;/author&gt;&lt;author&gt;Blokx, W. A.&lt;/author&gt;&lt;/authors&gt;&lt;/contributors&gt;&lt;titles&gt;&lt;title&gt;Cutaneous graft-versus-host-like histology in childhood. Importance of clonality analysis in differential diagnosis. A case report&lt;/title&gt;&lt;secondary-title&gt;Br J Dermatol&lt;/secondary-title&gt;&lt;/titles&gt;&lt;pages&gt;1153-6&lt;/pages&gt;&lt;volume&gt;158&lt;/volume&gt;&lt;number&gt;5&lt;/number&gt;&lt;edition&gt;20080313&lt;/edition&gt;&lt;keywords&gt;&lt;keyword&gt;Biopsy&lt;/keyword&gt;&lt;keyword&gt;Dermatitis, Exfoliative/genetics/*pathology&lt;/keyword&gt;&lt;keyword&gt;Diagnosis, Differential&lt;/keyword&gt;&lt;keyword&gt;Humans&lt;/keyword&gt;&lt;keyword&gt;Immunologic Deficiency Syndromes/genetics/*pathology&lt;/keyword&gt;&lt;keyword&gt;Infant&lt;/keyword&gt;&lt;keyword&gt;Male&lt;/keyword&gt;&lt;keyword&gt;Severe Combined Immunodeficiency/genetics/*pathology&lt;/keyword&gt;&lt;keyword&gt;Skin/pathology&lt;/keyword&gt;&lt;/keywords&gt;&lt;dates&gt;&lt;year&gt;2008&lt;/year&gt;&lt;pub-dates&gt;&lt;date&gt;May&lt;/date&gt;&lt;/pub-dates&gt;&lt;/dates&gt;&lt;isbn&gt;0007-0963 (Print)&amp;#xD;0007-0963 (Linking)&lt;/isbn&gt;&lt;accession-num&gt;18341659&lt;/accession-num&gt;&lt;urls&gt;&lt;related-urls&gt;&lt;url&gt;https://www.ncbi.nlm.nih.gov/pubmed/18341659&lt;/url&gt;&lt;/related-urls&gt;&lt;/urls&gt;&lt;electronic-resource-num&gt;10.1111/j.1365-2133.2008.08497.x&lt;/electronic-resource-num&gt;&lt;remote-database-name&gt;Medline&lt;/remote-database-name&gt;&lt;remote-database-provider&gt;NLM&lt;/remote-database-provider&gt;&lt;/record&gt;&lt;/Cite&gt;&lt;/EndNote&gt;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444FB66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F6E26A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6" w:type="pct"/>
            <w:noWrap/>
            <w:vAlign w:val="center"/>
            <w:hideMark/>
          </w:tcPr>
          <w:p w14:paraId="4FCCFCB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60755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6272FC6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049C2F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58C9B63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45" w:type="pct"/>
            <w:noWrap/>
            <w:vAlign w:val="center"/>
            <w:hideMark/>
          </w:tcPr>
          <w:p w14:paraId="4D5FCA8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99.74</w:t>
            </w:r>
          </w:p>
        </w:tc>
        <w:tc>
          <w:tcPr>
            <w:tcW w:w="430" w:type="pct"/>
            <w:noWrap/>
            <w:vAlign w:val="center"/>
            <w:hideMark/>
          </w:tcPr>
          <w:p w14:paraId="6EE944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97.96</w:t>
            </w:r>
          </w:p>
        </w:tc>
        <w:tc>
          <w:tcPr>
            <w:tcW w:w="330" w:type="pct"/>
            <w:noWrap/>
            <w:vAlign w:val="center"/>
            <w:hideMark/>
          </w:tcPr>
          <w:p w14:paraId="05E8855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0BCBB79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4115E49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46" w:type="pct"/>
            <w:noWrap/>
            <w:vAlign w:val="center"/>
            <w:hideMark/>
          </w:tcPr>
          <w:p w14:paraId="7FF028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B465CC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31-35</w:t>
            </w:r>
          </w:p>
        </w:tc>
        <w:tc>
          <w:tcPr>
            <w:tcW w:w="632" w:type="pct"/>
            <w:noWrap/>
            <w:vAlign w:val="center"/>
            <w:hideMark/>
          </w:tcPr>
          <w:p w14:paraId="1561F3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9BE61A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syndromes with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47B5175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445" w:type="pct"/>
            <w:noWrap/>
            <w:vAlign w:val="center"/>
            <w:hideMark/>
          </w:tcPr>
          <w:p w14:paraId="094E208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99.63</w:t>
            </w:r>
          </w:p>
        </w:tc>
        <w:tc>
          <w:tcPr>
            <w:tcW w:w="430" w:type="pct"/>
            <w:noWrap/>
            <w:vAlign w:val="center"/>
            <w:hideMark/>
          </w:tcPr>
          <w:p w14:paraId="1541C6E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98.29</w:t>
            </w:r>
          </w:p>
        </w:tc>
        <w:tc>
          <w:tcPr>
            <w:tcW w:w="330" w:type="pct"/>
            <w:noWrap/>
            <w:vAlign w:val="center"/>
            <w:hideMark/>
          </w:tcPr>
          <w:p w14:paraId="1778AE8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65CFD7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14E500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46" w:type="pct"/>
            <w:noWrap/>
            <w:vAlign w:val="center"/>
            <w:hideMark/>
          </w:tcPr>
          <w:p w14:paraId="5460FD4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7E1536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0A4867C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6C16E2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 in intrinsic and innate immunity, bacterial and parasitic</w:t>
            </w:r>
          </w:p>
        </w:tc>
        <w:tc>
          <w:tcPr>
            <w:tcW w:w="389" w:type="pct"/>
            <w:noWrap/>
            <w:vAlign w:val="center"/>
            <w:hideMark/>
          </w:tcPr>
          <w:p w14:paraId="15AC48A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153</w:t>
            </w:r>
          </w:p>
        </w:tc>
        <w:tc>
          <w:tcPr>
            <w:tcW w:w="445" w:type="pct"/>
            <w:noWrap/>
            <w:vAlign w:val="center"/>
            <w:hideMark/>
          </w:tcPr>
          <w:p w14:paraId="0D6C112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99.63</w:t>
            </w:r>
          </w:p>
        </w:tc>
        <w:tc>
          <w:tcPr>
            <w:tcW w:w="430" w:type="pct"/>
            <w:noWrap/>
            <w:vAlign w:val="center"/>
            <w:hideMark/>
          </w:tcPr>
          <w:p w14:paraId="05D9C60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98.2</w:t>
            </w:r>
          </w:p>
        </w:tc>
        <w:tc>
          <w:tcPr>
            <w:tcW w:w="330" w:type="pct"/>
            <w:noWrap/>
            <w:vAlign w:val="center"/>
            <w:hideMark/>
          </w:tcPr>
          <w:p w14:paraId="0E8EC6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28E790B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08744E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46" w:type="pct"/>
            <w:noWrap/>
            <w:vAlign w:val="center"/>
            <w:hideMark/>
          </w:tcPr>
          <w:p w14:paraId="70EB5B9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1025CEB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577AC3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B1708E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2DBE86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</w:t>
            </w:r>
          </w:p>
        </w:tc>
        <w:tc>
          <w:tcPr>
            <w:tcW w:w="445" w:type="pct"/>
            <w:noWrap/>
            <w:vAlign w:val="center"/>
            <w:hideMark/>
          </w:tcPr>
          <w:p w14:paraId="014729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99.68</w:t>
            </w:r>
          </w:p>
        </w:tc>
        <w:tc>
          <w:tcPr>
            <w:tcW w:w="430" w:type="pct"/>
            <w:noWrap/>
            <w:vAlign w:val="center"/>
            <w:hideMark/>
          </w:tcPr>
          <w:p w14:paraId="221DDBA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98.18</w:t>
            </w:r>
          </w:p>
        </w:tc>
        <w:tc>
          <w:tcPr>
            <w:tcW w:w="330" w:type="pct"/>
            <w:noWrap/>
            <w:vAlign w:val="center"/>
            <w:hideMark/>
          </w:tcPr>
          <w:p w14:paraId="6E7F68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F3E6F45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6A6856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46" w:type="pct"/>
            <w:noWrap/>
            <w:vAlign w:val="center"/>
            <w:hideMark/>
          </w:tcPr>
          <w:p w14:paraId="4D59B0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4D3A7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21-25</w:t>
            </w:r>
          </w:p>
        </w:tc>
        <w:tc>
          <w:tcPr>
            <w:tcW w:w="632" w:type="pct"/>
            <w:noWrap/>
            <w:vAlign w:val="center"/>
            <w:hideMark/>
          </w:tcPr>
          <w:p w14:paraId="46CC38B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3A90F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27CE7DA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</w:t>
            </w:r>
          </w:p>
        </w:tc>
        <w:tc>
          <w:tcPr>
            <w:tcW w:w="445" w:type="pct"/>
            <w:noWrap/>
            <w:vAlign w:val="center"/>
            <w:hideMark/>
          </w:tcPr>
          <w:p w14:paraId="37B7A3B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</w:t>
            </w:r>
          </w:p>
        </w:tc>
        <w:tc>
          <w:tcPr>
            <w:tcW w:w="430" w:type="pct"/>
            <w:noWrap/>
            <w:vAlign w:val="center"/>
            <w:hideMark/>
          </w:tcPr>
          <w:p w14:paraId="1B10B63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95.08</w:t>
            </w:r>
          </w:p>
        </w:tc>
        <w:tc>
          <w:tcPr>
            <w:tcW w:w="330" w:type="pct"/>
            <w:noWrap/>
            <w:vAlign w:val="center"/>
            <w:hideMark/>
          </w:tcPr>
          <w:p w14:paraId="6B2A424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818D7F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93F881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46" w:type="pct"/>
            <w:noWrap/>
            <w:vAlign w:val="center"/>
            <w:hideMark/>
          </w:tcPr>
          <w:p w14:paraId="055525B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E948F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46-50</w:t>
            </w:r>
          </w:p>
        </w:tc>
        <w:tc>
          <w:tcPr>
            <w:tcW w:w="632" w:type="pct"/>
            <w:noWrap/>
            <w:vAlign w:val="center"/>
            <w:hideMark/>
          </w:tcPr>
          <w:p w14:paraId="14619A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F7073C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1816158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445" w:type="pct"/>
            <w:noWrap/>
            <w:vAlign w:val="center"/>
            <w:hideMark/>
          </w:tcPr>
          <w:p w14:paraId="224572B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99.66</w:t>
            </w:r>
          </w:p>
        </w:tc>
        <w:tc>
          <w:tcPr>
            <w:tcW w:w="430" w:type="pct"/>
            <w:noWrap/>
            <w:vAlign w:val="center"/>
            <w:hideMark/>
          </w:tcPr>
          <w:p w14:paraId="5D4E2A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97.88</w:t>
            </w:r>
          </w:p>
        </w:tc>
        <w:tc>
          <w:tcPr>
            <w:tcW w:w="330" w:type="pct"/>
            <w:noWrap/>
            <w:vAlign w:val="center"/>
            <w:hideMark/>
          </w:tcPr>
          <w:p w14:paraId="1ACF91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56E1057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C22C4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46" w:type="pct"/>
            <w:noWrap/>
            <w:vAlign w:val="center"/>
            <w:hideMark/>
          </w:tcPr>
          <w:p w14:paraId="3CC8EB7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2FDF08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3020D2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0BFEA1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3D8439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445" w:type="pct"/>
            <w:noWrap/>
            <w:vAlign w:val="center"/>
            <w:hideMark/>
          </w:tcPr>
          <w:p w14:paraId="148E0A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99.31</w:t>
            </w:r>
          </w:p>
        </w:tc>
        <w:tc>
          <w:tcPr>
            <w:tcW w:w="430" w:type="pct"/>
            <w:noWrap/>
            <w:vAlign w:val="center"/>
            <w:hideMark/>
          </w:tcPr>
          <w:p w14:paraId="282E36F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96.27</w:t>
            </w:r>
          </w:p>
        </w:tc>
        <w:tc>
          <w:tcPr>
            <w:tcW w:w="330" w:type="pct"/>
            <w:noWrap/>
            <w:vAlign w:val="center"/>
            <w:hideMark/>
          </w:tcPr>
          <w:p w14:paraId="0FFF796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6047CF1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19B5DA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46" w:type="pct"/>
            <w:noWrap/>
            <w:vAlign w:val="center"/>
            <w:hideMark/>
          </w:tcPr>
          <w:p w14:paraId="10659F9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5A789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2746FE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9ACF50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2B40C79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445" w:type="pct"/>
            <w:noWrap/>
            <w:vAlign w:val="center"/>
            <w:hideMark/>
          </w:tcPr>
          <w:p w14:paraId="6F36A31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99.61</w:t>
            </w:r>
          </w:p>
        </w:tc>
        <w:tc>
          <w:tcPr>
            <w:tcW w:w="430" w:type="pct"/>
            <w:noWrap/>
            <w:vAlign w:val="center"/>
            <w:hideMark/>
          </w:tcPr>
          <w:p w14:paraId="1E1C312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97.32</w:t>
            </w:r>
          </w:p>
        </w:tc>
        <w:tc>
          <w:tcPr>
            <w:tcW w:w="330" w:type="pct"/>
            <w:noWrap/>
            <w:vAlign w:val="center"/>
            <w:hideMark/>
          </w:tcPr>
          <w:p w14:paraId="3A977A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78745C0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3DE1BC4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46" w:type="pct"/>
            <w:noWrap/>
            <w:vAlign w:val="center"/>
            <w:hideMark/>
          </w:tcPr>
          <w:p w14:paraId="18014F8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554D66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22B2A1B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9F196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HLH/EBV</w:t>
            </w:r>
          </w:p>
        </w:tc>
        <w:tc>
          <w:tcPr>
            <w:tcW w:w="389" w:type="pct"/>
            <w:noWrap/>
            <w:vAlign w:val="center"/>
            <w:hideMark/>
          </w:tcPr>
          <w:p w14:paraId="04187A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445" w:type="pct"/>
            <w:noWrap/>
            <w:vAlign w:val="center"/>
            <w:hideMark/>
          </w:tcPr>
          <w:p w14:paraId="3A1AA1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99.63</w:t>
            </w:r>
          </w:p>
        </w:tc>
        <w:tc>
          <w:tcPr>
            <w:tcW w:w="430" w:type="pct"/>
            <w:noWrap/>
            <w:vAlign w:val="center"/>
            <w:hideMark/>
          </w:tcPr>
          <w:p w14:paraId="2ABDAD1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98.3</w:t>
            </w:r>
          </w:p>
        </w:tc>
        <w:tc>
          <w:tcPr>
            <w:tcW w:w="330" w:type="pct"/>
            <w:noWrap/>
            <w:vAlign w:val="center"/>
            <w:hideMark/>
          </w:tcPr>
          <w:p w14:paraId="49A5CB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60250F5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2FB4E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46" w:type="pct"/>
            <w:noWrap/>
            <w:vAlign w:val="center"/>
            <w:hideMark/>
          </w:tcPr>
          <w:p w14:paraId="1DF9125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77411F9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865E67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846E10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HLH/EBV</w:t>
            </w:r>
          </w:p>
        </w:tc>
        <w:tc>
          <w:tcPr>
            <w:tcW w:w="389" w:type="pct"/>
            <w:noWrap/>
            <w:vAlign w:val="center"/>
            <w:hideMark/>
          </w:tcPr>
          <w:p w14:paraId="7234CC0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445" w:type="pct"/>
            <w:noWrap/>
            <w:vAlign w:val="center"/>
            <w:hideMark/>
          </w:tcPr>
          <w:p w14:paraId="6E83D8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99.54</w:t>
            </w:r>
          </w:p>
        </w:tc>
        <w:tc>
          <w:tcPr>
            <w:tcW w:w="430" w:type="pct"/>
            <w:noWrap/>
            <w:vAlign w:val="center"/>
            <w:hideMark/>
          </w:tcPr>
          <w:p w14:paraId="530CC40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97.19</w:t>
            </w:r>
          </w:p>
        </w:tc>
        <w:tc>
          <w:tcPr>
            <w:tcW w:w="330" w:type="pct"/>
            <w:noWrap/>
            <w:vAlign w:val="center"/>
            <w:hideMark/>
          </w:tcPr>
          <w:p w14:paraId="2BC92F3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6B9A97B7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08C99B6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46" w:type="pct"/>
            <w:noWrap/>
            <w:vAlign w:val="center"/>
            <w:hideMark/>
          </w:tcPr>
          <w:p w14:paraId="395C67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290A274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059201B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4D58E6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66995E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45" w:type="pct"/>
            <w:noWrap/>
            <w:vAlign w:val="center"/>
            <w:hideMark/>
          </w:tcPr>
          <w:p w14:paraId="24BA97D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99.61</w:t>
            </w:r>
          </w:p>
        </w:tc>
        <w:tc>
          <w:tcPr>
            <w:tcW w:w="430" w:type="pct"/>
            <w:noWrap/>
            <w:vAlign w:val="center"/>
            <w:hideMark/>
          </w:tcPr>
          <w:p w14:paraId="256072B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97.8</w:t>
            </w:r>
          </w:p>
        </w:tc>
        <w:tc>
          <w:tcPr>
            <w:tcW w:w="330" w:type="pct"/>
            <w:noWrap/>
            <w:vAlign w:val="center"/>
            <w:hideMark/>
          </w:tcPr>
          <w:p w14:paraId="001CCA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0400401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4BB26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46" w:type="pct"/>
            <w:noWrap/>
            <w:vAlign w:val="center"/>
            <w:hideMark/>
          </w:tcPr>
          <w:p w14:paraId="3AB7DE6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ADB541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0B35747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CC27E2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6C6DA3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139</w:t>
            </w:r>
          </w:p>
        </w:tc>
        <w:tc>
          <w:tcPr>
            <w:tcW w:w="445" w:type="pct"/>
            <w:noWrap/>
            <w:vAlign w:val="center"/>
            <w:hideMark/>
          </w:tcPr>
          <w:p w14:paraId="4537E46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99.54</w:t>
            </w:r>
          </w:p>
        </w:tc>
        <w:tc>
          <w:tcPr>
            <w:tcW w:w="430" w:type="pct"/>
            <w:noWrap/>
            <w:vAlign w:val="center"/>
            <w:hideMark/>
          </w:tcPr>
          <w:p w14:paraId="0C41A9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97.56</w:t>
            </w:r>
          </w:p>
        </w:tc>
        <w:tc>
          <w:tcPr>
            <w:tcW w:w="330" w:type="pct"/>
            <w:noWrap/>
            <w:vAlign w:val="center"/>
            <w:hideMark/>
          </w:tcPr>
          <w:p w14:paraId="4E1E85C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22793475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8A6E5A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146" w:type="pct"/>
            <w:noWrap/>
            <w:vAlign w:val="center"/>
            <w:hideMark/>
          </w:tcPr>
          <w:p w14:paraId="55C42B5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1BF073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36-40</w:t>
            </w:r>
          </w:p>
        </w:tc>
        <w:tc>
          <w:tcPr>
            <w:tcW w:w="632" w:type="pct"/>
            <w:noWrap/>
            <w:vAlign w:val="center"/>
            <w:hideMark/>
          </w:tcPr>
          <w:p w14:paraId="788395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B17B43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Unclassified</w:t>
            </w:r>
          </w:p>
        </w:tc>
        <w:tc>
          <w:tcPr>
            <w:tcW w:w="389" w:type="pct"/>
            <w:noWrap/>
            <w:vAlign w:val="center"/>
            <w:hideMark/>
          </w:tcPr>
          <w:p w14:paraId="076A7A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240</w:t>
            </w:r>
          </w:p>
        </w:tc>
        <w:tc>
          <w:tcPr>
            <w:tcW w:w="445" w:type="pct"/>
            <w:noWrap/>
            <w:vAlign w:val="center"/>
            <w:hideMark/>
          </w:tcPr>
          <w:p w14:paraId="1AE1C1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99.37</w:t>
            </w:r>
          </w:p>
        </w:tc>
        <w:tc>
          <w:tcPr>
            <w:tcW w:w="430" w:type="pct"/>
            <w:noWrap/>
            <w:vAlign w:val="center"/>
            <w:hideMark/>
          </w:tcPr>
          <w:p w14:paraId="61D663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97.66</w:t>
            </w:r>
          </w:p>
        </w:tc>
        <w:tc>
          <w:tcPr>
            <w:tcW w:w="330" w:type="pct"/>
            <w:noWrap/>
            <w:vAlign w:val="center"/>
            <w:hideMark/>
          </w:tcPr>
          <w:p w14:paraId="78AD112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6CB409A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EDE341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46" w:type="pct"/>
            <w:noWrap/>
            <w:vAlign w:val="center"/>
            <w:hideMark/>
          </w:tcPr>
          <w:p w14:paraId="4D800F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44D3D2A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0D44E9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7CBDE8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SCID</w:t>
            </w:r>
          </w:p>
        </w:tc>
        <w:tc>
          <w:tcPr>
            <w:tcW w:w="389" w:type="pct"/>
            <w:noWrap/>
            <w:vAlign w:val="center"/>
            <w:hideMark/>
          </w:tcPr>
          <w:p w14:paraId="5323EF4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445" w:type="pct"/>
            <w:noWrap/>
            <w:vAlign w:val="center"/>
            <w:hideMark/>
          </w:tcPr>
          <w:p w14:paraId="24A041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98.8</w:t>
            </w:r>
          </w:p>
        </w:tc>
        <w:tc>
          <w:tcPr>
            <w:tcW w:w="430" w:type="pct"/>
            <w:noWrap/>
            <w:vAlign w:val="center"/>
            <w:hideMark/>
          </w:tcPr>
          <w:p w14:paraId="32F0496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93.7</w:t>
            </w:r>
          </w:p>
        </w:tc>
        <w:tc>
          <w:tcPr>
            <w:tcW w:w="330" w:type="pct"/>
            <w:noWrap/>
            <w:vAlign w:val="center"/>
            <w:hideMark/>
          </w:tcPr>
          <w:p w14:paraId="473C3B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247FB67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1E2D76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46" w:type="pct"/>
            <w:noWrap/>
            <w:vAlign w:val="center"/>
            <w:hideMark/>
          </w:tcPr>
          <w:p w14:paraId="066F84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F43D7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8B87DB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08BCED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52F4891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445" w:type="pct"/>
            <w:noWrap/>
            <w:vAlign w:val="center"/>
            <w:hideMark/>
          </w:tcPr>
          <w:p w14:paraId="0A3BDD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99.25</w:t>
            </w:r>
          </w:p>
        </w:tc>
        <w:tc>
          <w:tcPr>
            <w:tcW w:w="430" w:type="pct"/>
            <w:noWrap/>
            <w:vAlign w:val="center"/>
            <w:hideMark/>
          </w:tcPr>
          <w:p w14:paraId="35B8958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95.34</w:t>
            </w:r>
          </w:p>
        </w:tc>
        <w:tc>
          <w:tcPr>
            <w:tcW w:w="330" w:type="pct"/>
            <w:noWrap/>
            <w:vAlign w:val="center"/>
            <w:hideMark/>
          </w:tcPr>
          <w:p w14:paraId="054E362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5F3721E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288576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146" w:type="pct"/>
            <w:noWrap/>
            <w:vAlign w:val="center"/>
            <w:hideMark/>
          </w:tcPr>
          <w:p w14:paraId="538D4E7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F086C2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312AA34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BC5FBB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05563BB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445" w:type="pct"/>
            <w:noWrap/>
            <w:vAlign w:val="center"/>
            <w:hideMark/>
          </w:tcPr>
          <w:p w14:paraId="583D1F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99.53</w:t>
            </w:r>
          </w:p>
        </w:tc>
        <w:tc>
          <w:tcPr>
            <w:tcW w:w="430" w:type="pct"/>
            <w:noWrap/>
            <w:vAlign w:val="center"/>
            <w:hideMark/>
          </w:tcPr>
          <w:p w14:paraId="3BFE1E5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97.59</w:t>
            </w:r>
          </w:p>
        </w:tc>
        <w:tc>
          <w:tcPr>
            <w:tcW w:w="330" w:type="pct"/>
            <w:noWrap/>
            <w:vAlign w:val="center"/>
            <w:hideMark/>
          </w:tcPr>
          <w:p w14:paraId="1EDEAA4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79E45F1E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11BCED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146" w:type="pct"/>
            <w:noWrap/>
            <w:vAlign w:val="center"/>
            <w:hideMark/>
          </w:tcPr>
          <w:p w14:paraId="02DBE67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4925A94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44DB72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1C32B2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275A5A0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45" w:type="pct"/>
            <w:noWrap/>
            <w:vAlign w:val="center"/>
            <w:hideMark/>
          </w:tcPr>
          <w:p w14:paraId="503D35A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98.61</w:t>
            </w:r>
          </w:p>
        </w:tc>
        <w:tc>
          <w:tcPr>
            <w:tcW w:w="430" w:type="pct"/>
            <w:noWrap/>
            <w:vAlign w:val="center"/>
            <w:hideMark/>
          </w:tcPr>
          <w:p w14:paraId="574049D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94.32</w:t>
            </w:r>
          </w:p>
        </w:tc>
        <w:tc>
          <w:tcPr>
            <w:tcW w:w="330" w:type="pct"/>
            <w:noWrap/>
            <w:vAlign w:val="center"/>
            <w:hideMark/>
          </w:tcPr>
          <w:p w14:paraId="585CC4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39D99F1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492200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146" w:type="pct"/>
            <w:noWrap/>
            <w:vAlign w:val="center"/>
            <w:hideMark/>
          </w:tcPr>
          <w:p w14:paraId="386F948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2BA0CDC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530294D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514141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0E54252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45" w:type="pct"/>
            <w:noWrap/>
            <w:vAlign w:val="center"/>
            <w:hideMark/>
          </w:tcPr>
          <w:p w14:paraId="4D221E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</w:t>
            </w:r>
          </w:p>
        </w:tc>
        <w:tc>
          <w:tcPr>
            <w:tcW w:w="430" w:type="pct"/>
            <w:noWrap/>
            <w:vAlign w:val="center"/>
            <w:hideMark/>
          </w:tcPr>
          <w:p w14:paraId="3101FCC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96.11</w:t>
            </w:r>
          </w:p>
        </w:tc>
        <w:tc>
          <w:tcPr>
            <w:tcW w:w="330" w:type="pct"/>
            <w:noWrap/>
            <w:vAlign w:val="center"/>
            <w:hideMark/>
          </w:tcPr>
          <w:p w14:paraId="344AEFA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5C61965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CB8BD4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46" w:type="pct"/>
            <w:noWrap/>
            <w:vAlign w:val="center"/>
            <w:hideMark/>
          </w:tcPr>
          <w:p w14:paraId="0642F03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1054AB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531009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2955B8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Unclassified</w:t>
            </w:r>
          </w:p>
        </w:tc>
        <w:tc>
          <w:tcPr>
            <w:tcW w:w="389" w:type="pct"/>
            <w:noWrap/>
            <w:vAlign w:val="center"/>
            <w:hideMark/>
          </w:tcPr>
          <w:p w14:paraId="588465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445" w:type="pct"/>
            <w:noWrap/>
            <w:vAlign w:val="center"/>
            <w:hideMark/>
          </w:tcPr>
          <w:p w14:paraId="6A4092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</w:t>
            </w:r>
          </w:p>
        </w:tc>
        <w:tc>
          <w:tcPr>
            <w:tcW w:w="430" w:type="pct"/>
            <w:noWrap/>
            <w:vAlign w:val="center"/>
            <w:hideMark/>
          </w:tcPr>
          <w:p w14:paraId="4A47D07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97.55</w:t>
            </w:r>
          </w:p>
        </w:tc>
        <w:tc>
          <w:tcPr>
            <w:tcW w:w="330" w:type="pct"/>
            <w:noWrap/>
            <w:vAlign w:val="center"/>
            <w:hideMark/>
          </w:tcPr>
          <w:p w14:paraId="401521F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199D6E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BC8DE6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146" w:type="pct"/>
            <w:noWrap/>
            <w:vAlign w:val="center"/>
            <w:hideMark/>
          </w:tcPr>
          <w:p w14:paraId="0409F8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D869F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009728F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20B95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5162D1B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445" w:type="pct"/>
            <w:noWrap/>
            <w:vAlign w:val="center"/>
            <w:hideMark/>
          </w:tcPr>
          <w:p w14:paraId="571460A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99.76</w:t>
            </w:r>
          </w:p>
        </w:tc>
        <w:tc>
          <w:tcPr>
            <w:tcW w:w="430" w:type="pct"/>
            <w:noWrap/>
            <w:vAlign w:val="center"/>
            <w:hideMark/>
          </w:tcPr>
          <w:p w14:paraId="43CCB43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98.47</w:t>
            </w:r>
          </w:p>
        </w:tc>
        <w:tc>
          <w:tcPr>
            <w:tcW w:w="330" w:type="pct"/>
            <w:noWrap/>
            <w:vAlign w:val="center"/>
            <w:hideMark/>
          </w:tcPr>
          <w:p w14:paraId="1F2AA2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6AC182B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5D52CE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146" w:type="pct"/>
            <w:noWrap/>
            <w:vAlign w:val="center"/>
            <w:hideMark/>
          </w:tcPr>
          <w:p w14:paraId="1E27CE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822C8B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31-35</w:t>
            </w:r>
          </w:p>
        </w:tc>
        <w:tc>
          <w:tcPr>
            <w:tcW w:w="632" w:type="pct"/>
            <w:noWrap/>
            <w:vAlign w:val="center"/>
            <w:hideMark/>
          </w:tcPr>
          <w:p w14:paraId="697A5B9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6194EC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63EF2F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445" w:type="pct"/>
            <w:noWrap/>
            <w:vAlign w:val="center"/>
            <w:hideMark/>
          </w:tcPr>
          <w:p w14:paraId="69F2F0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</w:t>
            </w:r>
          </w:p>
        </w:tc>
        <w:tc>
          <w:tcPr>
            <w:tcW w:w="430" w:type="pct"/>
            <w:noWrap/>
            <w:vAlign w:val="center"/>
            <w:hideMark/>
          </w:tcPr>
          <w:p w14:paraId="27F0F1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97.06</w:t>
            </w:r>
          </w:p>
        </w:tc>
        <w:tc>
          <w:tcPr>
            <w:tcW w:w="330" w:type="pct"/>
            <w:noWrap/>
            <w:vAlign w:val="center"/>
            <w:hideMark/>
          </w:tcPr>
          <w:p w14:paraId="6167EB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0C21D3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CC130D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46" w:type="pct"/>
            <w:noWrap/>
            <w:vAlign w:val="center"/>
            <w:hideMark/>
          </w:tcPr>
          <w:p w14:paraId="3A7BEAC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EEA5D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4017EAE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709C20F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30AAB87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445" w:type="pct"/>
            <w:noWrap/>
            <w:vAlign w:val="center"/>
            <w:hideMark/>
          </w:tcPr>
          <w:p w14:paraId="20749C4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</w:t>
            </w:r>
          </w:p>
        </w:tc>
        <w:tc>
          <w:tcPr>
            <w:tcW w:w="430" w:type="pct"/>
            <w:noWrap/>
            <w:vAlign w:val="center"/>
            <w:hideMark/>
          </w:tcPr>
          <w:p w14:paraId="349D30B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98.21</w:t>
            </w:r>
          </w:p>
        </w:tc>
        <w:tc>
          <w:tcPr>
            <w:tcW w:w="330" w:type="pct"/>
            <w:noWrap/>
            <w:vAlign w:val="center"/>
            <w:hideMark/>
          </w:tcPr>
          <w:p w14:paraId="0D6257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45AB625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01E693A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46" w:type="pct"/>
            <w:noWrap/>
            <w:vAlign w:val="center"/>
            <w:hideMark/>
          </w:tcPr>
          <w:p w14:paraId="05BC3A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11D148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73A82E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6074F0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316FD2C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45" w:type="pct"/>
            <w:noWrap/>
            <w:vAlign w:val="center"/>
            <w:hideMark/>
          </w:tcPr>
          <w:p w14:paraId="29F5F33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</w:t>
            </w:r>
          </w:p>
        </w:tc>
        <w:tc>
          <w:tcPr>
            <w:tcW w:w="430" w:type="pct"/>
            <w:noWrap/>
            <w:vAlign w:val="center"/>
            <w:hideMark/>
          </w:tcPr>
          <w:p w14:paraId="5B802D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95.92</w:t>
            </w:r>
          </w:p>
        </w:tc>
        <w:tc>
          <w:tcPr>
            <w:tcW w:w="330" w:type="pct"/>
            <w:noWrap/>
            <w:vAlign w:val="center"/>
            <w:hideMark/>
          </w:tcPr>
          <w:p w14:paraId="5F4DC5D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770BF6B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AE91F1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46" w:type="pct"/>
            <w:noWrap/>
            <w:vAlign w:val="center"/>
            <w:hideMark/>
          </w:tcPr>
          <w:p w14:paraId="3C59992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4546B8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45AE84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3123DB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DD58C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129</w:t>
            </w:r>
          </w:p>
        </w:tc>
        <w:tc>
          <w:tcPr>
            <w:tcW w:w="445" w:type="pct"/>
            <w:noWrap/>
            <w:vAlign w:val="center"/>
            <w:hideMark/>
          </w:tcPr>
          <w:p w14:paraId="0484F58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99.48</w:t>
            </w:r>
          </w:p>
        </w:tc>
        <w:tc>
          <w:tcPr>
            <w:tcW w:w="430" w:type="pct"/>
            <w:noWrap/>
            <w:vAlign w:val="center"/>
            <w:hideMark/>
          </w:tcPr>
          <w:p w14:paraId="7BCCA90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97.61</w:t>
            </w:r>
          </w:p>
        </w:tc>
        <w:tc>
          <w:tcPr>
            <w:tcW w:w="330" w:type="pct"/>
            <w:noWrap/>
            <w:vAlign w:val="center"/>
            <w:hideMark/>
          </w:tcPr>
          <w:p w14:paraId="757DD2C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6BD565D2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10547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146" w:type="pct"/>
            <w:noWrap/>
            <w:vAlign w:val="center"/>
            <w:hideMark/>
          </w:tcPr>
          <w:p w14:paraId="628416A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06565A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CF9638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166B09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2350DB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445" w:type="pct"/>
            <w:noWrap/>
            <w:vAlign w:val="center"/>
            <w:hideMark/>
          </w:tcPr>
          <w:p w14:paraId="70002DC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99.16</w:t>
            </w:r>
          </w:p>
        </w:tc>
        <w:tc>
          <w:tcPr>
            <w:tcW w:w="430" w:type="pct"/>
            <w:noWrap/>
            <w:vAlign w:val="center"/>
            <w:hideMark/>
          </w:tcPr>
          <w:p w14:paraId="51EA464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95.82</w:t>
            </w:r>
          </w:p>
        </w:tc>
        <w:tc>
          <w:tcPr>
            <w:tcW w:w="330" w:type="pct"/>
            <w:noWrap/>
            <w:vAlign w:val="center"/>
            <w:hideMark/>
          </w:tcPr>
          <w:p w14:paraId="2396D0C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PEVuZE5vdGU+PENpdGU+PEF1dGhvcj5BcnRzPC9BdXRob3I+PFllYXI+MjAxOTwvWWVhcj48UmVj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514AE2A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74B014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46" w:type="pct"/>
            <w:noWrap/>
            <w:vAlign w:val="center"/>
            <w:hideMark/>
          </w:tcPr>
          <w:p w14:paraId="22043D4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17AE8DC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1E82CB3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ABBAD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2D09D4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144</w:t>
            </w:r>
          </w:p>
        </w:tc>
        <w:tc>
          <w:tcPr>
            <w:tcW w:w="445" w:type="pct"/>
            <w:noWrap/>
            <w:vAlign w:val="center"/>
            <w:hideMark/>
          </w:tcPr>
          <w:p w14:paraId="6D3563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99.35</w:t>
            </w:r>
          </w:p>
        </w:tc>
        <w:tc>
          <w:tcPr>
            <w:tcW w:w="430" w:type="pct"/>
            <w:noWrap/>
            <w:vAlign w:val="center"/>
            <w:hideMark/>
          </w:tcPr>
          <w:p w14:paraId="3448A3A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95.85</w:t>
            </w:r>
          </w:p>
        </w:tc>
        <w:tc>
          <w:tcPr>
            <w:tcW w:w="330" w:type="pct"/>
            <w:noWrap/>
            <w:vAlign w:val="center"/>
            <w:hideMark/>
          </w:tcPr>
          <w:p w14:paraId="61BAAB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3681102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0E5B1D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146" w:type="pct"/>
            <w:noWrap/>
            <w:vAlign w:val="center"/>
            <w:hideMark/>
          </w:tcPr>
          <w:p w14:paraId="46E3DC5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2E88FD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585ECB7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7B014E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491ED4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45" w:type="pct"/>
            <w:noWrap/>
            <w:vAlign w:val="center"/>
            <w:hideMark/>
          </w:tcPr>
          <w:p w14:paraId="3EBC09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99.48</w:t>
            </w:r>
          </w:p>
        </w:tc>
        <w:tc>
          <w:tcPr>
            <w:tcW w:w="430" w:type="pct"/>
            <w:noWrap/>
            <w:vAlign w:val="center"/>
            <w:hideMark/>
          </w:tcPr>
          <w:p w14:paraId="4EB6A0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97.15</w:t>
            </w:r>
          </w:p>
        </w:tc>
        <w:tc>
          <w:tcPr>
            <w:tcW w:w="330" w:type="pct"/>
            <w:noWrap/>
            <w:vAlign w:val="center"/>
            <w:hideMark/>
          </w:tcPr>
          <w:p w14:paraId="4F3E484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742A3F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A6130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46" w:type="pct"/>
            <w:noWrap/>
            <w:vAlign w:val="center"/>
            <w:hideMark/>
          </w:tcPr>
          <w:p w14:paraId="2D82F06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134CFA5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0B2C45B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C7BC8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3D7726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45" w:type="pct"/>
            <w:noWrap/>
            <w:vAlign w:val="center"/>
            <w:hideMark/>
          </w:tcPr>
          <w:p w14:paraId="2B4CB8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</w:t>
            </w:r>
          </w:p>
        </w:tc>
        <w:tc>
          <w:tcPr>
            <w:tcW w:w="430" w:type="pct"/>
            <w:noWrap/>
            <w:vAlign w:val="center"/>
            <w:hideMark/>
          </w:tcPr>
          <w:p w14:paraId="394EF3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96.44</w:t>
            </w:r>
          </w:p>
        </w:tc>
        <w:tc>
          <w:tcPr>
            <w:tcW w:w="330" w:type="pct"/>
            <w:noWrap/>
            <w:vAlign w:val="center"/>
            <w:hideMark/>
          </w:tcPr>
          <w:p w14:paraId="24E6D9E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4599F8F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299699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46" w:type="pct"/>
            <w:noWrap/>
            <w:vAlign w:val="center"/>
            <w:hideMark/>
          </w:tcPr>
          <w:p w14:paraId="327583E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152F76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46EA489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4EFB3B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 in intrinsic and innate immunity, bacterial and parasitic</w:t>
            </w:r>
          </w:p>
        </w:tc>
        <w:tc>
          <w:tcPr>
            <w:tcW w:w="389" w:type="pct"/>
            <w:noWrap/>
            <w:vAlign w:val="center"/>
            <w:hideMark/>
          </w:tcPr>
          <w:p w14:paraId="1ACDDAF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45" w:type="pct"/>
            <w:noWrap/>
            <w:vAlign w:val="center"/>
            <w:hideMark/>
          </w:tcPr>
          <w:p w14:paraId="665699C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99.27</w:t>
            </w:r>
          </w:p>
        </w:tc>
        <w:tc>
          <w:tcPr>
            <w:tcW w:w="430" w:type="pct"/>
            <w:noWrap/>
            <w:vAlign w:val="center"/>
            <w:hideMark/>
          </w:tcPr>
          <w:p w14:paraId="2357971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95.47</w:t>
            </w:r>
          </w:p>
        </w:tc>
        <w:tc>
          <w:tcPr>
            <w:tcW w:w="330" w:type="pct"/>
            <w:noWrap/>
            <w:vAlign w:val="center"/>
            <w:hideMark/>
          </w:tcPr>
          <w:p w14:paraId="724CB8C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29E35B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7D4AEE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146" w:type="pct"/>
            <w:noWrap/>
            <w:vAlign w:val="center"/>
            <w:hideMark/>
          </w:tcPr>
          <w:p w14:paraId="3EB6A96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08E745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741315B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Africa</w:t>
            </w:r>
          </w:p>
        </w:tc>
        <w:tc>
          <w:tcPr>
            <w:tcW w:w="2044" w:type="pct"/>
            <w:vAlign w:val="center"/>
            <w:hideMark/>
          </w:tcPr>
          <w:p w14:paraId="1B34BF9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51A796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445" w:type="pct"/>
            <w:noWrap/>
            <w:vAlign w:val="center"/>
            <w:hideMark/>
          </w:tcPr>
          <w:p w14:paraId="254A08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99.51</w:t>
            </w:r>
          </w:p>
        </w:tc>
        <w:tc>
          <w:tcPr>
            <w:tcW w:w="430" w:type="pct"/>
            <w:noWrap/>
            <w:vAlign w:val="center"/>
            <w:hideMark/>
          </w:tcPr>
          <w:p w14:paraId="2427E1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96.61</w:t>
            </w:r>
          </w:p>
        </w:tc>
        <w:tc>
          <w:tcPr>
            <w:tcW w:w="330" w:type="pct"/>
            <w:noWrap/>
            <w:vAlign w:val="center"/>
            <w:hideMark/>
          </w:tcPr>
          <w:p w14:paraId="290DD48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08CDAE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A7EEFE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146" w:type="pct"/>
            <w:noWrap/>
            <w:vAlign w:val="center"/>
            <w:hideMark/>
          </w:tcPr>
          <w:p w14:paraId="52C5CBD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929613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1383C66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15F89E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093A42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</w:t>
            </w:r>
          </w:p>
        </w:tc>
        <w:tc>
          <w:tcPr>
            <w:tcW w:w="445" w:type="pct"/>
            <w:noWrap/>
            <w:vAlign w:val="center"/>
            <w:hideMark/>
          </w:tcPr>
          <w:p w14:paraId="1B02E7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99.55</w:t>
            </w:r>
          </w:p>
        </w:tc>
        <w:tc>
          <w:tcPr>
            <w:tcW w:w="430" w:type="pct"/>
            <w:noWrap/>
            <w:vAlign w:val="center"/>
            <w:hideMark/>
          </w:tcPr>
          <w:p w14:paraId="59686F8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97.28</w:t>
            </w:r>
          </w:p>
        </w:tc>
        <w:tc>
          <w:tcPr>
            <w:tcW w:w="330" w:type="pct"/>
            <w:noWrap/>
            <w:vAlign w:val="center"/>
            <w:hideMark/>
          </w:tcPr>
          <w:p w14:paraId="168BE99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C7C252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06B6F81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46" w:type="pct"/>
            <w:noWrap/>
            <w:vAlign w:val="center"/>
            <w:hideMark/>
          </w:tcPr>
          <w:p w14:paraId="345722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DC04F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36-40</w:t>
            </w:r>
          </w:p>
        </w:tc>
        <w:tc>
          <w:tcPr>
            <w:tcW w:w="632" w:type="pct"/>
            <w:noWrap/>
            <w:vAlign w:val="center"/>
            <w:hideMark/>
          </w:tcPr>
          <w:p w14:paraId="25C780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19118A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666CB2D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</w:t>
            </w:r>
          </w:p>
        </w:tc>
        <w:tc>
          <w:tcPr>
            <w:tcW w:w="445" w:type="pct"/>
            <w:noWrap/>
            <w:vAlign w:val="center"/>
            <w:hideMark/>
          </w:tcPr>
          <w:p w14:paraId="73159D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99.35</w:t>
            </w:r>
          </w:p>
        </w:tc>
        <w:tc>
          <w:tcPr>
            <w:tcW w:w="430" w:type="pct"/>
            <w:noWrap/>
            <w:vAlign w:val="center"/>
            <w:hideMark/>
          </w:tcPr>
          <w:p w14:paraId="1F4EB8D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96.79</w:t>
            </w:r>
          </w:p>
        </w:tc>
        <w:tc>
          <w:tcPr>
            <w:tcW w:w="330" w:type="pct"/>
            <w:noWrap/>
            <w:vAlign w:val="center"/>
            <w:hideMark/>
          </w:tcPr>
          <w:p w14:paraId="2A15AC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37BBBE7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1AA0FF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46" w:type="pct"/>
            <w:noWrap/>
            <w:vAlign w:val="center"/>
            <w:hideMark/>
          </w:tcPr>
          <w:p w14:paraId="5433B63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5EE3733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56C7E72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DFB019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3179739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45" w:type="pct"/>
            <w:noWrap/>
            <w:vAlign w:val="center"/>
            <w:hideMark/>
          </w:tcPr>
          <w:p w14:paraId="1B556C3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99.15</w:t>
            </w:r>
          </w:p>
        </w:tc>
        <w:tc>
          <w:tcPr>
            <w:tcW w:w="430" w:type="pct"/>
            <w:noWrap/>
            <w:vAlign w:val="center"/>
            <w:hideMark/>
          </w:tcPr>
          <w:p w14:paraId="3725181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94.49</w:t>
            </w:r>
          </w:p>
        </w:tc>
        <w:tc>
          <w:tcPr>
            <w:tcW w:w="330" w:type="pct"/>
            <w:noWrap/>
            <w:vAlign w:val="center"/>
            <w:hideMark/>
          </w:tcPr>
          <w:p w14:paraId="251A780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31D991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CE43D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46" w:type="pct"/>
            <w:noWrap/>
            <w:vAlign w:val="center"/>
            <w:hideMark/>
          </w:tcPr>
          <w:p w14:paraId="1B08BA0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8D679F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17129CA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0107FE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54083EA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445" w:type="pct"/>
            <w:noWrap/>
            <w:vAlign w:val="center"/>
            <w:hideMark/>
          </w:tcPr>
          <w:p w14:paraId="5B575B5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</w:t>
            </w:r>
          </w:p>
        </w:tc>
        <w:tc>
          <w:tcPr>
            <w:tcW w:w="430" w:type="pct"/>
            <w:noWrap/>
            <w:vAlign w:val="center"/>
            <w:hideMark/>
          </w:tcPr>
          <w:p w14:paraId="4156E8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94.45</w:t>
            </w:r>
          </w:p>
        </w:tc>
        <w:tc>
          <w:tcPr>
            <w:tcW w:w="330" w:type="pct"/>
            <w:noWrap/>
            <w:vAlign w:val="center"/>
            <w:hideMark/>
          </w:tcPr>
          <w:p w14:paraId="3E11FCD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416DBC7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318646F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46" w:type="pct"/>
            <w:noWrap/>
            <w:vAlign w:val="center"/>
            <w:hideMark/>
          </w:tcPr>
          <w:p w14:paraId="075E56F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93C042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E77F04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A49E9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00814AD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45" w:type="pct"/>
            <w:noWrap/>
            <w:vAlign w:val="center"/>
            <w:hideMark/>
          </w:tcPr>
          <w:p w14:paraId="7B20E84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99.38</w:t>
            </w:r>
          </w:p>
        </w:tc>
        <w:tc>
          <w:tcPr>
            <w:tcW w:w="430" w:type="pct"/>
            <w:noWrap/>
            <w:vAlign w:val="center"/>
            <w:hideMark/>
          </w:tcPr>
          <w:p w14:paraId="387AF0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96.49</w:t>
            </w:r>
          </w:p>
        </w:tc>
        <w:tc>
          <w:tcPr>
            <w:tcW w:w="330" w:type="pct"/>
            <w:noWrap/>
            <w:vAlign w:val="center"/>
            <w:hideMark/>
          </w:tcPr>
          <w:p w14:paraId="5F7344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8F38A0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BFA4A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146" w:type="pct"/>
            <w:noWrap/>
            <w:vAlign w:val="center"/>
            <w:hideMark/>
          </w:tcPr>
          <w:p w14:paraId="2C16FD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915F19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29E2BD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A99EE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E708DD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445" w:type="pct"/>
            <w:noWrap/>
            <w:vAlign w:val="center"/>
            <w:hideMark/>
          </w:tcPr>
          <w:p w14:paraId="3EFE0F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99.23</w:t>
            </w:r>
          </w:p>
        </w:tc>
        <w:tc>
          <w:tcPr>
            <w:tcW w:w="430" w:type="pct"/>
            <w:noWrap/>
            <w:vAlign w:val="center"/>
            <w:hideMark/>
          </w:tcPr>
          <w:p w14:paraId="33925F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94.75</w:t>
            </w:r>
          </w:p>
        </w:tc>
        <w:tc>
          <w:tcPr>
            <w:tcW w:w="330" w:type="pct"/>
            <w:noWrap/>
            <w:vAlign w:val="center"/>
            <w:hideMark/>
          </w:tcPr>
          <w:p w14:paraId="115806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EE7A78F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3202254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146" w:type="pct"/>
            <w:noWrap/>
            <w:vAlign w:val="center"/>
            <w:hideMark/>
          </w:tcPr>
          <w:p w14:paraId="175CD14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ED4C13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23055EE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017A5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462C86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445" w:type="pct"/>
            <w:noWrap/>
            <w:vAlign w:val="center"/>
            <w:hideMark/>
          </w:tcPr>
          <w:p w14:paraId="352965A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99.62</w:t>
            </w:r>
          </w:p>
        </w:tc>
        <w:tc>
          <w:tcPr>
            <w:tcW w:w="430" w:type="pct"/>
            <w:noWrap/>
            <w:vAlign w:val="center"/>
            <w:hideMark/>
          </w:tcPr>
          <w:p w14:paraId="102DB98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96.51</w:t>
            </w:r>
          </w:p>
        </w:tc>
        <w:tc>
          <w:tcPr>
            <w:tcW w:w="330" w:type="pct"/>
            <w:noWrap/>
            <w:vAlign w:val="center"/>
            <w:hideMark/>
          </w:tcPr>
          <w:p w14:paraId="4532F4D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A8EDFE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813EF6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39</w:t>
            </w:r>
          </w:p>
        </w:tc>
        <w:tc>
          <w:tcPr>
            <w:tcW w:w="146" w:type="pct"/>
            <w:noWrap/>
            <w:vAlign w:val="center"/>
            <w:hideMark/>
          </w:tcPr>
          <w:p w14:paraId="1FD4A6E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C12B26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31-35</w:t>
            </w:r>
          </w:p>
        </w:tc>
        <w:tc>
          <w:tcPr>
            <w:tcW w:w="632" w:type="pct"/>
            <w:noWrap/>
            <w:vAlign w:val="center"/>
            <w:hideMark/>
          </w:tcPr>
          <w:p w14:paraId="3452B06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346F0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33724F3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134</w:t>
            </w:r>
          </w:p>
        </w:tc>
        <w:tc>
          <w:tcPr>
            <w:tcW w:w="445" w:type="pct"/>
            <w:noWrap/>
            <w:vAlign w:val="center"/>
            <w:hideMark/>
          </w:tcPr>
          <w:p w14:paraId="4356170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99.33</w:t>
            </w:r>
          </w:p>
        </w:tc>
        <w:tc>
          <w:tcPr>
            <w:tcW w:w="430" w:type="pct"/>
            <w:noWrap/>
            <w:vAlign w:val="center"/>
            <w:hideMark/>
          </w:tcPr>
          <w:p w14:paraId="58BE086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96.83</w:t>
            </w:r>
          </w:p>
        </w:tc>
        <w:tc>
          <w:tcPr>
            <w:tcW w:w="330" w:type="pct"/>
            <w:noWrap/>
            <w:vAlign w:val="center"/>
            <w:hideMark/>
          </w:tcPr>
          <w:p w14:paraId="0D56809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3876EF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630F86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46" w:type="pct"/>
            <w:noWrap/>
            <w:vAlign w:val="center"/>
            <w:hideMark/>
          </w:tcPr>
          <w:p w14:paraId="7FB6BD4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087D3D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15D6959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4352AA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66B130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</w:t>
            </w:r>
          </w:p>
        </w:tc>
        <w:tc>
          <w:tcPr>
            <w:tcW w:w="445" w:type="pct"/>
            <w:noWrap/>
            <w:vAlign w:val="center"/>
            <w:hideMark/>
          </w:tcPr>
          <w:p w14:paraId="369E089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99.42</w:t>
            </w:r>
          </w:p>
        </w:tc>
        <w:tc>
          <w:tcPr>
            <w:tcW w:w="430" w:type="pct"/>
            <w:noWrap/>
            <w:vAlign w:val="center"/>
            <w:hideMark/>
          </w:tcPr>
          <w:p w14:paraId="67BD941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96.54</w:t>
            </w:r>
          </w:p>
        </w:tc>
        <w:tc>
          <w:tcPr>
            <w:tcW w:w="330" w:type="pct"/>
            <w:noWrap/>
            <w:vAlign w:val="center"/>
            <w:hideMark/>
          </w:tcPr>
          <w:p w14:paraId="6EE7893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87E0C2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DB933A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146" w:type="pct"/>
            <w:noWrap/>
            <w:vAlign w:val="center"/>
            <w:hideMark/>
          </w:tcPr>
          <w:p w14:paraId="04FE73E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0B1BC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51-55</w:t>
            </w:r>
          </w:p>
        </w:tc>
        <w:tc>
          <w:tcPr>
            <w:tcW w:w="632" w:type="pct"/>
            <w:noWrap/>
            <w:vAlign w:val="center"/>
            <w:hideMark/>
          </w:tcPr>
          <w:p w14:paraId="2D93116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E0F4D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2C2E19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445" w:type="pct"/>
            <w:noWrap/>
            <w:vAlign w:val="center"/>
            <w:hideMark/>
          </w:tcPr>
          <w:p w14:paraId="7F8A978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99.16</w:t>
            </w:r>
          </w:p>
        </w:tc>
        <w:tc>
          <w:tcPr>
            <w:tcW w:w="430" w:type="pct"/>
            <w:noWrap/>
            <w:vAlign w:val="center"/>
            <w:hideMark/>
          </w:tcPr>
          <w:p w14:paraId="02E38DC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95.4</w:t>
            </w:r>
          </w:p>
        </w:tc>
        <w:tc>
          <w:tcPr>
            <w:tcW w:w="330" w:type="pct"/>
            <w:noWrap/>
            <w:vAlign w:val="center"/>
            <w:hideMark/>
          </w:tcPr>
          <w:p w14:paraId="6EC3CC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4B2B84E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6A64C7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146" w:type="pct"/>
            <w:noWrap/>
            <w:vAlign w:val="center"/>
            <w:hideMark/>
          </w:tcPr>
          <w:p w14:paraId="74CFCE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33BF9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0EE98F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131E26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HLH/EBV</w:t>
            </w:r>
          </w:p>
        </w:tc>
        <w:tc>
          <w:tcPr>
            <w:tcW w:w="389" w:type="pct"/>
            <w:noWrap/>
            <w:vAlign w:val="center"/>
            <w:hideMark/>
          </w:tcPr>
          <w:p w14:paraId="61C88F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45" w:type="pct"/>
            <w:noWrap/>
            <w:vAlign w:val="center"/>
            <w:hideMark/>
          </w:tcPr>
          <w:p w14:paraId="6627671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430" w:type="pct"/>
            <w:noWrap/>
            <w:vAlign w:val="center"/>
            <w:hideMark/>
          </w:tcPr>
          <w:p w14:paraId="10AA942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94.14</w:t>
            </w:r>
          </w:p>
        </w:tc>
        <w:tc>
          <w:tcPr>
            <w:tcW w:w="330" w:type="pct"/>
            <w:noWrap/>
            <w:vAlign w:val="center"/>
            <w:hideMark/>
          </w:tcPr>
          <w:p w14:paraId="7B0187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E55C3C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75540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146" w:type="pct"/>
            <w:noWrap/>
            <w:vAlign w:val="center"/>
            <w:hideMark/>
          </w:tcPr>
          <w:p w14:paraId="7CA223B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3405F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07AE942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F7539C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5F379E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45" w:type="pct"/>
            <w:noWrap/>
            <w:vAlign w:val="center"/>
            <w:hideMark/>
          </w:tcPr>
          <w:p w14:paraId="73BB23D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98.5</w:t>
            </w:r>
          </w:p>
        </w:tc>
        <w:tc>
          <w:tcPr>
            <w:tcW w:w="430" w:type="pct"/>
            <w:noWrap/>
            <w:vAlign w:val="center"/>
            <w:hideMark/>
          </w:tcPr>
          <w:p w14:paraId="6D5B01F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92.92</w:t>
            </w:r>
          </w:p>
        </w:tc>
        <w:tc>
          <w:tcPr>
            <w:tcW w:w="330" w:type="pct"/>
            <w:noWrap/>
            <w:vAlign w:val="center"/>
            <w:hideMark/>
          </w:tcPr>
          <w:p w14:paraId="57673B2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E063433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B4382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146" w:type="pct"/>
            <w:noWrap/>
            <w:vAlign w:val="center"/>
            <w:hideMark/>
          </w:tcPr>
          <w:p w14:paraId="57F25BF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7BEE90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41FF54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B64A4A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5F0D30E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445" w:type="pct"/>
            <w:noWrap/>
            <w:vAlign w:val="center"/>
            <w:hideMark/>
          </w:tcPr>
          <w:p w14:paraId="181AA5A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99.51</w:t>
            </w:r>
          </w:p>
        </w:tc>
        <w:tc>
          <w:tcPr>
            <w:tcW w:w="430" w:type="pct"/>
            <w:noWrap/>
            <w:vAlign w:val="center"/>
            <w:hideMark/>
          </w:tcPr>
          <w:p w14:paraId="5150C77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96.92</w:t>
            </w:r>
          </w:p>
        </w:tc>
        <w:tc>
          <w:tcPr>
            <w:tcW w:w="330" w:type="pct"/>
            <w:noWrap/>
            <w:vAlign w:val="center"/>
            <w:hideMark/>
          </w:tcPr>
          <w:p w14:paraId="22FFE52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F2F296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F0D631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146" w:type="pct"/>
            <w:noWrap/>
            <w:vAlign w:val="center"/>
            <w:hideMark/>
          </w:tcPr>
          <w:p w14:paraId="1FA0408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1D8519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2BEB9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29DDD92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3EDFAB1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</w:t>
            </w:r>
          </w:p>
        </w:tc>
        <w:tc>
          <w:tcPr>
            <w:tcW w:w="445" w:type="pct"/>
            <w:noWrap/>
            <w:vAlign w:val="center"/>
            <w:hideMark/>
          </w:tcPr>
          <w:p w14:paraId="25B384F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99.04</w:t>
            </w:r>
          </w:p>
        </w:tc>
        <w:tc>
          <w:tcPr>
            <w:tcW w:w="430" w:type="pct"/>
            <w:noWrap/>
            <w:vAlign w:val="center"/>
            <w:hideMark/>
          </w:tcPr>
          <w:p w14:paraId="7301025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95.09</w:t>
            </w:r>
          </w:p>
        </w:tc>
        <w:tc>
          <w:tcPr>
            <w:tcW w:w="330" w:type="pct"/>
            <w:noWrap/>
            <w:vAlign w:val="center"/>
            <w:hideMark/>
          </w:tcPr>
          <w:p w14:paraId="08C3EB8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5797413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F54375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146" w:type="pct"/>
            <w:noWrap/>
            <w:vAlign w:val="center"/>
            <w:hideMark/>
          </w:tcPr>
          <w:p w14:paraId="4CDB3C0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1199A57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4E6D9B6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5DF06C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6B74DFC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</w:t>
            </w:r>
          </w:p>
        </w:tc>
        <w:tc>
          <w:tcPr>
            <w:tcW w:w="445" w:type="pct"/>
            <w:noWrap/>
            <w:vAlign w:val="center"/>
            <w:hideMark/>
          </w:tcPr>
          <w:p w14:paraId="7DB9FF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99.18</w:t>
            </w:r>
          </w:p>
        </w:tc>
        <w:tc>
          <w:tcPr>
            <w:tcW w:w="430" w:type="pct"/>
            <w:noWrap/>
            <w:vAlign w:val="center"/>
            <w:hideMark/>
          </w:tcPr>
          <w:p w14:paraId="638712A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95.25</w:t>
            </w:r>
          </w:p>
        </w:tc>
        <w:tc>
          <w:tcPr>
            <w:tcW w:w="330" w:type="pct"/>
            <w:noWrap/>
            <w:vAlign w:val="center"/>
            <w:hideMark/>
          </w:tcPr>
          <w:p w14:paraId="4FE3E94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0C618C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4F6705F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146" w:type="pct"/>
            <w:noWrap/>
            <w:vAlign w:val="center"/>
            <w:hideMark/>
          </w:tcPr>
          <w:p w14:paraId="3E5BF74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92AE50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2DA1A6F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D8E64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4AB1C95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445" w:type="pct"/>
            <w:noWrap/>
            <w:vAlign w:val="center"/>
            <w:hideMark/>
          </w:tcPr>
          <w:p w14:paraId="2185850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99.55</w:t>
            </w:r>
          </w:p>
        </w:tc>
        <w:tc>
          <w:tcPr>
            <w:tcW w:w="430" w:type="pct"/>
            <w:noWrap/>
            <w:vAlign w:val="center"/>
            <w:hideMark/>
          </w:tcPr>
          <w:p w14:paraId="1A4CBAB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96.6</w:t>
            </w:r>
          </w:p>
        </w:tc>
        <w:tc>
          <w:tcPr>
            <w:tcW w:w="330" w:type="pct"/>
            <w:noWrap/>
            <w:vAlign w:val="center"/>
            <w:hideMark/>
          </w:tcPr>
          <w:p w14:paraId="0CA353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43E4A9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AB08F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146" w:type="pct"/>
            <w:noWrap/>
            <w:vAlign w:val="center"/>
            <w:hideMark/>
          </w:tcPr>
          <w:p w14:paraId="626F0DB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596D4E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5168EFA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41BF604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65DDE9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230</w:t>
            </w:r>
          </w:p>
        </w:tc>
        <w:tc>
          <w:tcPr>
            <w:tcW w:w="445" w:type="pct"/>
            <w:noWrap/>
            <w:vAlign w:val="center"/>
            <w:hideMark/>
          </w:tcPr>
          <w:p w14:paraId="0D5A4FD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99.32</w:t>
            </w:r>
          </w:p>
        </w:tc>
        <w:tc>
          <w:tcPr>
            <w:tcW w:w="430" w:type="pct"/>
            <w:noWrap/>
            <w:vAlign w:val="center"/>
            <w:hideMark/>
          </w:tcPr>
          <w:p w14:paraId="5CB4C0B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96.19</w:t>
            </w:r>
          </w:p>
        </w:tc>
        <w:tc>
          <w:tcPr>
            <w:tcW w:w="330" w:type="pct"/>
            <w:noWrap/>
            <w:vAlign w:val="center"/>
            <w:hideMark/>
          </w:tcPr>
          <w:p w14:paraId="1D522AB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BB7C96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4C114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146" w:type="pct"/>
            <w:noWrap/>
            <w:vAlign w:val="center"/>
            <w:hideMark/>
          </w:tcPr>
          <w:p w14:paraId="4E2DADD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97232D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3D1575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B43618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6301202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</w:t>
            </w:r>
          </w:p>
        </w:tc>
        <w:tc>
          <w:tcPr>
            <w:tcW w:w="445" w:type="pct"/>
            <w:noWrap/>
            <w:vAlign w:val="center"/>
            <w:hideMark/>
          </w:tcPr>
          <w:p w14:paraId="3D3A72B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</w:t>
            </w:r>
          </w:p>
        </w:tc>
        <w:tc>
          <w:tcPr>
            <w:tcW w:w="430" w:type="pct"/>
            <w:noWrap/>
            <w:vAlign w:val="center"/>
            <w:hideMark/>
          </w:tcPr>
          <w:p w14:paraId="064FE9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97.52</w:t>
            </w:r>
          </w:p>
        </w:tc>
        <w:tc>
          <w:tcPr>
            <w:tcW w:w="330" w:type="pct"/>
            <w:noWrap/>
            <w:vAlign w:val="center"/>
            <w:hideMark/>
          </w:tcPr>
          <w:p w14:paraId="42C8C8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D2A81B9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4B608B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46" w:type="pct"/>
            <w:noWrap/>
            <w:vAlign w:val="center"/>
            <w:hideMark/>
          </w:tcPr>
          <w:p w14:paraId="167983A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EBCDE2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3EA396B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4DA0A2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5BC456E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445" w:type="pct"/>
            <w:noWrap/>
            <w:vAlign w:val="center"/>
            <w:hideMark/>
          </w:tcPr>
          <w:p w14:paraId="1647BD5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99.54</w:t>
            </w:r>
          </w:p>
        </w:tc>
        <w:tc>
          <w:tcPr>
            <w:tcW w:w="430" w:type="pct"/>
            <w:noWrap/>
            <w:vAlign w:val="center"/>
            <w:hideMark/>
          </w:tcPr>
          <w:p w14:paraId="59381E2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96.62</w:t>
            </w:r>
          </w:p>
        </w:tc>
        <w:tc>
          <w:tcPr>
            <w:tcW w:w="330" w:type="pct"/>
            <w:noWrap/>
            <w:vAlign w:val="center"/>
            <w:hideMark/>
          </w:tcPr>
          <w:p w14:paraId="58EAA78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A9EAEA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2BF643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146" w:type="pct"/>
            <w:noWrap/>
            <w:vAlign w:val="center"/>
            <w:hideMark/>
          </w:tcPr>
          <w:p w14:paraId="237422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95B079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743E4B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4EEB0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23EA34F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</w:t>
            </w:r>
          </w:p>
        </w:tc>
        <w:tc>
          <w:tcPr>
            <w:tcW w:w="445" w:type="pct"/>
            <w:noWrap/>
            <w:vAlign w:val="center"/>
            <w:hideMark/>
          </w:tcPr>
          <w:p w14:paraId="6AFF00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99.58</w:t>
            </w:r>
          </w:p>
        </w:tc>
        <w:tc>
          <w:tcPr>
            <w:tcW w:w="430" w:type="pct"/>
            <w:noWrap/>
            <w:vAlign w:val="center"/>
            <w:hideMark/>
          </w:tcPr>
          <w:p w14:paraId="53D1C26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97.78</w:t>
            </w:r>
          </w:p>
        </w:tc>
        <w:tc>
          <w:tcPr>
            <w:tcW w:w="330" w:type="pct"/>
            <w:noWrap/>
            <w:vAlign w:val="center"/>
            <w:hideMark/>
          </w:tcPr>
          <w:p w14:paraId="311CD83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12EADE2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49F619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146" w:type="pct"/>
            <w:noWrap/>
            <w:vAlign w:val="center"/>
            <w:hideMark/>
          </w:tcPr>
          <w:p w14:paraId="216F89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EF3A96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74B627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0B0EF49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57C923A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45" w:type="pct"/>
            <w:noWrap/>
            <w:vAlign w:val="center"/>
            <w:hideMark/>
          </w:tcPr>
          <w:p w14:paraId="5A6AD59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99.48</w:t>
            </w:r>
          </w:p>
        </w:tc>
        <w:tc>
          <w:tcPr>
            <w:tcW w:w="430" w:type="pct"/>
            <w:noWrap/>
            <w:vAlign w:val="center"/>
            <w:hideMark/>
          </w:tcPr>
          <w:p w14:paraId="4F9062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96.39</w:t>
            </w:r>
          </w:p>
        </w:tc>
        <w:tc>
          <w:tcPr>
            <w:tcW w:w="330" w:type="pct"/>
            <w:noWrap/>
            <w:vAlign w:val="center"/>
            <w:hideMark/>
          </w:tcPr>
          <w:p w14:paraId="712F5DC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2CE6F7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6D18F4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146" w:type="pct"/>
            <w:noWrap/>
            <w:vAlign w:val="center"/>
            <w:hideMark/>
          </w:tcPr>
          <w:p w14:paraId="2073021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7232D8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1B9573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F8A187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FDA1FE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45" w:type="pct"/>
            <w:noWrap/>
            <w:vAlign w:val="center"/>
            <w:hideMark/>
          </w:tcPr>
          <w:p w14:paraId="6E0750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99.56</w:t>
            </w:r>
          </w:p>
        </w:tc>
        <w:tc>
          <w:tcPr>
            <w:tcW w:w="430" w:type="pct"/>
            <w:noWrap/>
            <w:vAlign w:val="center"/>
            <w:hideMark/>
          </w:tcPr>
          <w:p w14:paraId="299B345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98.04</w:t>
            </w:r>
          </w:p>
        </w:tc>
        <w:tc>
          <w:tcPr>
            <w:tcW w:w="330" w:type="pct"/>
            <w:noWrap/>
            <w:vAlign w:val="center"/>
            <w:hideMark/>
          </w:tcPr>
          <w:p w14:paraId="423413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7B84F45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49714F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146" w:type="pct"/>
            <w:noWrap/>
            <w:vAlign w:val="center"/>
            <w:hideMark/>
          </w:tcPr>
          <w:p w14:paraId="530B9D9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FAAB37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52B3490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43063E6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6193F41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445" w:type="pct"/>
            <w:noWrap/>
            <w:vAlign w:val="center"/>
            <w:hideMark/>
          </w:tcPr>
          <w:p w14:paraId="040802E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99.51</w:t>
            </w:r>
          </w:p>
        </w:tc>
        <w:tc>
          <w:tcPr>
            <w:tcW w:w="430" w:type="pct"/>
            <w:noWrap/>
            <w:vAlign w:val="center"/>
            <w:hideMark/>
          </w:tcPr>
          <w:p w14:paraId="42651F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97.48</w:t>
            </w:r>
          </w:p>
        </w:tc>
        <w:tc>
          <w:tcPr>
            <w:tcW w:w="330" w:type="pct"/>
            <w:noWrap/>
            <w:vAlign w:val="center"/>
            <w:hideMark/>
          </w:tcPr>
          <w:p w14:paraId="3C7676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03761D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4C5D7C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146" w:type="pct"/>
            <w:noWrap/>
            <w:vAlign w:val="center"/>
            <w:hideMark/>
          </w:tcPr>
          <w:p w14:paraId="14F361E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57FFC3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0A052E4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03CD6D5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7AE7FBF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445" w:type="pct"/>
            <w:noWrap/>
            <w:vAlign w:val="center"/>
            <w:hideMark/>
          </w:tcPr>
          <w:p w14:paraId="30B930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99.68</w:t>
            </w:r>
          </w:p>
        </w:tc>
        <w:tc>
          <w:tcPr>
            <w:tcW w:w="430" w:type="pct"/>
            <w:noWrap/>
            <w:vAlign w:val="center"/>
            <w:hideMark/>
          </w:tcPr>
          <w:p w14:paraId="4B9509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97.23</w:t>
            </w:r>
          </w:p>
        </w:tc>
        <w:tc>
          <w:tcPr>
            <w:tcW w:w="330" w:type="pct"/>
            <w:noWrap/>
            <w:vAlign w:val="center"/>
            <w:hideMark/>
          </w:tcPr>
          <w:p w14:paraId="2FAC4DF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22BC454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7B0FA3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146" w:type="pct"/>
            <w:noWrap/>
            <w:vAlign w:val="center"/>
            <w:hideMark/>
          </w:tcPr>
          <w:p w14:paraId="0B7B5DD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16CC6EE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21-25</w:t>
            </w:r>
          </w:p>
        </w:tc>
        <w:tc>
          <w:tcPr>
            <w:tcW w:w="632" w:type="pct"/>
            <w:noWrap/>
            <w:vAlign w:val="center"/>
            <w:hideMark/>
          </w:tcPr>
          <w:p w14:paraId="3BC8682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2510CF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4A6A52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445" w:type="pct"/>
            <w:noWrap/>
            <w:vAlign w:val="center"/>
            <w:hideMark/>
          </w:tcPr>
          <w:p w14:paraId="6BF6F60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99.56</w:t>
            </w:r>
          </w:p>
        </w:tc>
        <w:tc>
          <w:tcPr>
            <w:tcW w:w="430" w:type="pct"/>
            <w:noWrap/>
            <w:vAlign w:val="center"/>
            <w:hideMark/>
          </w:tcPr>
          <w:p w14:paraId="7C498B4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97.52</w:t>
            </w:r>
          </w:p>
        </w:tc>
        <w:tc>
          <w:tcPr>
            <w:tcW w:w="330" w:type="pct"/>
            <w:noWrap/>
            <w:vAlign w:val="center"/>
            <w:hideMark/>
          </w:tcPr>
          <w:p w14:paraId="2C707B0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F760F34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417CB1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46" w:type="pct"/>
            <w:noWrap/>
            <w:vAlign w:val="center"/>
            <w:hideMark/>
          </w:tcPr>
          <w:p w14:paraId="6FD725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BD4A0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729825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E7ACB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37DDE3A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445" w:type="pct"/>
            <w:noWrap/>
            <w:vAlign w:val="center"/>
            <w:hideMark/>
          </w:tcPr>
          <w:p w14:paraId="5673B56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99.67</w:t>
            </w:r>
          </w:p>
        </w:tc>
        <w:tc>
          <w:tcPr>
            <w:tcW w:w="430" w:type="pct"/>
            <w:noWrap/>
            <w:vAlign w:val="center"/>
            <w:hideMark/>
          </w:tcPr>
          <w:p w14:paraId="3002A5D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97.25</w:t>
            </w:r>
          </w:p>
        </w:tc>
        <w:tc>
          <w:tcPr>
            <w:tcW w:w="330" w:type="pct"/>
            <w:noWrap/>
            <w:vAlign w:val="center"/>
            <w:hideMark/>
          </w:tcPr>
          <w:p w14:paraId="70A184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7A0CD3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F322F4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46" w:type="pct"/>
            <w:noWrap/>
            <w:vAlign w:val="center"/>
            <w:hideMark/>
          </w:tcPr>
          <w:p w14:paraId="734BCA1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D93FF5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21-25</w:t>
            </w:r>
          </w:p>
        </w:tc>
        <w:tc>
          <w:tcPr>
            <w:tcW w:w="632" w:type="pct"/>
            <w:noWrap/>
            <w:vAlign w:val="center"/>
            <w:hideMark/>
          </w:tcPr>
          <w:p w14:paraId="71B673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F83AF3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Unclassified</w:t>
            </w:r>
          </w:p>
        </w:tc>
        <w:tc>
          <w:tcPr>
            <w:tcW w:w="389" w:type="pct"/>
            <w:noWrap/>
            <w:vAlign w:val="center"/>
            <w:hideMark/>
          </w:tcPr>
          <w:p w14:paraId="79E4E3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445" w:type="pct"/>
            <w:noWrap/>
            <w:vAlign w:val="center"/>
            <w:hideMark/>
          </w:tcPr>
          <w:p w14:paraId="5CED648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99.39</w:t>
            </w:r>
          </w:p>
        </w:tc>
        <w:tc>
          <w:tcPr>
            <w:tcW w:w="430" w:type="pct"/>
            <w:noWrap/>
            <w:vAlign w:val="center"/>
            <w:hideMark/>
          </w:tcPr>
          <w:p w14:paraId="1A37A8F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96.88</w:t>
            </w:r>
          </w:p>
        </w:tc>
        <w:tc>
          <w:tcPr>
            <w:tcW w:w="330" w:type="pct"/>
            <w:noWrap/>
            <w:vAlign w:val="center"/>
            <w:hideMark/>
          </w:tcPr>
          <w:p w14:paraId="645A4F4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PEVuZE5vdGU+PENpdGU+PEF1dGhvcj5Lb25yYWQ8L0F1dGhvcj48WWVhcj4yMDE5PC9ZZWFyPjxS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begin">
                <w:fldData xml:space="preserve">PEVuZE5vdGU+PENpdGU+PEF1dGhvcj5Lb25yYWQ8L0F1dGhvcj48WWVhcj4yMDE5PC9ZZWFyPjxS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</w:fldData>
              </w:fldCha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instrText xml:space="preserve"> ADDIN EN.CITE.DATA </w:instrTex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separate"/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(</w:t>
            </w:r>
            <w:r w:rsidRPr="009C32EE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Pr="009C32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n-GB"/>
              </w:rPr>
              <w:t>)</w:t>
            </w: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22025A" w:rsidRPr="009C32EE" w14:paraId="18AF048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EEE3A3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146" w:type="pct"/>
            <w:noWrap/>
            <w:vAlign w:val="center"/>
            <w:hideMark/>
          </w:tcPr>
          <w:p w14:paraId="443CD58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CD986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700E5A0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1A0977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38E03AE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45" w:type="pct"/>
            <w:noWrap/>
            <w:vAlign w:val="center"/>
            <w:hideMark/>
          </w:tcPr>
          <w:p w14:paraId="0D40751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98.59</w:t>
            </w:r>
          </w:p>
        </w:tc>
        <w:tc>
          <w:tcPr>
            <w:tcW w:w="430" w:type="pct"/>
            <w:noWrap/>
            <w:vAlign w:val="center"/>
            <w:hideMark/>
          </w:tcPr>
          <w:p w14:paraId="7CD84CD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93.02</w:t>
            </w:r>
          </w:p>
        </w:tc>
        <w:tc>
          <w:tcPr>
            <w:tcW w:w="330" w:type="pct"/>
            <w:noWrap/>
            <w:vAlign w:val="center"/>
            <w:hideMark/>
          </w:tcPr>
          <w:p w14:paraId="1108C6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76433C3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0D4C821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46" w:type="pct"/>
            <w:noWrap/>
            <w:vAlign w:val="center"/>
            <w:hideMark/>
          </w:tcPr>
          <w:p w14:paraId="4B283D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1C541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6778C0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E8D9A2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395F155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45" w:type="pct"/>
            <w:noWrap/>
            <w:vAlign w:val="center"/>
            <w:hideMark/>
          </w:tcPr>
          <w:p w14:paraId="0FC2A8A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98.23</w:t>
            </w:r>
          </w:p>
        </w:tc>
        <w:tc>
          <w:tcPr>
            <w:tcW w:w="430" w:type="pct"/>
            <w:noWrap/>
            <w:vAlign w:val="center"/>
            <w:hideMark/>
          </w:tcPr>
          <w:p w14:paraId="39CC3C9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91.81</w:t>
            </w:r>
          </w:p>
        </w:tc>
        <w:tc>
          <w:tcPr>
            <w:tcW w:w="330" w:type="pct"/>
            <w:noWrap/>
            <w:vAlign w:val="center"/>
            <w:hideMark/>
          </w:tcPr>
          <w:p w14:paraId="6B3E7D9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1BE16E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A22A51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146" w:type="pct"/>
            <w:noWrap/>
            <w:vAlign w:val="center"/>
            <w:hideMark/>
          </w:tcPr>
          <w:p w14:paraId="5E23663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F158BE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8A3CAD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4EA8A7D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373BBC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445" w:type="pct"/>
            <w:noWrap/>
            <w:vAlign w:val="center"/>
            <w:hideMark/>
          </w:tcPr>
          <w:p w14:paraId="09C981B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86.15</w:t>
            </w:r>
          </w:p>
        </w:tc>
        <w:tc>
          <w:tcPr>
            <w:tcW w:w="430" w:type="pct"/>
            <w:noWrap/>
            <w:vAlign w:val="center"/>
            <w:hideMark/>
          </w:tcPr>
          <w:p w14:paraId="128226F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48.53</w:t>
            </w:r>
          </w:p>
        </w:tc>
        <w:tc>
          <w:tcPr>
            <w:tcW w:w="330" w:type="pct"/>
            <w:noWrap/>
            <w:vAlign w:val="center"/>
            <w:hideMark/>
          </w:tcPr>
          <w:p w14:paraId="261EAC2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B3FD777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481562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146" w:type="pct"/>
            <w:noWrap/>
            <w:vAlign w:val="center"/>
            <w:hideMark/>
          </w:tcPr>
          <w:p w14:paraId="20D25BB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115C56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7B433AF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D3AE0B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36CAA5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</w:t>
            </w:r>
          </w:p>
        </w:tc>
        <w:tc>
          <w:tcPr>
            <w:tcW w:w="445" w:type="pct"/>
            <w:noWrap/>
            <w:vAlign w:val="center"/>
            <w:hideMark/>
          </w:tcPr>
          <w:p w14:paraId="1740648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98.93</w:t>
            </w:r>
          </w:p>
        </w:tc>
        <w:tc>
          <w:tcPr>
            <w:tcW w:w="430" w:type="pct"/>
            <w:noWrap/>
            <w:vAlign w:val="center"/>
            <w:hideMark/>
          </w:tcPr>
          <w:p w14:paraId="1C5D8F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95.02</w:t>
            </w:r>
          </w:p>
        </w:tc>
        <w:tc>
          <w:tcPr>
            <w:tcW w:w="330" w:type="pct"/>
            <w:noWrap/>
            <w:vAlign w:val="center"/>
            <w:hideMark/>
          </w:tcPr>
          <w:p w14:paraId="4C64348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AE0EF12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B39C17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146" w:type="pct"/>
            <w:noWrap/>
            <w:vAlign w:val="center"/>
            <w:hideMark/>
          </w:tcPr>
          <w:p w14:paraId="11BF551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742FED9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6DBA36A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BCEC60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6690115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445" w:type="pct"/>
            <w:noWrap/>
            <w:vAlign w:val="center"/>
            <w:hideMark/>
          </w:tcPr>
          <w:p w14:paraId="3FF75C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98.63</w:t>
            </w:r>
          </w:p>
        </w:tc>
        <w:tc>
          <w:tcPr>
            <w:tcW w:w="430" w:type="pct"/>
            <w:noWrap/>
            <w:vAlign w:val="center"/>
            <w:hideMark/>
          </w:tcPr>
          <w:p w14:paraId="0F915AD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93.33</w:t>
            </w:r>
          </w:p>
        </w:tc>
        <w:tc>
          <w:tcPr>
            <w:tcW w:w="330" w:type="pct"/>
            <w:noWrap/>
            <w:vAlign w:val="center"/>
            <w:hideMark/>
          </w:tcPr>
          <w:p w14:paraId="5655F69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84027B2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240499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46" w:type="pct"/>
            <w:noWrap/>
            <w:vAlign w:val="center"/>
            <w:hideMark/>
          </w:tcPr>
          <w:p w14:paraId="5753638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51EAED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7526B5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90D638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41AF700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445" w:type="pct"/>
            <w:noWrap/>
            <w:vAlign w:val="center"/>
            <w:hideMark/>
          </w:tcPr>
          <w:p w14:paraId="0269BBC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98.9</w:t>
            </w:r>
          </w:p>
        </w:tc>
        <w:tc>
          <w:tcPr>
            <w:tcW w:w="430" w:type="pct"/>
            <w:noWrap/>
            <w:vAlign w:val="center"/>
            <w:hideMark/>
          </w:tcPr>
          <w:p w14:paraId="2D555E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94.92</w:t>
            </w:r>
          </w:p>
        </w:tc>
        <w:tc>
          <w:tcPr>
            <w:tcW w:w="330" w:type="pct"/>
            <w:noWrap/>
            <w:vAlign w:val="center"/>
            <w:hideMark/>
          </w:tcPr>
          <w:p w14:paraId="3F20614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632D05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03FC82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146" w:type="pct"/>
            <w:noWrap/>
            <w:vAlign w:val="center"/>
            <w:hideMark/>
          </w:tcPr>
          <w:p w14:paraId="19ED8C7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933132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77218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F1D317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1DFEF32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445" w:type="pct"/>
            <w:noWrap/>
            <w:vAlign w:val="center"/>
            <w:hideMark/>
          </w:tcPr>
          <w:p w14:paraId="58C3DC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98.53</w:t>
            </w:r>
          </w:p>
        </w:tc>
        <w:tc>
          <w:tcPr>
            <w:tcW w:w="430" w:type="pct"/>
            <w:noWrap/>
            <w:vAlign w:val="center"/>
            <w:hideMark/>
          </w:tcPr>
          <w:p w14:paraId="6CEE8A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93.02</w:t>
            </w:r>
          </w:p>
        </w:tc>
        <w:tc>
          <w:tcPr>
            <w:tcW w:w="330" w:type="pct"/>
            <w:noWrap/>
            <w:vAlign w:val="center"/>
            <w:hideMark/>
          </w:tcPr>
          <w:p w14:paraId="164E558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C028B48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66E6B7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146" w:type="pct"/>
            <w:noWrap/>
            <w:vAlign w:val="center"/>
            <w:hideMark/>
          </w:tcPr>
          <w:p w14:paraId="051DD5B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49C1EA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5450B25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36D6FDB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70CF1E5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240</w:t>
            </w:r>
          </w:p>
        </w:tc>
        <w:tc>
          <w:tcPr>
            <w:tcW w:w="445" w:type="pct"/>
            <w:noWrap/>
            <w:vAlign w:val="center"/>
            <w:hideMark/>
          </w:tcPr>
          <w:p w14:paraId="54CC659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99.24</w:t>
            </w:r>
          </w:p>
        </w:tc>
        <w:tc>
          <w:tcPr>
            <w:tcW w:w="430" w:type="pct"/>
            <w:noWrap/>
            <w:vAlign w:val="center"/>
            <w:hideMark/>
          </w:tcPr>
          <w:p w14:paraId="40625EA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96.69</w:t>
            </w:r>
          </w:p>
        </w:tc>
        <w:tc>
          <w:tcPr>
            <w:tcW w:w="330" w:type="pct"/>
            <w:noWrap/>
            <w:vAlign w:val="center"/>
            <w:hideMark/>
          </w:tcPr>
          <w:p w14:paraId="18D5C56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EC5E14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8A62F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146" w:type="pct"/>
            <w:noWrap/>
            <w:vAlign w:val="center"/>
            <w:hideMark/>
          </w:tcPr>
          <w:p w14:paraId="4A8AABE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4F2D92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338255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A1D04B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364AD5E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445" w:type="pct"/>
            <w:noWrap/>
            <w:vAlign w:val="center"/>
            <w:hideMark/>
          </w:tcPr>
          <w:p w14:paraId="6FFC7D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99.07</w:t>
            </w:r>
          </w:p>
        </w:tc>
        <w:tc>
          <w:tcPr>
            <w:tcW w:w="430" w:type="pct"/>
            <w:noWrap/>
            <w:vAlign w:val="center"/>
            <w:hideMark/>
          </w:tcPr>
          <w:p w14:paraId="4475990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94.62</w:t>
            </w:r>
          </w:p>
        </w:tc>
        <w:tc>
          <w:tcPr>
            <w:tcW w:w="330" w:type="pct"/>
            <w:noWrap/>
            <w:vAlign w:val="center"/>
            <w:hideMark/>
          </w:tcPr>
          <w:p w14:paraId="6E7C39E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B0272F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86142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146" w:type="pct"/>
            <w:noWrap/>
            <w:vAlign w:val="center"/>
            <w:hideMark/>
          </w:tcPr>
          <w:p w14:paraId="463C634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15BA2F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22B77A3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3D9819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7A4DCC0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445" w:type="pct"/>
            <w:noWrap/>
            <w:vAlign w:val="center"/>
            <w:hideMark/>
          </w:tcPr>
          <w:p w14:paraId="159A307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99.77</w:t>
            </w:r>
          </w:p>
        </w:tc>
        <w:tc>
          <w:tcPr>
            <w:tcW w:w="430" w:type="pct"/>
            <w:noWrap/>
            <w:vAlign w:val="center"/>
            <w:hideMark/>
          </w:tcPr>
          <w:p w14:paraId="574331E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97.87</w:t>
            </w:r>
          </w:p>
        </w:tc>
        <w:tc>
          <w:tcPr>
            <w:tcW w:w="330" w:type="pct"/>
            <w:noWrap/>
            <w:vAlign w:val="center"/>
            <w:hideMark/>
          </w:tcPr>
          <w:p w14:paraId="47DE6CD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B5A9A0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8010EB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146" w:type="pct"/>
            <w:noWrap/>
            <w:vAlign w:val="center"/>
            <w:hideMark/>
          </w:tcPr>
          <w:p w14:paraId="0B9DBF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DD6957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C31E78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18CF1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non-syndromal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2726112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45" w:type="pct"/>
            <w:noWrap/>
            <w:vAlign w:val="center"/>
            <w:hideMark/>
          </w:tcPr>
          <w:p w14:paraId="7A6DF04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99.75</w:t>
            </w:r>
          </w:p>
        </w:tc>
        <w:tc>
          <w:tcPr>
            <w:tcW w:w="430" w:type="pct"/>
            <w:noWrap/>
            <w:vAlign w:val="center"/>
            <w:hideMark/>
          </w:tcPr>
          <w:p w14:paraId="66A769B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98.04</w:t>
            </w:r>
          </w:p>
        </w:tc>
        <w:tc>
          <w:tcPr>
            <w:tcW w:w="330" w:type="pct"/>
            <w:noWrap/>
            <w:vAlign w:val="center"/>
            <w:hideMark/>
          </w:tcPr>
          <w:p w14:paraId="3F90A6C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2DBED45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DD2C1F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146" w:type="pct"/>
            <w:noWrap/>
            <w:vAlign w:val="center"/>
            <w:hideMark/>
          </w:tcPr>
          <w:p w14:paraId="296759D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CEEBA1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6D66D40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CE12D8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059C0F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445" w:type="pct"/>
            <w:noWrap/>
            <w:vAlign w:val="center"/>
            <w:hideMark/>
          </w:tcPr>
          <w:p w14:paraId="4F0A6BB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</w:t>
            </w:r>
          </w:p>
        </w:tc>
        <w:tc>
          <w:tcPr>
            <w:tcW w:w="430" w:type="pct"/>
            <w:noWrap/>
            <w:vAlign w:val="center"/>
            <w:hideMark/>
          </w:tcPr>
          <w:p w14:paraId="5DD37F1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98.26</w:t>
            </w:r>
          </w:p>
        </w:tc>
        <w:tc>
          <w:tcPr>
            <w:tcW w:w="330" w:type="pct"/>
            <w:noWrap/>
            <w:vAlign w:val="center"/>
            <w:hideMark/>
          </w:tcPr>
          <w:p w14:paraId="15BF318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4A25DA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A2A59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</w:t>
            </w:r>
          </w:p>
        </w:tc>
        <w:tc>
          <w:tcPr>
            <w:tcW w:w="146" w:type="pct"/>
            <w:noWrap/>
            <w:vAlign w:val="center"/>
            <w:hideMark/>
          </w:tcPr>
          <w:p w14:paraId="35A9A0B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4786D3D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1A79864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321C50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018FCE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445" w:type="pct"/>
            <w:noWrap/>
            <w:vAlign w:val="center"/>
            <w:hideMark/>
          </w:tcPr>
          <w:p w14:paraId="04FD1F4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99.63</w:t>
            </w:r>
          </w:p>
        </w:tc>
        <w:tc>
          <w:tcPr>
            <w:tcW w:w="430" w:type="pct"/>
            <w:noWrap/>
            <w:vAlign w:val="center"/>
            <w:hideMark/>
          </w:tcPr>
          <w:p w14:paraId="7DA4F4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98.34</w:t>
            </w:r>
          </w:p>
        </w:tc>
        <w:tc>
          <w:tcPr>
            <w:tcW w:w="330" w:type="pct"/>
            <w:noWrap/>
            <w:vAlign w:val="center"/>
            <w:hideMark/>
          </w:tcPr>
          <w:p w14:paraId="3C5143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C9E701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33EF64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146" w:type="pct"/>
            <w:noWrap/>
            <w:vAlign w:val="center"/>
            <w:hideMark/>
          </w:tcPr>
          <w:p w14:paraId="01FAC87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CEA503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413D1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574DA17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Suspected SCID (low TRECs)</w:t>
            </w:r>
          </w:p>
        </w:tc>
        <w:tc>
          <w:tcPr>
            <w:tcW w:w="389" w:type="pct"/>
            <w:noWrap/>
            <w:vAlign w:val="center"/>
            <w:hideMark/>
          </w:tcPr>
          <w:p w14:paraId="5837CD7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</w:t>
            </w:r>
          </w:p>
        </w:tc>
        <w:tc>
          <w:tcPr>
            <w:tcW w:w="445" w:type="pct"/>
            <w:noWrap/>
            <w:vAlign w:val="center"/>
            <w:hideMark/>
          </w:tcPr>
          <w:p w14:paraId="6FD2738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99.42</w:t>
            </w:r>
          </w:p>
        </w:tc>
        <w:tc>
          <w:tcPr>
            <w:tcW w:w="430" w:type="pct"/>
            <w:noWrap/>
            <w:vAlign w:val="center"/>
            <w:hideMark/>
          </w:tcPr>
          <w:p w14:paraId="77A6A9F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96.14</w:t>
            </w:r>
          </w:p>
        </w:tc>
        <w:tc>
          <w:tcPr>
            <w:tcW w:w="330" w:type="pct"/>
            <w:noWrap/>
            <w:vAlign w:val="center"/>
            <w:hideMark/>
          </w:tcPr>
          <w:p w14:paraId="4FD3D4F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2B48F45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53EB9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146" w:type="pct"/>
            <w:noWrap/>
            <w:vAlign w:val="center"/>
            <w:hideMark/>
          </w:tcPr>
          <w:p w14:paraId="42682E8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1CE951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5D3B54B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482E193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2B8A55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253</w:t>
            </w:r>
          </w:p>
        </w:tc>
        <w:tc>
          <w:tcPr>
            <w:tcW w:w="445" w:type="pct"/>
            <w:noWrap/>
            <w:vAlign w:val="center"/>
            <w:hideMark/>
          </w:tcPr>
          <w:p w14:paraId="74F680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99.27</w:t>
            </w:r>
          </w:p>
        </w:tc>
        <w:tc>
          <w:tcPr>
            <w:tcW w:w="430" w:type="pct"/>
            <w:noWrap/>
            <w:vAlign w:val="center"/>
            <w:hideMark/>
          </w:tcPr>
          <w:p w14:paraId="2F9E24B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96.59</w:t>
            </w:r>
          </w:p>
        </w:tc>
        <w:tc>
          <w:tcPr>
            <w:tcW w:w="330" w:type="pct"/>
            <w:noWrap/>
            <w:vAlign w:val="center"/>
            <w:hideMark/>
          </w:tcPr>
          <w:p w14:paraId="60F359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6D1D79D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3E936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146" w:type="pct"/>
            <w:noWrap/>
            <w:vAlign w:val="center"/>
            <w:hideMark/>
          </w:tcPr>
          <w:p w14:paraId="74E7AC6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76CF225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31-35</w:t>
            </w:r>
          </w:p>
        </w:tc>
        <w:tc>
          <w:tcPr>
            <w:tcW w:w="632" w:type="pct"/>
            <w:noWrap/>
            <w:vAlign w:val="center"/>
            <w:hideMark/>
          </w:tcPr>
          <w:p w14:paraId="03658C4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9C308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A1AFA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</w:t>
            </w:r>
          </w:p>
        </w:tc>
        <w:tc>
          <w:tcPr>
            <w:tcW w:w="445" w:type="pct"/>
            <w:noWrap/>
            <w:vAlign w:val="center"/>
            <w:hideMark/>
          </w:tcPr>
          <w:p w14:paraId="77FE7E0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99.83</w:t>
            </w:r>
          </w:p>
        </w:tc>
        <w:tc>
          <w:tcPr>
            <w:tcW w:w="430" w:type="pct"/>
            <w:noWrap/>
            <w:vAlign w:val="center"/>
            <w:hideMark/>
          </w:tcPr>
          <w:p w14:paraId="7935AF3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98.81</w:t>
            </w:r>
          </w:p>
        </w:tc>
        <w:tc>
          <w:tcPr>
            <w:tcW w:w="330" w:type="pct"/>
            <w:noWrap/>
            <w:vAlign w:val="center"/>
            <w:hideMark/>
          </w:tcPr>
          <w:p w14:paraId="1B90387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F440C4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B495AF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146" w:type="pct"/>
            <w:noWrap/>
            <w:vAlign w:val="center"/>
            <w:hideMark/>
          </w:tcPr>
          <w:p w14:paraId="08342A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45B99B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59261DF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6583D9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223F677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445" w:type="pct"/>
            <w:noWrap/>
            <w:vAlign w:val="center"/>
            <w:hideMark/>
          </w:tcPr>
          <w:p w14:paraId="75709D5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99.09</w:t>
            </w:r>
          </w:p>
        </w:tc>
        <w:tc>
          <w:tcPr>
            <w:tcW w:w="430" w:type="pct"/>
            <w:noWrap/>
            <w:vAlign w:val="center"/>
            <w:hideMark/>
          </w:tcPr>
          <w:p w14:paraId="7C4FED8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98.92</w:t>
            </w:r>
          </w:p>
        </w:tc>
        <w:tc>
          <w:tcPr>
            <w:tcW w:w="330" w:type="pct"/>
            <w:noWrap/>
            <w:vAlign w:val="center"/>
            <w:hideMark/>
          </w:tcPr>
          <w:p w14:paraId="21589B2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31B221F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09861C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146" w:type="pct"/>
            <w:noWrap/>
            <w:vAlign w:val="center"/>
            <w:hideMark/>
          </w:tcPr>
          <w:p w14:paraId="00EBE28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45E9A6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C564C3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5B5D30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6B6DD50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445" w:type="pct"/>
            <w:noWrap/>
            <w:vAlign w:val="center"/>
            <w:hideMark/>
          </w:tcPr>
          <w:p w14:paraId="6F91BEA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</w:t>
            </w:r>
          </w:p>
        </w:tc>
        <w:tc>
          <w:tcPr>
            <w:tcW w:w="430" w:type="pct"/>
            <w:noWrap/>
            <w:vAlign w:val="center"/>
            <w:hideMark/>
          </w:tcPr>
          <w:p w14:paraId="454B587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97.64</w:t>
            </w:r>
          </w:p>
        </w:tc>
        <w:tc>
          <w:tcPr>
            <w:tcW w:w="330" w:type="pct"/>
            <w:noWrap/>
            <w:vAlign w:val="center"/>
            <w:hideMark/>
          </w:tcPr>
          <w:p w14:paraId="768CD02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6E4C5FB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2F8B5B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146" w:type="pct"/>
            <w:noWrap/>
            <w:vAlign w:val="center"/>
            <w:hideMark/>
          </w:tcPr>
          <w:p w14:paraId="6A60C92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1E11F7E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325FE96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489EC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5A4CAE3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445" w:type="pct"/>
            <w:noWrap/>
            <w:vAlign w:val="center"/>
            <w:hideMark/>
          </w:tcPr>
          <w:p w14:paraId="4AC512E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99.66</w:t>
            </w:r>
          </w:p>
        </w:tc>
        <w:tc>
          <w:tcPr>
            <w:tcW w:w="430" w:type="pct"/>
            <w:noWrap/>
            <w:vAlign w:val="center"/>
            <w:hideMark/>
          </w:tcPr>
          <w:p w14:paraId="05722ED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98.32</w:t>
            </w:r>
          </w:p>
        </w:tc>
        <w:tc>
          <w:tcPr>
            <w:tcW w:w="330" w:type="pct"/>
            <w:noWrap/>
            <w:vAlign w:val="center"/>
            <w:hideMark/>
          </w:tcPr>
          <w:p w14:paraId="087B8D3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86D86A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18BE99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146" w:type="pct"/>
            <w:noWrap/>
            <w:vAlign w:val="center"/>
            <w:hideMark/>
          </w:tcPr>
          <w:p w14:paraId="3F8D945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58157F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3E18E16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B8BB5C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19C9AE8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45" w:type="pct"/>
            <w:noWrap/>
            <w:vAlign w:val="center"/>
            <w:hideMark/>
          </w:tcPr>
          <w:p w14:paraId="6939F2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99.64</w:t>
            </w:r>
          </w:p>
        </w:tc>
        <w:tc>
          <w:tcPr>
            <w:tcW w:w="430" w:type="pct"/>
            <w:noWrap/>
            <w:vAlign w:val="center"/>
            <w:hideMark/>
          </w:tcPr>
          <w:p w14:paraId="6F0A71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98.1</w:t>
            </w:r>
          </w:p>
        </w:tc>
        <w:tc>
          <w:tcPr>
            <w:tcW w:w="330" w:type="pct"/>
            <w:noWrap/>
            <w:vAlign w:val="center"/>
            <w:hideMark/>
          </w:tcPr>
          <w:p w14:paraId="7EA26E4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54E5A0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CD3FEC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146" w:type="pct"/>
            <w:noWrap/>
            <w:vAlign w:val="center"/>
            <w:hideMark/>
          </w:tcPr>
          <w:p w14:paraId="4BE0E12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D2B0B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4757E3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1CE339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Congenital defect of phagocyte, neutropenia</w:t>
            </w:r>
          </w:p>
        </w:tc>
        <w:tc>
          <w:tcPr>
            <w:tcW w:w="389" w:type="pct"/>
            <w:noWrap/>
            <w:vAlign w:val="center"/>
            <w:hideMark/>
          </w:tcPr>
          <w:p w14:paraId="2E9DDD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445" w:type="pct"/>
            <w:noWrap/>
            <w:vAlign w:val="center"/>
            <w:hideMark/>
          </w:tcPr>
          <w:p w14:paraId="793BFA5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99.56</w:t>
            </w:r>
          </w:p>
        </w:tc>
        <w:tc>
          <w:tcPr>
            <w:tcW w:w="430" w:type="pct"/>
            <w:noWrap/>
            <w:vAlign w:val="center"/>
            <w:hideMark/>
          </w:tcPr>
          <w:p w14:paraId="0CFEDA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96.55</w:t>
            </w:r>
          </w:p>
        </w:tc>
        <w:tc>
          <w:tcPr>
            <w:tcW w:w="330" w:type="pct"/>
            <w:noWrap/>
            <w:vAlign w:val="center"/>
            <w:hideMark/>
          </w:tcPr>
          <w:p w14:paraId="281FC17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1F6166F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09E1CB2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</w:t>
            </w:r>
          </w:p>
        </w:tc>
        <w:tc>
          <w:tcPr>
            <w:tcW w:w="146" w:type="pct"/>
            <w:noWrap/>
            <w:vAlign w:val="center"/>
            <w:hideMark/>
          </w:tcPr>
          <w:p w14:paraId="363AE7D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CDBF83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DCD63A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7B745D5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Suspected SCID (low TRECs)</w:t>
            </w:r>
          </w:p>
        </w:tc>
        <w:tc>
          <w:tcPr>
            <w:tcW w:w="389" w:type="pct"/>
            <w:noWrap/>
            <w:vAlign w:val="center"/>
            <w:hideMark/>
          </w:tcPr>
          <w:p w14:paraId="3A2EFAC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206</w:t>
            </w:r>
          </w:p>
        </w:tc>
        <w:tc>
          <w:tcPr>
            <w:tcW w:w="445" w:type="pct"/>
            <w:noWrap/>
            <w:vAlign w:val="center"/>
            <w:hideMark/>
          </w:tcPr>
          <w:p w14:paraId="375762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99.26</w:t>
            </w:r>
          </w:p>
        </w:tc>
        <w:tc>
          <w:tcPr>
            <w:tcW w:w="430" w:type="pct"/>
            <w:noWrap/>
            <w:vAlign w:val="center"/>
            <w:hideMark/>
          </w:tcPr>
          <w:p w14:paraId="2E5BA06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96.32</w:t>
            </w:r>
          </w:p>
        </w:tc>
        <w:tc>
          <w:tcPr>
            <w:tcW w:w="330" w:type="pct"/>
            <w:noWrap/>
            <w:vAlign w:val="center"/>
            <w:hideMark/>
          </w:tcPr>
          <w:p w14:paraId="0C24FC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6AAB9E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8C7527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146" w:type="pct"/>
            <w:noWrap/>
            <w:vAlign w:val="center"/>
            <w:hideMark/>
          </w:tcPr>
          <w:p w14:paraId="71B2F37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93356C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195DB6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D0ECB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Congenital defect of phagocyte, neutropenia</w:t>
            </w:r>
          </w:p>
        </w:tc>
        <w:tc>
          <w:tcPr>
            <w:tcW w:w="389" w:type="pct"/>
            <w:noWrap/>
            <w:vAlign w:val="center"/>
            <w:hideMark/>
          </w:tcPr>
          <w:p w14:paraId="2BA843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445" w:type="pct"/>
            <w:noWrap/>
            <w:vAlign w:val="center"/>
            <w:hideMark/>
          </w:tcPr>
          <w:p w14:paraId="712D950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99.66</w:t>
            </w:r>
          </w:p>
        </w:tc>
        <w:tc>
          <w:tcPr>
            <w:tcW w:w="430" w:type="pct"/>
            <w:noWrap/>
            <w:vAlign w:val="center"/>
            <w:hideMark/>
          </w:tcPr>
          <w:p w14:paraId="7CBC62D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98.07</w:t>
            </w:r>
          </w:p>
        </w:tc>
        <w:tc>
          <w:tcPr>
            <w:tcW w:w="330" w:type="pct"/>
            <w:noWrap/>
            <w:vAlign w:val="center"/>
            <w:hideMark/>
          </w:tcPr>
          <w:p w14:paraId="6228149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EEE7A5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EAA8C9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lastRenderedPageBreak/>
              <w:t>82</w:t>
            </w:r>
          </w:p>
        </w:tc>
        <w:tc>
          <w:tcPr>
            <w:tcW w:w="146" w:type="pct"/>
            <w:noWrap/>
            <w:vAlign w:val="center"/>
            <w:hideMark/>
          </w:tcPr>
          <w:p w14:paraId="7FE137A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E1FF8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2B7DC46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2E47DD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62BD1D9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445" w:type="pct"/>
            <w:noWrap/>
            <w:vAlign w:val="center"/>
            <w:hideMark/>
          </w:tcPr>
          <w:p w14:paraId="0C25EED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99.72</w:t>
            </w:r>
          </w:p>
        </w:tc>
        <w:tc>
          <w:tcPr>
            <w:tcW w:w="430" w:type="pct"/>
            <w:noWrap/>
            <w:vAlign w:val="center"/>
            <w:hideMark/>
          </w:tcPr>
          <w:p w14:paraId="2647BF8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97.88</w:t>
            </w:r>
          </w:p>
        </w:tc>
        <w:tc>
          <w:tcPr>
            <w:tcW w:w="330" w:type="pct"/>
            <w:noWrap/>
            <w:vAlign w:val="center"/>
            <w:hideMark/>
          </w:tcPr>
          <w:p w14:paraId="298ADA8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BBA5EC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DD8E4E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146" w:type="pct"/>
            <w:noWrap/>
            <w:vAlign w:val="center"/>
            <w:hideMark/>
          </w:tcPr>
          <w:p w14:paraId="74D3393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646695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364311C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460DF8D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non-syndromal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210FA8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445" w:type="pct"/>
            <w:noWrap/>
            <w:vAlign w:val="center"/>
            <w:hideMark/>
          </w:tcPr>
          <w:p w14:paraId="70B91A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98.91</w:t>
            </w:r>
          </w:p>
        </w:tc>
        <w:tc>
          <w:tcPr>
            <w:tcW w:w="430" w:type="pct"/>
            <w:noWrap/>
            <w:vAlign w:val="center"/>
            <w:hideMark/>
          </w:tcPr>
          <w:p w14:paraId="08338F0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95.1</w:t>
            </w:r>
          </w:p>
        </w:tc>
        <w:tc>
          <w:tcPr>
            <w:tcW w:w="330" w:type="pct"/>
            <w:noWrap/>
            <w:vAlign w:val="center"/>
            <w:hideMark/>
          </w:tcPr>
          <w:p w14:paraId="3D031E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661A5D3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7D2C7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146" w:type="pct"/>
            <w:noWrap/>
            <w:vAlign w:val="center"/>
            <w:hideMark/>
          </w:tcPr>
          <w:p w14:paraId="6C4785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EE78E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458AA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Genetic Ancestry Info</w:t>
            </w:r>
          </w:p>
        </w:tc>
        <w:tc>
          <w:tcPr>
            <w:tcW w:w="2044" w:type="pct"/>
            <w:vAlign w:val="center"/>
            <w:hideMark/>
          </w:tcPr>
          <w:p w14:paraId="388C516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A1BCF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</w:t>
            </w:r>
          </w:p>
        </w:tc>
        <w:tc>
          <w:tcPr>
            <w:tcW w:w="445" w:type="pct"/>
            <w:noWrap/>
            <w:vAlign w:val="center"/>
            <w:hideMark/>
          </w:tcPr>
          <w:p w14:paraId="17EBE87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98.76</w:t>
            </w:r>
          </w:p>
        </w:tc>
        <w:tc>
          <w:tcPr>
            <w:tcW w:w="430" w:type="pct"/>
            <w:noWrap/>
            <w:vAlign w:val="center"/>
            <w:hideMark/>
          </w:tcPr>
          <w:p w14:paraId="5041882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94.24</w:t>
            </w:r>
          </w:p>
        </w:tc>
        <w:tc>
          <w:tcPr>
            <w:tcW w:w="330" w:type="pct"/>
            <w:noWrap/>
            <w:vAlign w:val="center"/>
            <w:hideMark/>
          </w:tcPr>
          <w:p w14:paraId="7D11FE9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5588A4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B2372E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</w:t>
            </w:r>
          </w:p>
        </w:tc>
        <w:tc>
          <w:tcPr>
            <w:tcW w:w="146" w:type="pct"/>
            <w:noWrap/>
            <w:vAlign w:val="center"/>
            <w:hideMark/>
          </w:tcPr>
          <w:p w14:paraId="79FD082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B2E850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42B234A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99C01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Predominantly antibody deficiency, hypogammaglobulinemia</w:t>
            </w:r>
          </w:p>
        </w:tc>
        <w:tc>
          <w:tcPr>
            <w:tcW w:w="389" w:type="pct"/>
            <w:noWrap/>
            <w:vAlign w:val="center"/>
            <w:hideMark/>
          </w:tcPr>
          <w:p w14:paraId="00DF5EA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445" w:type="pct"/>
            <w:noWrap/>
            <w:vAlign w:val="center"/>
            <w:hideMark/>
          </w:tcPr>
          <w:p w14:paraId="143E03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99.46</w:t>
            </w:r>
          </w:p>
        </w:tc>
        <w:tc>
          <w:tcPr>
            <w:tcW w:w="430" w:type="pct"/>
            <w:noWrap/>
            <w:vAlign w:val="center"/>
            <w:hideMark/>
          </w:tcPr>
          <w:p w14:paraId="2A09FAA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96.32</w:t>
            </w:r>
          </w:p>
        </w:tc>
        <w:tc>
          <w:tcPr>
            <w:tcW w:w="330" w:type="pct"/>
            <w:noWrap/>
            <w:vAlign w:val="center"/>
            <w:hideMark/>
          </w:tcPr>
          <w:p w14:paraId="5BE0AC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1A16221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0BEE38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146" w:type="pct"/>
            <w:noWrap/>
            <w:vAlign w:val="center"/>
            <w:hideMark/>
          </w:tcPr>
          <w:p w14:paraId="762C4C7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1C7DA26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1ACC465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29B2B02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471B8A8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209</w:t>
            </w:r>
          </w:p>
        </w:tc>
        <w:tc>
          <w:tcPr>
            <w:tcW w:w="445" w:type="pct"/>
            <w:noWrap/>
            <w:vAlign w:val="center"/>
            <w:hideMark/>
          </w:tcPr>
          <w:p w14:paraId="069E1AC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99.06</w:t>
            </w:r>
          </w:p>
        </w:tc>
        <w:tc>
          <w:tcPr>
            <w:tcW w:w="430" w:type="pct"/>
            <w:noWrap/>
            <w:vAlign w:val="center"/>
            <w:hideMark/>
          </w:tcPr>
          <w:p w14:paraId="7A765E4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95.12</w:t>
            </w:r>
          </w:p>
        </w:tc>
        <w:tc>
          <w:tcPr>
            <w:tcW w:w="330" w:type="pct"/>
            <w:noWrap/>
            <w:vAlign w:val="center"/>
            <w:hideMark/>
          </w:tcPr>
          <w:p w14:paraId="2A0B61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ED8384A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773E4F9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</w:t>
            </w:r>
          </w:p>
        </w:tc>
        <w:tc>
          <w:tcPr>
            <w:tcW w:w="146" w:type="pct"/>
            <w:noWrap/>
            <w:vAlign w:val="center"/>
            <w:hideMark/>
          </w:tcPr>
          <w:p w14:paraId="2C7F8E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47B2AE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7428AC6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76A4A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23A89B5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445" w:type="pct"/>
            <w:noWrap/>
            <w:vAlign w:val="center"/>
            <w:hideMark/>
          </w:tcPr>
          <w:p w14:paraId="165C03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99.65</w:t>
            </w:r>
          </w:p>
        </w:tc>
        <w:tc>
          <w:tcPr>
            <w:tcW w:w="430" w:type="pct"/>
            <w:noWrap/>
            <w:vAlign w:val="center"/>
            <w:hideMark/>
          </w:tcPr>
          <w:p w14:paraId="62F8026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95.11</w:t>
            </w:r>
          </w:p>
        </w:tc>
        <w:tc>
          <w:tcPr>
            <w:tcW w:w="330" w:type="pct"/>
            <w:noWrap/>
            <w:vAlign w:val="center"/>
            <w:hideMark/>
          </w:tcPr>
          <w:p w14:paraId="5F8225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0AB4A6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67F430A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</w:t>
            </w:r>
          </w:p>
        </w:tc>
        <w:tc>
          <w:tcPr>
            <w:tcW w:w="146" w:type="pct"/>
            <w:noWrap/>
            <w:vAlign w:val="center"/>
            <w:hideMark/>
          </w:tcPr>
          <w:p w14:paraId="1DFBFC6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70E743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308D9E2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3F80F4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1E6F3F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</w:t>
            </w:r>
          </w:p>
        </w:tc>
        <w:tc>
          <w:tcPr>
            <w:tcW w:w="445" w:type="pct"/>
            <w:noWrap/>
            <w:vAlign w:val="center"/>
            <w:hideMark/>
          </w:tcPr>
          <w:p w14:paraId="2CDC80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99.56</w:t>
            </w:r>
          </w:p>
        </w:tc>
        <w:tc>
          <w:tcPr>
            <w:tcW w:w="430" w:type="pct"/>
            <w:noWrap/>
            <w:vAlign w:val="center"/>
            <w:hideMark/>
          </w:tcPr>
          <w:p w14:paraId="224367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98.07</w:t>
            </w:r>
          </w:p>
        </w:tc>
        <w:tc>
          <w:tcPr>
            <w:tcW w:w="330" w:type="pct"/>
            <w:noWrap/>
            <w:vAlign w:val="center"/>
            <w:hideMark/>
          </w:tcPr>
          <w:p w14:paraId="0EDD73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8E3206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6521EB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</w:t>
            </w:r>
          </w:p>
        </w:tc>
        <w:tc>
          <w:tcPr>
            <w:tcW w:w="146" w:type="pct"/>
            <w:noWrap/>
            <w:vAlign w:val="center"/>
            <w:hideMark/>
          </w:tcPr>
          <w:p w14:paraId="37724A3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69729F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6031520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F24AE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1D58D3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445" w:type="pct"/>
            <w:noWrap/>
            <w:vAlign w:val="center"/>
            <w:hideMark/>
          </w:tcPr>
          <w:p w14:paraId="73BF87E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99.48</w:t>
            </w:r>
          </w:p>
        </w:tc>
        <w:tc>
          <w:tcPr>
            <w:tcW w:w="430" w:type="pct"/>
            <w:noWrap/>
            <w:vAlign w:val="center"/>
            <w:hideMark/>
          </w:tcPr>
          <w:p w14:paraId="15CD49A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97.46</w:t>
            </w:r>
          </w:p>
        </w:tc>
        <w:tc>
          <w:tcPr>
            <w:tcW w:w="330" w:type="pct"/>
            <w:noWrap/>
            <w:vAlign w:val="center"/>
            <w:hideMark/>
          </w:tcPr>
          <w:p w14:paraId="7F8FC0C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3F66992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C5E08C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46" w:type="pct"/>
            <w:noWrap/>
            <w:vAlign w:val="center"/>
            <w:hideMark/>
          </w:tcPr>
          <w:p w14:paraId="4E835E1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0BE2B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3A8EBA6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091CE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Unclassified</w:t>
            </w:r>
          </w:p>
        </w:tc>
        <w:tc>
          <w:tcPr>
            <w:tcW w:w="389" w:type="pct"/>
            <w:noWrap/>
            <w:vAlign w:val="center"/>
            <w:hideMark/>
          </w:tcPr>
          <w:p w14:paraId="449B5B6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445" w:type="pct"/>
            <w:noWrap/>
            <w:vAlign w:val="center"/>
            <w:hideMark/>
          </w:tcPr>
          <w:p w14:paraId="170EA0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99.71</w:t>
            </w:r>
          </w:p>
        </w:tc>
        <w:tc>
          <w:tcPr>
            <w:tcW w:w="430" w:type="pct"/>
            <w:noWrap/>
            <w:vAlign w:val="center"/>
            <w:hideMark/>
          </w:tcPr>
          <w:p w14:paraId="2740F03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</w:t>
            </w:r>
          </w:p>
        </w:tc>
        <w:tc>
          <w:tcPr>
            <w:tcW w:w="330" w:type="pct"/>
            <w:noWrap/>
            <w:vAlign w:val="center"/>
            <w:hideMark/>
          </w:tcPr>
          <w:p w14:paraId="014BCCA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293864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F3CF68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</w:t>
            </w:r>
          </w:p>
        </w:tc>
        <w:tc>
          <w:tcPr>
            <w:tcW w:w="146" w:type="pct"/>
            <w:noWrap/>
            <w:vAlign w:val="center"/>
            <w:hideMark/>
          </w:tcPr>
          <w:p w14:paraId="50C9B0D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49128B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2FD449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E149C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Suspected SCID (low TRECs)</w:t>
            </w:r>
          </w:p>
        </w:tc>
        <w:tc>
          <w:tcPr>
            <w:tcW w:w="389" w:type="pct"/>
            <w:noWrap/>
            <w:vAlign w:val="center"/>
            <w:hideMark/>
          </w:tcPr>
          <w:p w14:paraId="77D2198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445" w:type="pct"/>
            <w:noWrap/>
            <w:vAlign w:val="center"/>
            <w:hideMark/>
          </w:tcPr>
          <w:p w14:paraId="522960A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97.67</w:t>
            </w:r>
          </w:p>
        </w:tc>
        <w:tc>
          <w:tcPr>
            <w:tcW w:w="430" w:type="pct"/>
            <w:noWrap/>
            <w:vAlign w:val="center"/>
            <w:hideMark/>
          </w:tcPr>
          <w:p w14:paraId="186CB03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90.26</w:t>
            </w:r>
          </w:p>
        </w:tc>
        <w:tc>
          <w:tcPr>
            <w:tcW w:w="330" w:type="pct"/>
            <w:noWrap/>
            <w:vAlign w:val="center"/>
            <w:hideMark/>
          </w:tcPr>
          <w:p w14:paraId="1CB122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735B60C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00930D4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146" w:type="pct"/>
            <w:noWrap/>
            <w:vAlign w:val="center"/>
            <w:hideMark/>
          </w:tcPr>
          <w:p w14:paraId="24718BE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310E35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29EECF2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98D9F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Suspected SCID (low TRECs)</w:t>
            </w:r>
          </w:p>
        </w:tc>
        <w:tc>
          <w:tcPr>
            <w:tcW w:w="389" w:type="pct"/>
            <w:noWrap/>
            <w:vAlign w:val="center"/>
            <w:hideMark/>
          </w:tcPr>
          <w:p w14:paraId="5932F71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</w:t>
            </w:r>
          </w:p>
        </w:tc>
        <w:tc>
          <w:tcPr>
            <w:tcW w:w="445" w:type="pct"/>
            <w:noWrap/>
            <w:vAlign w:val="center"/>
            <w:hideMark/>
          </w:tcPr>
          <w:p w14:paraId="133E03A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98.79</w:t>
            </w:r>
          </w:p>
        </w:tc>
        <w:tc>
          <w:tcPr>
            <w:tcW w:w="430" w:type="pct"/>
            <w:noWrap/>
            <w:vAlign w:val="center"/>
            <w:hideMark/>
          </w:tcPr>
          <w:p w14:paraId="4D1FC0E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94.47</w:t>
            </w:r>
          </w:p>
        </w:tc>
        <w:tc>
          <w:tcPr>
            <w:tcW w:w="330" w:type="pct"/>
            <w:noWrap/>
            <w:vAlign w:val="center"/>
            <w:hideMark/>
          </w:tcPr>
          <w:p w14:paraId="5638AC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D661BA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4295C22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</w:t>
            </w:r>
          </w:p>
        </w:tc>
        <w:tc>
          <w:tcPr>
            <w:tcW w:w="146" w:type="pct"/>
            <w:noWrap/>
            <w:vAlign w:val="center"/>
            <w:hideMark/>
          </w:tcPr>
          <w:p w14:paraId="06470DB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EE514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26-30</w:t>
            </w:r>
          </w:p>
        </w:tc>
        <w:tc>
          <w:tcPr>
            <w:tcW w:w="632" w:type="pct"/>
            <w:noWrap/>
            <w:vAlign w:val="center"/>
            <w:hideMark/>
          </w:tcPr>
          <w:p w14:paraId="655E73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3734A7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28FBDD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</w:t>
            </w:r>
          </w:p>
        </w:tc>
        <w:tc>
          <w:tcPr>
            <w:tcW w:w="445" w:type="pct"/>
            <w:noWrap/>
            <w:vAlign w:val="center"/>
            <w:hideMark/>
          </w:tcPr>
          <w:p w14:paraId="6171C6F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99.64</w:t>
            </w:r>
          </w:p>
        </w:tc>
        <w:tc>
          <w:tcPr>
            <w:tcW w:w="430" w:type="pct"/>
            <w:noWrap/>
            <w:vAlign w:val="center"/>
            <w:hideMark/>
          </w:tcPr>
          <w:p w14:paraId="64EA15D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98.14</w:t>
            </w:r>
          </w:p>
        </w:tc>
        <w:tc>
          <w:tcPr>
            <w:tcW w:w="330" w:type="pct"/>
            <w:noWrap/>
            <w:vAlign w:val="center"/>
            <w:hideMark/>
          </w:tcPr>
          <w:p w14:paraId="0355CB5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6687EE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13F89B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</w:t>
            </w:r>
          </w:p>
        </w:tc>
        <w:tc>
          <w:tcPr>
            <w:tcW w:w="146" w:type="pct"/>
            <w:noWrap/>
            <w:vAlign w:val="center"/>
            <w:hideMark/>
          </w:tcPr>
          <w:p w14:paraId="1D94211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6C5DB0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41-45</w:t>
            </w:r>
          </w:p>
        </w:tc>
        <w:tc>
          <w:tcPr>
            <w:tcW w:w="632" w:type="pct"/>
            <w:noWrap/>
            <w:vAlign w:val="center"/>
            <w:hideMark/>
          </w:tcPr>
          <w:p w14:paraId="7F7152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987E3D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Unclassified</w:t>
            </w:r>
          </w:p>
        </w:tc>
        <w:tc>
          <w:tcPr>
            <w:tcW w:w="389" w:type="pct"/>
            <w:noWrap/>
            <w:vAlign w:val="center"/>
            <w:hideMark/>
          </w:tcPr>
          <w:p w14:paraId="2D3D2F9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445" w:type="pct"/>
            <w:noWrap/>
            <w:vAlign w:val="center"/>
            <w:hideMark/>
          </w:tcPr>
          <w:p w14:paraId="1F575D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99.61</w:t>
            </w:r>
          </w:p>
        </w:tc>
        <w:tc>
          <w:tcPr>
            <w:tcW w:w="430" w:type="pct"/>
            <w:noWrap/>
            <w:vAlign w:val="center"/>
            <w:hideMark/>
          </w:tcPr>
          <w:p w14:paraId="75BCA9B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330" w:type="pct"/>
            <w:noWrap/>
            <w:vAlign w:val="center"/>
            <w:hideMark/>
          </w:tcPr>
          <w:p w14:paraId="61C7BB4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7B674E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1D9B4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146" w:type="pct"/>
            <w:noWrap/>
            <w:vAlign w:val="center"/>
            <w:hideMark/>
          </w:tcPr>
          <w:p w14:paraId="08005F6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11585C3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05D772F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56344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3C3A69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445" w:type="pct"/>
            <w:noWrap/>
            <w:vAlign w:val="center"/>
            <w:hideMark/>
          </w:tcPr>
          <w:p w14:paraId="27F7E5E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99.75</w:t>
            </w:r>
          </w:p>
        </w:tc>
        <w:tc>
          <w:tcPr>
            <w:tcW w:w="430" w:type="pct"/>
            <w:noWrap/>
            <w:vAlign w:val="center"/>
            <w:hideMark/>
          </w:tcPr>
          <w:p w14:paraId="6C3CCCF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97.48</w:t>
            </w:r>
          </w:p>
        </w:tc>
        <w:tc>
          <w:tcPr>
            <w:tcW w:w="330" w:type="pct"/>
            <w:noWrap/>
            <w:vAlign w:val="center"/>
            <w:hideMark/>
          </w:tcPr>
          <w:p w14:paraId="739073C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1D20868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DB0ADF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146" w:type="pct"/>
            <w:noWrap/>
            <w:vAlign w:val="center"/>
            <w:hideMark/>
          </w:tcPr>
          <w:p w14:paraId="7E0FD9D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123FA2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21-25</w:t>
            </w:r>
          </w:p>
        </w:tc>
        <w:tc>
          <w:tcPr>
            <w:tcW w:w="632" w:type="pct"/>
            <w:noWrap/>
            <w:vAlign w:val="center"/>
            <w:hideMark/>
          </w:tcPr>
          <w:p w14:paraId="1C413C5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0DB4544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5A11377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251</w:t>
            </w:r>
          </w:p>
        </w:tc>
        <w:tc>
          <w:tcPr>
            <w:tcW w:w="445" w:type="pct"/>
            <w:noWrap/>
            <w:vAlign w:val="center"/>
            <w:hideMark/>
          </w:tcPr>
          <w:p w14:paraId="618A127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99.03</w:t>
            </w:r>
          </w:p>
        </w:tc>
        <w:tc>
          <w:tcPr>
            <w:tcW w:w="430" w:type="pct"/>
            <w:noWrap/>
            <w:vAlign w:val="center"/>
            <w:hideMark/>
          </w:tcPr>
          <w:p w14:paraId="08F2721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95.58</w:t>
            </w:r>
          </w:p>
        </w:tc>
        <w:tc>
          <w:tcPr>
            <w:tcW w:w="330" w:type="pct"/>
            <w:noWrap/>
            <w:vAlign w:val="center"/>
            <w:hideMark/>
          </w:tcPr>
          <w:p w14:paraId="580E90B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1E489D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1994E6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146" w:type="pct"/>
            <w:noWrap/>
            <w:vAlign w:val="center"/>
            <w:hideMark/>
          </w:tcPr>
          <w:p w14:paraId="6161B0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BB6DB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16-20</w:t>
            </w:r>
          </w:p>
        </w:tc>
        <w:tc>
          <w:tcPr>
            <w:tcW w:w="632" w:type="pct"/>
            <w:noWrap/>
            <w:vAlign w:val="center"/>
            <w:hideMark/>
          </w:tcPr>
          <w:p w14:paraId="3102A0C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4CDE56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089D919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445" w:type="pct"/>
            <w:noWrap/>
            <w:vAlign w:val="center"/>
            <w:hideMark/>
          </w:tcPr>
          <w:p w14:paraId="1FE6DDA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99.48</w:t>
            </w:r>
          </w:p>
        </w:tc>
        <w:tc>
          <w:tcPr>
            <w:tcW w:w="430" w:type="pct"/>
            <w:noWrap/>
            <w:vAlign w:val="center"/>
            <w:hideMark/>
          </w:tcPr>
          <w:p w14:paraId="76D2A91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96.25</w:t>
            </w:r>
          </w:p>
        </w:tc>
        <w:tc>
          <w:tcPr>
            <w:tcW w:w="330" w:type="pct"/>
            <w:noWrap/>
            <w:vAlign w:val="center"/>
            <w:hideMark/>
          </w:tcPr>
          <w:p w14:paraId="0AAE75A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0F6BC77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788045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146" w:type="pct"/>
            <w:noWrap/>
            <w:vAlign w:val="center"/>
            <w:hideMark/>
          </w:tcPr>
          <w:p w14:paraId="581A9F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1057403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7E47D45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4AA4E0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SCID</w:t>
            </w:r>
          </w:p>
        </w:tc>
        <w:tc>
          <w:tcPr>
            <w:tcW w:w="389" w:type="pct"/>
            <w:noWrap/>
            <w:vAlign w:val="center"/>
            <w:hideMark/>
          </w:tcPr>
          <w:p w14:paraId="3480010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199</w:t>
            </w:r>
          </w:p>
        </w:tc>
        <w:tc>
          <w:tcPr>
            <w:tcW w:w="445" w:type="pct"/>
            <w:noWrap/>
            <w:vAlign w:val="center"/>
            <w:hideMark/>
          </w:tcPr>
          <w:p w14:paraId="2DB4B3B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99.02</w:t>
            </w:r>
          </w:p>
        </w:tc>
        <w:tc>
          <w:tcPr>
            <w:tcW w:w="430" w:type="pct"/>
            <w:noWrap/>
            <w:vAlign w:val="center"/>
            <w:hideMark/>
          </w:tcPr>
          <w:p w14:paraId="085EB66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95.31</w:t>
            </w:r>
          </w:p>
        </w:tc>
        <w:tc>
          <w:tcPr>
            <w:tcW w:w="330" w:type="pct"/>
            <w:noWrap/>
            <w:vAlign w:val="center"/>
            <w:hideMark/>
          </w:tcPr>
          <w:p w14:paraId="3488D8E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7E7E01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4A8D5D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146" w:type="pct"/>
            <w:noWrap/>
            <w:vAlign w:val="center"/>
            <w:hideMark/>
          </w:tcPr>
          <w:p w14:paraId="2C2013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65986F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2407BA5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783E64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7A253F3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179</w:t>
            </w:r>
          </w:p>
        </w:tc>
        <w:tc>
          <w:tcPr>
            <w:tcW w:w="445" w:type="pct"/>
            <w:noWrap/>
            <w:vAlign w:val="center"/>
            <w:hideMark/>
          </w:tcPr>
          <w:p w14:paraId="01F7785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98.55</w:t>
            </w:r>
          </w:p>
        </w:tc>
        <w:tc>
          <w:tcPr>
            <w:tcW w:w="430" w:type="pct"/>
            <w:noWrap/>
            <w:vAlign w:val="center"/>
            <w:hideMark/>
          </w:tcPr>
          <w:p w14:paraId="0DCFE37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93.77</w:t>
            </w:r>
          </w:p>
        </w:tc>
        <w:tc>
          <w:tcPr>
            <w:tcW w:w="330" w:type="pct"/>
            <w:noWrap/>
            <w:vAlign w:val="center"/>
            <w:hideMark/>
          </w:tcPr>
          <w:p w14:paraId="7B571C5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3823A5C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58DD1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46" w:type="pct"/>
            <w:noWrap/>
            <w:vAlign w:val="center"/>
            <w:hideMark/>
          </w:tcPr>
          <w:p w14:paraId="5CBAD0E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5EC1DA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21-25</w:t>
            </w:r>
          </w:p>
        </w:tc>
        <w:tc>
          <w:tcPr>
            <w:tcW w:w="632" w:type="pct"/>
            <w:noWrap/>
            <w:vAlign w:val="center"/>
            <w:hideMark/>
          </w:tcPr>
          <w:p w14:paraId="4E3B83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C23ABC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5F8138F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45" w:type="pct"/>
            <w:noWrap/>
            <w:vAlign w:val="center"/>
            <w:hideMark/>
          </w:tcPr>
          <w:p w14:paraId="7B72855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99.46</w:t>
            </w:r>
          </w:p>
        </w:tc>
        <w:tc>
          <w:tcPr>
            <w:tcW w:w="430" w:type="pct"/>
            <w:noWrap/>
            <w:vAlign w:val="center"/>
            <w:hideMark/>
          </w:tcPr>
          <w:p w14:paraId="737223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97.78</w:t>
            </w:r>
          </w:p>
        </w:tc>
        <w:tc>
          <w:tcPr>
            <w:tcW w:w="330" w:type="pct"/>
            <w:noWrap/>
            <w:vAlign w:val="center"/>
            <w:hideMark/>
          </w:tcPr>
          <w:p w14:paraId="7CD787D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D412FCC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6605C8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146" w:type="pct"/>
            <w:noWrap/>
            <w:vAlign w:val="center"/>
            <w:hideMark/>
          </w:tcPr>
          <w:p w14:paraId="06F2FB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32A5C0E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BE6FC8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07724B8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HLH/EBV</w:t>
            </w:r>
          </w:p>
        </w:tc>
        <w:tc>
          <w:tcPr>
            <w:tcW w:w="389" w:type="pct"/>
            <w:noWrap/>
            <w:vAlign w:val="center"/>
            <w:hideMark/>
          </w:tcPr>
          <w:p w14:paraId="46C8C31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</w:t>
            </w:r>
          </w:p>
        </w:tc>
        <w:tc>
          <w:tcPr>
            <w:tcW w:w="445" w:type="pct"/>
            <w:noWrap/>
            <w:vAlign w:val="center"/>
            <w:hideMark/>
          </w:tcPr>
          <w:p w14:paraId="1EF096D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98.73</w:t>
            </w:r>
          </w:p>
        </w:tc>
        <w:tc>
          <w:tcPr>
            <w:tcW w:w="430" w:type="pct"/>
            <w:noWrap/>
            <w:vAlign w:val="center"/>
            <w:hideMark/>
          </w:tcPr>
          <w:p w14:paraId="0ED819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92.71</w:t>
            </w:r>
          </w:p>
        </w:tc>
        <w:tc>
          <w:tcPr>
            <w:tcW w:w="330" w:type="pct"/>
            <w:noWrap/>
            <w:vAlign w:val="center"/>
            <w:hideMark/>
          </w:tcPr>
          <w:p w14:paraId="13465BE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0457508B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8D36E6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146" w:type="pct"/>
            <w:noWrap/>
            <w:vAlign w:val="center"/>
            <w:hideMark/>
          </w:tcPr>
          <w:p w14:paraId="023EBE8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C2036D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3AE4518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6418E28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29B7A5F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</w:t>
            </w:r>
          </w:p>
        </w:tc>
        <w:tc>
          <w:tcPr>
            <w:tcW w:w="445" w:type="pct"/>
            <w:noWrap/>
            <w:vAlign w:val="center"/>
            <w:hideMark/>
          </w:tcPr>
          <w:p w14:paraId="0565F84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98.34</w:t>
            </w:r>
          </w:p>
        </w:tc>
        <w:tc>
          <w:tcPr>
            <w:tcW w:w="430" w:type="pct"/>
            <w:noWrap/>
            <w:vAlign w:val="center"/>
            <w:hideMark/>
          </w:tcPr>
          <w:p w14:paraId="33F27A9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88.22</w:t>
            </w:r>
          </w:p>
        </w:tc>
        <w:tc>
          <w:tcPr>
            <w:tcW w:w="330" w:type="pct"/>
            <w:noWrap/>
            <w:vAlign w:val="center"/>
            <w:hideMark/>
          </w:tcPr>
          <w:p w14:paraId="785588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7E3E4A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4B99E9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146" w:type="pct"/>
            <w:noWrap/>
            <w:vAlign w:val="center"/>
            <w:hideMark/>
          </w:tcPr>
          <w:p w14:paraId="0004F1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8BB1A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CFE4D5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2E8A6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HLH/EBV</w:t>
            </w:r>
          </w:p>
        </w:tc>
        <w:tc>
          <w:tcPr>
            <w:tcW w:w="389" w:type="pct"/>
            <w:noWrap/>
            <w:vAlign w:val="center"/>
            <w:hideMark/>
          </w:tcPr>
          <w:p w14:paraId="12414A5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</w:t>
            </w:r>
          </w:p>
        </w:tc>
        <w:tc>
          <w:tcPr>
            <w:tcW w:w="445" w:type="pct"/>
            <w:noWrap/>
            <w:vAlign w:val="center"/>
            <w:hideMark/>
          </w:tcPr>
          <w:p w14:paraId="6DCEC2E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99.51</w:t>
            </w:r>
          </w:p>
        </w:tc>
        <w:tc>
          <w:tcPr>
            <w:tcW w:w="430" w:type="pct"/>
            <w:noWrap/>
            <w:vAlign w:val="center"/>
            <w:hideMark/>
          </w:tcPr>
          <w:p w14:paraId="3018E29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97.3</w:t>
            </w:r>
          </w:p>
        </w:tc>
        <w:tc>
          <w:tcPr>
            <w:tcW w:w="330" w:type="pct"/>
            <w:noWrap/>
            <w:vAlign w:val="center"/>
            <w:hideMark/>
          </w:tcPr>
          <w:p w14:paraId="45B9119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43C8A643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CC7D9F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146" w:type="pct"/>
            <w:noWrap/>
            <w:vAlign w:val="center"/>
            <w:hideMark/>
          </w:tcPr>
          <w:p w14:paraId="0A01F03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76A124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0B4BF78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C639F5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14E4369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247</w:t>
            </w:r>
          </w:p>
        </w:tc>
        <w:tc>
          <w:tcPr>
            <w:tcW w:w="445" w:type="pct"/>
            <w:noWrap/>
            <w:vAlign w:val="center"/>
            <w:hideMark/>
          </w:tcPr>
          <w:p w14:paraId="120E965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98.9</w:t>
            </w:r>
          </w:p>
        </w:tc>
        <w:tc>
          <w:tcPr>
            <w:tcW w:w="430" w:type="pct"/>
            <w:noWrap/>
            <w:vAlign w:val="center"/>
            <w:hideMark/>
          </w:tcPr>
          <w:p w14:paraId="54A9975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95.47</w:t>
            </w:r>
          </w:p>
        </w:tc>
        <w:tc>
          <w:tcPr>
            <w:tcW w:w="330" w:type="pct"/>
            <w:noWrap/>
            <w:vAlign w:val="center"/>
            <w:hideMark/>
          </w:tcPr>
          <w:p w14:paraId="0920A0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5608681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039F3F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146" w:type="pct"/>
            <w:noWrap/>
            <w:vAlign w:val="center"/>
            <w:hideMark/>
          </w:tcPr>
          <w:p w14:paraId="0F65C89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4ECD04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31-35</w:t>
            </w:r>
          </w:p>
        </w:tc>
        <w:tc>
          <w:tcPr>
            <w:tcW w:w="632" w:type="pct"/>
            <w:noWrap/>
            <w:vAlign w:val="center"/>
            <w:hideMark/>
          </w:tcPr>
          <w:p w14:paraId="2A40CBC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2D794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735B485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45" w:type="pct"/>
            <w:noWrap/>
            <w:vAlign w:val="center"/>
            <w:hideMark/>
          </w:tcPr>
          <w:p w14:paraId="0FF46B2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99.27</w:t>
            </w:r>
          </w:p>
        </w:tc>
        <w:tc>
          <w:tcPr>
            <w:tcW w:w="430" w:type="pct"/>
            <w:noWrap/>
            <w:vAlign w:val="center"/>
            <w:hideMark/>
          </w:tcPr>
          <w:p w14:paraId="2EBFC71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98.79</w:t>
            </w:r>
          </w:p>
        </w:tc>
        <w:tc>
          <w:tcPr>
            <w:tcW w:w="330" w:type="pct"/>
            <w:noWrap/>
            <w:vAlign w:val="center"/>
            <w:hideMark/>
          </w:tcPr>
          <w:p w14:paraId="0E462E0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4949DF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314D30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146" w:type="pct"/>
            <w:noWrap/>
            <w:vAlign w:val="center"/>
            <w:hideMark/>
          </w:tcPr>
          <w:p w14:paraId="60F0E7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14F75E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70E9C0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529C630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5490C0D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45" w:type="pct"/>
            <w:noWrap/>
            <w:vAlign w:val="center"/>
            <w:hideMark/>
          </w:tcPr>
          <w:p w14:paraId="5043C1A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99.53</w:t>
            </w:r>
          </w:p>
        </w:tc>
        <w:tc>
          <w:tcPr>
            <w:tcW w:w="430" w:type="pct"/>
            <w:noWrap/>
            <w:vAlign w:val="center"/>
            <w:hideMark/>
          </w:tcPr>
          <w:p w14:paraId="526884D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97.71</w:t>
            </w:r>
          </w:p>
        </w:tc>
        <w:tc>
          <w:tcPr>
            <w:tcW w:w="330" w:type="pct"/>
            <w:noWrap/>
            <w:vAlign w:val="center"/>
            <w:hideMark/>
          </w:tcPr>
          <w:p w14:paraId="0EBE46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4691203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447D58A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146" w:type="pct"/>
            <w:noWrap/>
            <w:vAlign w:val="center"/>
            <w:hideMark/>
          </w:tcPr>
          <w:p w14:paraId="17C01BC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3FF556F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216F14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053290E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7FECACA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445" w:type="pct"/>
            <w:noWrap/>
            <w:vAlign w:val="center"/>
            <w:hideMark/>
          </w:tcPr>
          <w:p w14:paraId="35A957B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</w:t>
            </w:r>
          </w:p>
        </w:tc>
        <w:tc>
          <w:tcPr>
            <w:tcW w:w="430" w:type="pct"/>
            <w:noWrap/>
            <w:vAlign w:val="center"/>
            <w:hideMark/>
          </w:tcPr>
          <w:p w14:paraId="3C97E7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97.09</w:t>
            </w:r>
          </w:p>
        </w:tc>
        <w:tc>
          <w:tcPr>
            <w:tcW w:w="330" w:type="pct"/>
            <w:noWrap/>
            <w:vAlign w:val="center"/>
            <w:hideMark/>
          </w:tcPr>
          <w:p w14:paraId="2A9014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66471A6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DE4F71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146" w:type="pct"/>
            <w:noWrap/>
            <w:vAlign w:val="center"/>
            <w:hideMark/>
          </w:tcPr>
          <w:p w14:paraId="53E762A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EC076E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21-25</w:t>
            </w:r>
          </w:p>
        </w:tc>
        <w:tc>
          <w:tcPr>
            <w:tcW w:w="632" w:type="pct"/>
            <w:noWrap/>
            <w:vAlign w:val="center"/>
            <w:hideMark/>
          </w:tcPr>
          <w:p w14:paraId="689EA51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930DC5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5281E62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</w:t>
            </w:r>
          </w:p>
        </w:tc>
        <w:tc>
          <w:tcPr>
            <w:tcW w:w="445" w:type="pct"/>
            <w:noWrap/>
            <w:vAlign w:val="center"/>
            <w:hideMark/>
          </w:tcPr>
          <w:p w14:paraId="5C6712E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99.35</w:t>
            </w:r>
          </w:p>
        </w:tc>
        <w:tc>
          <w:tcPr>
            <w:tcW w:w="430" w:type="pct"/>
            <w:noWrap/>
            <w:vAlign w:val="center"/>
            <w:hideMark/>
          </w:tcPr>
          <w:p w14:paraId="794CEC4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99.21</w:t>
            </w:r>
          </w:p>
        </w:tc>
        <w:tc>
          <w:tcPr>
            <w:tcW w:w="330" w:type="pct"/>
            <w:noWrap/>
            <w:vAlign w:val="center"/>
            <w:hideMark/>
          </w:tcPr>
          <w:p w14:paraId="1710464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358B049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668CA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146" w:type="pct"/>
            <w:noWrap/>
            <w:vAlign w:val="center"/>
            <w:hideMark/>
          </w:tcPr>
          <w:p w14:paraId="6D1CC31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03745BA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31-35</w:t>
            </w:r>
          </w:p>
        </w:tc>
        <w:tc>
          <w:tcPr>
            <w:tcW w:w="632" w:type="pct"/>
            <w:noWrap/>
            <w:vAlign w:val="center"/>
            <w:hideMark/>
          </w:tcPr>
          <w:p w14:paraId="21ED3F3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59F964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Congenital defect of phagocyte, neutropenia</w:t>
            </w:r>
          </w:p>
        </w:tc>
        <w:tc>
          <w:tcPr>
            <w:tcW w:w="389" w:type="pct"/>
            <w:noWrap/>
            <w:vAlign w:val="center"/>
            <w:hideMark/>
          </w:tcPr>
          <w:p w14:paraId="7655AF9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</w:t>
            </w:r>
          </w:p>
        </w:tc>
        <w:tc>
          <w:tcPr>
            <w:tcW w:w="445" w:type="pct"/>
            <w:noWrap/>
            <w:vAlign w:val="center"/>
            <w:hideMark/>
          </w:tcPr>
          <w:p w14:paraId="503ED0E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99.71</w:t>
            </w:r>
          </w:p>
        </w:tc>
        <w:tc>
          <w:tcPr>
            <w:tcW w:w="430" w:type="pct"/>
            <w:noWrap/>
            <w:vAlign w:val="center"/>
            <w:hideMark/>
          </w:tcPr>
          <w:p w14:paraId="14E0467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97.99</w:t>
            </w:r>
          </w:p>
        </w:tc>
        <w:tc>
          <w:tcPr>
            <w:tcW w:w="330" w:type="pct"/>
            <w:noWrap/>
            <w:vAlign w:val="center"/>
            <w:hideMark/>
          </w:tcPr>
          <w:p w14:paraId="7AFB3CC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95C1C44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4C6FA75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146" w:type="pct"/>
            <w:noWrap/>
            <w:vAlign w:val="center"/>
            <w:hideMark/>
          </w:tcPr>
          <w:p w14:paraId="72730DF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42EABAE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42102B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0173A7F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4CFF13D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445" w:type="pct"/>
            <w:noWrap/>
            <w:vAlign w:val="center"/>
            <w:hideMark/>
          </w:tcPr>
          <w:p w14:paraId="70A8A43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99.41</w:t>
            </w:r>
          </w:p>
        </w:tc>
        <w:tc>
          <w:tcPr>
            <w:tcW w:w="430" w:type="pct"/>
            <w:noWrap/>
            <w:vAlign w:val="center"/>
            <w:hideMark/>
          </w:tcPr>
          <w:p w14:paraId="10B02B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96.82</w:t>
            </w:r>
          </w:p>
        </w:tc>
        <w:tc>
          <w:tcPr>
            <w:tcW w:w="330" w:type="pct"/>
            <w:noWrap/>
            <w:vAlign w:val="center"/>
            <w:hideMark/>
          </w:tcPr>
          <w:p w14:paraId="517AA6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963A150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0DB55AF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146" w:type="pct"/>
            <w:noWrap/>
            <w:vAlign w:val="center"/>
            <w:hideMark/>
          </w:tcPr>
          <w:p w14:paraId="016F45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24C305E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8C526D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6E70AC0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 in intrinsic and innate immunity, MSMD and viral infection</w:t>
            </w:r>
          </w:p>
        </w:tc>
        <w:tc>
          <w:tcPr>
            <w:tcW w:w="389" w:type="pct"/>
            <w:noWrap/>
            <w:vAlign w:val="center"/>
            <w:hideMark/>
          </w:tcPr>
          <w:p w14:paraId="7383C86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45" w:type="pct"/>
            <w:noWrap/>
            <w:vAlign w:val="center"/>
            <w:hideMark/>
          </w:tcPr>
          <w:p w14:paraId="21AC050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99.52</w:t>
            </w:r>
          </w:p>
        </w:tc>
        <w:tc>
          <w:tcPr>
            <w:tcW w:w="430" w:type="pct"/>
            <w:noWrap/>
            <w:vAlign w:val="center"/>
            <w:hideMark/>
          </w:tcPr>
          <w:p w14:paraId="5F4A209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</w:t>
            </w:r>
          </w:p>
        </w:tc>
        <w:tc>
          <w:tcPr>
            <w:tcW w:w="330" w:type="pct"/>
            <w:noWrap/>
            <w:vAlign w:val="center"/>
            <w:hideMark/>
          </w:tcPr>
          <w:p w14:paraId="39D0C6B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6DAC0A0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E303D3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146" w:type="pct"/>
            <w:noWrap/>
            <w:vAlign w:val="center"/>
            <w:hideMark/>
          </w:tcPr>
          <w:p w14:paraId="3BA89DC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4EB9A3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42BD69A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78BD67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CID, syndromal</w:t>
            </w:r>
          </w:p>
        </w:tc>
        <w:tc>
          <w:tcPr>
            <w:tcW w:w="389" w:type="pct"/>
            <w:noWrap/>
            <w:vAlign w:val="center"/>
            <w:hideMark/>
          </w:tcPr>
          <w:p w14:paraId="4AB015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445" w:type="pct"/>
            <w:noWrap/>
            <w:vAlign w:val="center"/>
            <w:hideMark/>
          </w:tcPr>
          <w:p w14:paraId="602A7B1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99.51</w:t>
            </w:r>
          </w:p>
        </w:tc>
        <w:tc>
          <w:tcPr>
            <w:tcW w:w="430" w:type="pct"/>
            <w:noWrap/>
            <w:vAlign w:val="center"/>
            <w:hideMark/>
          </w:tcPr>
          <w:p w14:paraId="58C08C8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97.52</w:t>
            </w:r>
          </w:p>
        </w:tc>
        <w:tc>
          <w:tcPr>
            <w:tcW w:w="330" w:type="pct"/>
            <w:noWrap/>
            <w:vAlign w:val="center"/>
            <w:hideMark/>
          </w:tcPr>
          <w:p w14:paraId="6DDBDDD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9651B6D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311C781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146" w:type="pct"/>
            <w:noWrap/>
            <w:vAlign w:val="center"/>
            <w:hideMark/>
          </w:tcPr>
          <w:p w14:paraId="2C37EC8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787935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5D058BF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8D8871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65C31B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445" w:type="pct"/>
            <w:noWrap/>
            <w:vAlign w:val="center"/>
            <w:hideMark/>
          </w:tcPr>
          <w:p w14:paraId="0901F1E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99.62</w:t>
            </w:r>
          </w:p>
        </w:tc>
        <w:tc>
          <w:tcPr>
            <w:tcW w:w="430" w:type="pct"/>
            <w:noWrap/>
            <w:vAlign w:val="center"/>
            <w:hideMark/>
          </w:tcPr>
          <w:p w14:paraId="2AAA424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96.94</w:t>
            </w:r>
          </w:p>
        </w:tc>
        <w:tc>
          <w:tcPr>
            <w:tcW w:w="330" w:type="pct"/>
            <w:noWrap/>
            <w:vAlign w:val="center"/>
            <w:hideMark/>
          </w:tcPr>
          <w:p w14:paraId="60BD4D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AF9B134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6DA19D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146" w:type="pct"/>
            <w:noWrap/>
            <w:vAlign w:val="center"/>
            <w:hideMark/>
          </w:tcPr>
          <w:p w14:paraId="481EF10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61166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6-10</w:t>
            </w:r>
          </w:p>
        </w:tc>
        <w:tc>
          <w:tcPr>
            <w:tcW w:w="632" w:type="pct"/>
            <w:noWrap/>
            <w:vAlign w:val="center"/>
            <w:hideMark/>
          </w:tcPr>
          <w:p w14:paraId="44A15E0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DA0012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7E5A6A7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445" w:type="pct"/>
            <w:noWrap/>
            <w:vAlign w:val="center"/>
            <w:hideMark/>
          </w:tcPr>
          <w:p w14:paraId="6DB299B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99.33</w:t>
            </w:r>
          </w:p>
        </w:tc>
        <w:tc>
          <w:tcPr>
            <w:tcW w:w="430" w:type="pct"/>
            <w:noWrap/>
            <w:vAlign w:val="center"/>
            <w:hideMark/>
          </w:tcPr>
          <w:p w14:paraId="77BFD68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99.16</w:t>
            </w:r>
          </w:p>
        </w:tc>
        <w:tc>
          <w:tcPr>
            <w:tcW w:w="330" w:type="pct"/>
            <w:noWrap/>
            <w:vAlign w:val="center"/>
            <w:hideMark/>
          </w:tcPr>
          <w:p w14:paraId="1595B2D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830060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480FD0F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</w:t>
            </w:r>
          </w:p>
        </w:tc>
        <w:tc>
          <w:tcPr>
            <w:tcW w:w="146" w:type="pct"/>
            <w:noWrap/>
            <w:vAlign w:val="center"/>
            <w:hideMark/>
          </w:tcPr>
          <w:p w14:paraId="21D13D1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322A57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133323A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2BEB413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SCID</w:t>
            </w:r>
          </w:p>
        </w:tc>
        <w:tc>
          <w:tcPr>
            <w:tcW w:w="389" w:type="pct"/>
            <w:noWrap/>
            <w:vAlign w:val="center"/>
            <w:hideMark/>
          </w:tcPr>
          <w:p w14:paraId="7B30BCE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151</w:t>
            </w:r>
          </w:p>
        </w:tc>
        <w:tc>
          <w:tcPr>
            <w:tcW w:w="445" w:type="pct"/>
            <w:noWrap/>
            <w:vAlign w:val="center"/>
            <w:hideMark/>
          </w:tcPr>
          <w:p w14:paraId="17CAF9E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</w:t>
            </w:r>
          </w:p>
        </w:tc>
        <w:tc>
          <w:tcPr>
            <w:tcW w:w="430" w:type="pct"/>
            <w:noWrap/>
            <w:vAlign w:val="center"/>
            <w:hideMark/>
          </w:tcPr>
          <w:p w14:paraId="60E1D7A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98.96</w:t>
            </w:r>
          </w:p>
        </w:tc>
        <w:tc>
          <w:tcPr>
            <w:tcW w:w="330" w:type="pct"/>
            <w:noWrap/>
            <w:vAlign w:val="center"/>
            <w:hideMark/>
          </w:tcPr>
          <w:p w14:paraId="531A049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37E64EBE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5564123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</w:t>
            </w:r>
          </w:p>
        </w:tc>
        <w:tc>
          <w:tcPr>
            <w:tcW w:w="146" w:type="pct"/>
            <w:noWrap/>
            <w:vAlign w:val="center"/>
            <w:hideMark/>
          </w:tcPr>
          <w:p w14:paraId="7B1B690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6598E8F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362F1BA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South Asia</w:t>
            </w:r>
          </w:p>
        </w:tc>
        <w:tc>
          <w:tcPr>
            <w:tcW w:w="2044" w:type="pct"/>
            <w:vAlign w:val="center"/>
            <w:hideMark/>
          </w:tcPr>
          <w:p w14:paraId="4843FB0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Bone marrow failure</w:t>
            </w:r>
          </w:p>
        </w:tc>
        <w:tc>
          <w:tcPr>
            <w:tcW w:w="389" w:type="pct"/>
            <w:noWrap/>
            <w:vAlign w:val="center"/>
            <w:hideMark/>
          </w:tcPr>
          <w:p w14:paraId="7301377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</w:t>
            </w:r>
          </w:p>
        </w:tc>
        <w:tc>
          <w:tcPr>
            <w:tcW w:w="445" w:type="pct"/>
            <w:noWrap/>
            <w:vAlign w:val="center"/>
            <w:hideMark/>
          </w:tcPr>
          <w:p w14:paraId="10B8E1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99.34</w:t>
            </w:r>
          </w:p>
        </w:tc>
        <w:tc>
          <w:tcPr>
            <w:tcW w:w="430" w:type="pct"/>
            <w:noWrap/>
            <w:vAlign w:val="center"/>
            <w:hideMark/>
          </w:tcPr>
          <w:p w14:paraId="1FA980A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99.17</w:t>
            </w:r>
          </w:p>
        </w:tc>
        <w:tc>
          <w:tcPr>
            <w:tcW w:w="330" w:type="pct"/>
            <w:noWrap/>
            <w:vAlign w:val="center"/>
            <w:hideMark/>
          </w:tcPr>
          <w:p w14:paraId="44BA3DE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5A400DE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96797D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117</w:t>
            </w:r>
          </w:p>
        </w:tc>
        <w:tc>
          <w:tcPr>
            <w:tcW w:w="146" w:type="pct"/>
            <w:noWrap/>
            <w:vAlign w:val="center"/>
            <w:hideMark/>
          </w:tcPr>
          <w:p w14:paraId="3639755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5556663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E9C11E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4671D5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Congenital defect of phagocyte, neutropenia</w:t>
            </w:r>
          </w:p>
        </w:tc>
        <w:tc>
          <w:tcPr>
            <w:tcW w:w="389" w:type="pct"/>
            <w:noWrap/>
            <w:vAlign w:val="center"/>
            <w:hideMark/>
          </w:tcPr>
          <w:p w14:paraId="32DE41D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445" w:type="pct"/>
            <w:noWrap/>
            <w:vAlign w:val="center"/>
            <w:hideMark/>
          </w:tcPr>
          <w:p w14:paraId="1390B2D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99.7</w:t>
            </w:r>
          </w:p>
        </w:tc>
        <w:tc>
          <w:tcPr>
            <w:tcW w:w="430" w:type="pct"/>
            <w:noWrap/>
            <w:vAlign w:val="center"/>
            <w:hideMark/>
          </w:tcPr>
          <w:p w14:paraId="3129C4D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97.93</w:t>
            </w:r>
          </w:p>
        </w:tc>
        <w:tc>
          <w:tcPr>
            <w:tcW w:w="330" w:type="pct"/>
            <w:noWrap/>
            <w:vAlign w:val="center"/>
            <w:hideMark/>
          </w:tcPr>
          <w:p w14:paraId="2A72153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72C8F503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2FC23F7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146" w:type="pct"/>
            <w:noWrap/>
            <w:vAlign w:val="center"/>
            <w:hideMark/>
          </w:tcPr>
          <w:p w14:paraId="4A093A4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5F0CA5C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0340BF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65F1F84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Immune dysregulation, autoimmunity and others</w:t>
            </w:r>
          </w:p>
        </w:tc>
        <w:tc>
          <w:tcPr>
            <w:tcW w:w="389" w:type="pct"/>
            <w:noWrap/>
            <w:vAlign w:val="center"/>
            <w:hideMark/>
          </w:tcPr>
          <w:p w14:paraId="0ECFD0F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</w:t>
            </w:r>
          </w:p>
        </w:tc>
        <w:tc>
          <w:tcPr>
            <w:tcW w:w="445" w:type="pct"/>
            <w:noWrap/>
            <w:vAlign w:val="center"/>
            <w:hideMark/>
          </w:tcPr>
          <w:p w14:paraId="558F305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99.11</w:t>
            </w:r>
          </w:p>
        </w:tc>
        <w:tc>
          <w:tcPr>
            <w:tcW w:w="430" w:type="pct"/>
            <w:noWrap/>
            <w:vAlign w:val="center"/>
            <w:hideMark/>
          </w:tcPr>
          <w:p w14:paraId="713DAF46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98.82</w:t>
            </w:r>
          </w:p>
        </w:tc>
        <w:tc>
          <w:tcPr>
            <w:tcW w:w="330" w:type="pct"/>
            <w:noWrap/>
            <w:vAlign w:val="center"/>
            <w:hideMark/>
          </w:tcPr>
          <w:p w14:paraId="667A097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51AE18A7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226C607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119</w:t>
            </w:r>
          </w:p>
        </w:tc>
        <w:tc>
          <w:tcPr>
            <w:tcW w:w="146" w:type="pct"/>
            <w:noWrap/>
            <w:vAlign w:val="center"/>
            <w:hideMark/>
          </w:tcPr>
          <w:p w14:paraId="32BC755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02EE5D7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0D84E7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EA31C8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128B35F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445" w:type="pct"/>
            <w:noWrap/>
            <w:vAlign w:val="center"/>
            <w:hideMark/>
          </w:tcPr>
          <w:p w14:paraId="01A268C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99.57</w:t>
            </w:r>
          </w:p>
        </w:tc>
        <w:tc>
          <w:tcPr>
            <w:tcW w:w="430" w:type="pct"/>
            <w:noWrap/>
            <w:vAlign w:val="center"/>
            <w:hideMark/>
          </w:tcPr>
          <w:p w14:paraId="4E9958A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97.98</w:t>
            </w:r>
          </w:p>
        </w:tc>
        <w:tc>
          <w:tcPr>
            <w:tcW w:w="330" w:type="pct"/>
            <w:noWrap/>
            <w:vAlign w:val="center"/>
            <w:hideMark/>
          </w:tcPr>
          <w:p w14:paraId="6BEBD74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84C40CA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1EF4AD7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46" w:type="pct"/>
            <w:noWrap/>
            <w:vAlign w:val="center"/>
            <w:hideMark/>
          </w:tcPr>
          <w:p w14:paraId="2BB060B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287A165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11-15</w:t>
            </w:r>
          </w:p>
        </w:tc>
        <w:tc>
          <w:tcPr>
            <w:tcW w:w="632" w:type="pct"/>
            <w:noWrap/>
            <w:vAlign w:val="center"/>
            <w:hideMark/>
          </w:tcPr>
          <w:p w14:paraId="6EB77EE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108CAE2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Congenital defect of phagocyte, functional defects</w:t>
            </w:r>
          </w:p>
        </w:tc>
        <w:tc>
          <w:tcPr>
            <w:tcW w:w="389" w:type="pct"/>
            <w:noWrap/>
            <w:vAlign w:val="center"/>
            <w:hideMark/>
          </w:tcPr>
          <w:p w14:paraId="0001CB3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167</w:t>
            </w:r>
          </w:p>
        </w:tc>
        <w:tc>
          <w:tcPr>
            <w:tcW w:w="445" w:type="pct"/>
            <w:noWrap/>
            <w:vAlign w:val="center"/>
            <w:hideMark/>
          </w:tcPr>
          <w:p w14:paraId="5FDE980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99.37</w:t>
            </w:r>
          </w:p>
        </w:tc>
        <w:tc>
          <w:tcPr>
            <w:tcW w:w="430" w:type="pct"/>
            <w:noWrap/>
            <w:vAlign w:val="center"/>
            <w:hideMark/>
          </w:tcPr>
          <w:p w14:paraId="797C5A6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99.23</w:t>
            </w:r>
          </w:p>
        </w:tc>
        <w:tc>
          <w:tcPr>
            <w:tcW w:w="330" w:type="pct"/>
            <w:noWrap/>
            <w:vAlign w:val="center"/>
            <w:hideMark/>
          </w:tcPr>
          <w:p w14:paraId="32A613A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1E74A706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105E406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</w:t>
            </w:r>
          </w:p>
        </w:tc>
        <w:tc>
          <w:tcPr>
            <w:tcW w:w="146" w:type="pct"/>
            <w:noWrap/>
            <w:vAlign w:val="center"/>
            <w:hideMark/>
          </w:tcPr>
          <w:p w14:paraId="0ADA748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341" w:type="pct"/>
            <w:noWrap/>
            <w:vAlign w:val="center"/>
            <w:hideMark/>
          </w:tcPr>
          <w:p w14:paraId="79B5649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3EDFDC6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Middle East</w:t>
            </w:r>
          </w:p>
        </w:tc>
        <w:tc>
          <w:tcPr>
            <w:tcW w:w="2044" w:type="pct"/>
            <w:vAlign w:val="center"/>
            <w:hideMark/>
          </w:tcPr>
          <w:p w14:paraId="2D1636A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Defects in intrinsic and innate immunity</w:t>
            </w:r>
          </w:p>
        </w:tc>
        <w:tc>
          <w:tcPr>
            <w:tcW w:w="389" w:type="pct"/>
            <w:noWrap/>
            <w:vAlign w:val="center"/>
            <w:hideMark/>
          </w:tcPr>
          <w:p w14:paraId="483B6E1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445" w:type="pct"/>
            <w:noWrap/>
            <w:vAlign w:val="center"/>
            <w:hideMark/>
          </w:tcPr>
          <w:p w14:paraId="2AFB8F3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99.49</w:t>
            </w:r>
          </w:p>
        </w:tc>
        <w:tc>
          <w:tcPr>
            <w:tcW w:w="430" w:type="pct"/>
            <w:noWrap/>
            <w:vAlign w:val="center"/>
            <w:hideMark/>
          </w:tcPr>
          <w:p w14:paraId="0FB244E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97.05</w:t>
            </w:r>
          </w:p>
        </w:tc>
        <w:tc>
          <w:tcPr>
            <w:tcW w:w="330" w:type="pct"/>
            <w:noWrap/>
            <w:vAlign w:val="center"/>
            <w:hideMark/>
          </w:tcPr>
          <w:p w14:paraId="4509A7B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E71C62C" w14:textId="77777777" w:rsidTr="00315CEB">
        <w:trPr>
          <w:trHeight w:val="20"/>
        </w:trPr>
        <w:tc>
          <w:tcPr>
            <w:tcW w:w="243" w:type="pct"/>
            <w:noWrap/>
            <w:vAlign w:val="center"/>
            <w:hideMark/>
          </w:tcPr>
          <w:p w14:paraId="7C384ED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122</w:t>
            </w:r>
          </w:p>
        </w:tc>
        <w:tc>
          <w:tcPr>
            <w:tcW w:w="146" w:type="pct"/>
            <w:noWrap/>
            <w:vAlign w:val="center"/>
            <w:hideMark/>
          </w:tcPr>
          <w:p w14:paraId="1735A11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7F72BE0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FF22E3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38E331F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Suspected SCID (low TRECs)</w:t>
            </w:r>
          </w:p>
        </w:tc>
        <w:tc>
          <w:tcPr>
            <w:tcW w:w="389" w:type="pct"/>
            <w:noWrap/>
            <w:vAlign w:val="center"/>
            <w:hideMark/>
          </w:tcPr>
          <w:p w14:paraId="7F00D008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445" w:type="pct"/>
            <w:noWrap/>
            <w:vAlign w:val="center"/>
            <w:hideMark/>
          </w:tcPr>
          <w:p w14:paraId="5D39B40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99.36</w:t>
            </w:r>
          </w:p>
        </w:tc>
        <w:tc>
          <w:tcPr>
            <w:tcW w:w="430" w:type="pct"/>
            <w:noWrap/>
            <w:vAlign w:val="center"/>
            <w:hideMark/>
          </w:tcPr>
          <w:p w14:paraId="09BD14FE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99.16</w:t>
            </w:r>
          </w:p>
        </w:tc>
        <w:tc>
          <w:tcPr>
            <w:tcW w:w="330" w:type="pct"/>
            <w:noWrap/>
            <w:vAlign w:val="center"/>
            <w:hideMark/>
          </w:tcPr>
          <w:p w14:paraId="35DB059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293375FF" w14:textId="77777777" w:rsidTr="0031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  <w:hideMark/>
          </w:tcPr>
          <w:p w14:paraId="5DCC63C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</w:t>
            </w:r>
          </w:p>
        </w:tc>
        <w:tc>
          <w:tcPr>
            <w:tcW w:w="146" w:type="pct"/>
            <w:noWrap/>
            <w:vAlign w:val="center"/>
            <w:hideMark/>
          </w:tcPr>
          <w:p w14:paraId="051D4C79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341" w:type="pct"/>
            <w:noWrap/>
            <w:vAlign w:val="center"/>
            <w:hideMark/>
          </w:tcPr>
          <w:p w14:paraId="500B7CBF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0-5</w:t>
            </w:r>
          </w:p>
        </w:tc>
        <w:tc>
          <w:tcPr>
            <w:tcW w:w="632" w:type="pct"/>
            <w:noWrap/>
            <w:vAlign w:val="center"/>
            <w:hideMark/>
          </w:tcPr>
          <w:p w14:paraId="63BD8D7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Europe</w:t>
            </w:r>
          </w:p>
        </w:tc>
        <w:tc>
          <w:tcPr>
            <w:tcW w:w="2044" w:type="pct"/>
            <w:vAlign w:val="center"/>
            <w:hideMark/>
          </w:tcPr>
          <w:p w14:paraId="79E90583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Autoinflammatory disorder</w:t>
            </w:r>
          </w:p>
        </w:tc>
        <w:tc>
          <w:tcPr>
            <w:tcW w:w="389" w:type="pct"/>
            <w:noWrap/>
            <w:vAlign w:val="center"/>
            <w:hideMark/>
          </w:tcPr>
          <w:p w14:paraId="7B857962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445" w:type="pct"/>
            <w:noWrap/>
            <w:vAlign w:val="center"/>
            <w:hideMark/>
          </w:tcPr>
          <w:p w14:paraId="4A8E9C1D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99.61</w:t>
            </w:r>
          </w:p>
        </w:tc>
        <w:tc>
          <w:tcPr>
            <w:tcW w:w="430" w:type="pct"/>
            <w:noWrap/>
            <w:vAlign w:val="center"/>
            <w:hideMark/>
          </w:tcPr>
          <w:p w14:paraId="5C07D395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96.45</w:t>
            </w:r>
          </w:p>
        </w:tc>
        <w:tc>
          <w:tcPr>
            <w:tcW w:w="330" w:type="pct"/>
            <w:noWrap/>
            <w:vAlign w:val="center"/>
            <w:hideMark/>
          </w:tcPr>
          <w:p w14:paraId="334CED2C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</w:tr>
      <w:tr w:rsidR="0022025A" w:rsidRPr="009C32EE" w14:paraId="6012DCAC" w14:textId="77777777" w:rsidTr="00315C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43" w:type="pct"/>
            <w:noWrap/>
            <w:vAlign w:val="center"/>
          </w:tcPr>
          <w:p w14:paraId="3642764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6" w:type="pct"/>
            <w:noWrap/>
            <w:vAlign w:val="center"/>
          </w:tcPr>
          <w:p w14:paraId="2EC055F0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1" w:type="pct"/>
            <w:noWrap/>
            <w:vAlign w:val="center"/>
          </w:tcPr>
          <w:p w14:paraId="23ADB1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32" w:type="pct"/>
            <w:noWrap/>
            <w:vAlign w:val="center"/>
          </w:tcPr>
          <w:p w14:paraId="5979A961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44" w:type="pct"/>
            <w:vAlign w:val="center"/>
          </w:tcPr>
          <w:p w14:paraId="2B63C65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Average</w:t>
            </w:r>
          </w:p>
        </w:tc>
        <w:tc>
          <w:tcPr>
            <w:tcW w:w="389" w:type="pct"/>
            <w:noWrap/>
            <w:vAlign w:val="center"/>
          </w:tcPr>
          <w:p w14:paraId="2DBD5BEA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124.11</w:t>
            </w:r>
          </w:p>
        </w:tc>
        <w:tc>
          <w:tcPr>
            <w:tcW w:w="445" w:type="pct"/>
            <w:noWrap/>
            <w:vAlign w:val="center"/>
          </w:tcPr>
          <w:p w14:paraId="547BE517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99.23</w:t>
            </w:r>
          </w:p>
        </w:tc>
        <w:tc>
          <w:tcPr>
            <w:tcW w:w="430" w:type="pct"/>
            <w:noWrap/>
            <w:vAlign w:val="center"/>
          </w:tcPr>
          <w:p w14:paraId="30108F54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9C32E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96.18</w:t>
            </w:r>
          </w:p>
        </w:tc>
        <w:tc>
          <w:tcPr>
            <w:tcW w:w="330" w:type="pct"/>
            <w:noWrap/>
            <w:vAlign w:val="center"/>
          </w:tcPr>
          <w:p w14:paraId="0657598B" w14:textId="77777777" w:rsidR="0022025A" w:rsidRPr="009C32EE" w:rsidRDefault="0022025A" w:rsidP="00315CE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EA88EA5" w14:textId="18E72C58" w:rsidR="0022025A" w:rsidRPr="009C32EE" w:rsidRDefault="0022025A" w:rsidP="0022025A">
      <w:pPr>
        <w:tabs>
          <w:tab w:val="left" w:pos="6899"/>
        </w:tabs>
        <w:spacing w:before="240" w:line="48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9C32EE">
        <w:rPr>
          <w:rFonts w:ascii="Arial" w:hAnsi="Arial" w:cs="Arial"/>
          <w:sz w:val="20"/>
          <w:szCs w:val="20"/>
        </w:rPr>
        <w:lastRenderedPageBreak/>
        <w:t xml:space="preserve">Abbreviations: </w:t>
      </w:r>
      <w:r w:rsidRPr="009C32E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IUIS = </w:t>
      </w:r>
      <w:r w:rsidRPr="009C32EE">
        <w:rPr>
          <w:rFonts w:ascii="Arial" w:eastAsia="Times New Roman" w:hAnsi="Arial" w:cs="Arial"/>
          <w:color w:val="000000"/>
          <w:sz w:val="20"/>
          <w:szCs w:val="20"/>
        </w:rPr>
        <w:t>International Union of Immunological Societies; (S)CID = (severe) combined immunodeficiency; HLH = haemophagocytic lymphohistiocytosis; EBV = Epstein-Barr virus; MSMD = Mendelian susceptibility to mycobacterial disease;</w:t>
      </w:r>
      <w:r w:rsidRPr="009C32EE">
        <w:rPr>
          <w:rFonts w:ascii="Arial" w:eastAsia="Times New Roman" w:hAnsi="Arial" w:cs="Arial"/>
          <w:sz w:val="20"/>
          <w:szCs w:val="20"/>
        </w:rPr>
        <w:t xml:space="preserve"> TREC =</w:t>
      </w:r>
      <w:r w:rsidRPr="009C32EE">
        <w:rPr>
          <w:rFonts w:ascii="Arial" w:hAnsi="Arial" w:cs="Arial"/>
          <w:sz w:val="20"/>
          <w:szCs w:val="20"/>
        </w:rPr>
        <w:t xml:space="preserve"> </w:t>
      </w:r>
      <w:r w:rsidRPr="009C32EE">
        <w:rPr>
          <w:rFonts w:ascii="Arial" w:eastAsia="Times New Roman" w:hAnsi="Arial" w:cs="Arial"/>
          <w:sz w:val="20"/>
          <w:szCs w:val="20"/>
        </w:rPr>
        <w:t>T cell receptor excision circle.</w:t>
      </w:r>
    </w:p>
    <w:sectPr w:rsidR="0022025A" w:rsidRPr="009C32EE" w:rsidSect="00AB659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132"/>
    <w:multiLevelType w:val="hybridMultilevel"/>
    <w:tmpl w:val="E31687CE"/>
    <w:lvl w:ilvl="0" w:tplc="CC3EE8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63E"/>
    <w:multiLevelType w:val="multilevel"/>
    <w:tmpl w:val="46C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95BB4"/>
    <w:multiLevelType w:val="multilevel"/>
    <w:tmpl w:val="9C6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B2D56"/>
    <w:multiLevelType w:val="hybridMultilevel"/>
    <w:tmpl w:val="58285906"/>
    <w:lvl w:ilvl="0" w:tplc="D2C424D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4367B"/>
    <w:multiLevelType w:val="multilevel"/>
    <w:tmpl w:val="877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B48CC"/>
    <w:multiLevelType w:val="hybridMultilevel"/>
    <w:tmpl w:val="1BA63442"/>
    <w:lvl w:ilvl="0" w:tplc="D2D60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B7223"/>
    <w:multiLevelType w:val="multilevel"/>
    <w:tmpl w:val="EE1E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65A34"/>
    <w:multiLevelType w:val="hybridMultilevel"/>
    <w:tmpl w:val="E14257F2"/>
    <w:lvl w:ilvl="0" w:tplc="3078B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75AD"/>
    <w:multiLevelType w:val="multilevel"/>
    <w:tmpl w:val="A1B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44706"/>
    <w:multiLevelType w:val="hybridMultilevel"/>
    <w:tmpl w:val="11184566"/>
    <w:lvl w:ilvl="0" w:tplc="932EF17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15FE4"/>
    <w:multiLevelType w:val="hybridMultilevel"/>
    <w:tmpl w:val="150235C8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09059D4"/>
    <w:multiLevelType w:val="hybridMultilevel"/>
    <w:tmpl w:val="D11E05F4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3D36A9B"/>
    <w:multiLevelType w:val="hybridMultilevel"/>
    <w:tmpl w:val="657E13F6"/>
    <w:lvl w:ilvl="0" w:tplc="913C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119E4"/>
    <w:multiLevelType w:val="multilevel"/>
    <w:tmpl w:val="FB9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524AB"/>
    <w:multiLevelType w:val="hybridMultilevel"/>
    <w:tmpl w:val="CB287C52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33E7147"/>
    <w:multiLevelType w:val="hybridMultilevel"/>
    <w:tmpl w:val="C8B07F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18794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15"/>
  </w:num>
  <w:num w:numId="13">
    <w:abstractNumId w:val="3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5A"/>
    <w:rsid w:val="0022025A"/>
    <w:rsid w:val="006351C7"/>
    <w:rsid w:val="00731201"/>
    <w:rsid w:val="00A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EB7"/>
  <w15:chartTrackingRefBased/>
  <w15:docId w15:val="{9376D3E3-A4A8-41AD-9F47-82AA7ED0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025A"/>
    <w:rPr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0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2202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alweb">
    <w:name w:val="Normal (Web)"/>
    <w:basedOn w:val="Standaard"/>
    <w:uiPriority w:val="99"/>
    <w:unhideWhenUsed/>
    <w:rsid w:val="0022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0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025A"/>
    <w:rPr>
      <w:rFonts w:ascii="Segoe UI" w:hAnsi="Segoe UI" w:cs="Segoe UI"/>
      <w:sz w:val="18"/>
      <w:szCs w:val="18"/>
      <w:lang w:val="en-GB"/>
    </w:rPr>
  </w:style>
  <w:style w:type="paragraph" w:styleId="Lijstalinea">
    <w:name w:val="List Paragraph"/>
    <w:basedOn w:val="Standaard"/>
    <w:uiPriority w:val="34"/>
    <w:qFormat/>
    <w:rsid w:val="0022025A"/>
    <w:pPr>
      <w:ind w:left="720"/>
      <w:contextualSpacing/>
    </w:pPr>
  </w:style>
  <w:style w:type="character" w:customStyle="1" w:styleId="apple-tab-span">
    <w:name w:val="apple-tab-span"/>
    <w:basedOn w:val="Standaardalinea-lettertype"/>
    <w:rsid w:val="0022025A"/>
  </w:style>
  <w:style w:type="table" w:customStyle="1" w:styleId="Onopgemaaktetabel21">
    <w:name w:val="Onopgemaakte tabel 21"/>
    <w:basedOn w:val="Standaardtabel"/>
    <w:uiPriority w:val="42"/>
    <w:rsid w:val="0022025A"/>
    <w:pPr>
      <w:spacing w:after="0" w:line="240" w:lineRule="auto"/>
    </w:pPr>
    <w:rPr>
      <w:rFonts w:ascii="Calibri" w:hAnsi="Calibri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202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02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025A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2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25A"/>
    <w:rPr>
      <w:b/>
      <w:bCs/>
      <w:sz w:val="20"/>
      <w:szCs w:val="20"/>
      <w:lang w:val="en-GB"/>
    </w:rPr>
  </w:style>
  <w:style w:type="character" w:styleId="Nadruk">
    <w:name w:val="Emphasis"/>
    <w:basedOn w:val="Standaardalinea-lettertype"/>
    <w:uiPriority w:val="20"/>
    <w:qFormat/>
    <w:rsid w:val="0022025A"/>
    <w:rPr>
      <w:i/>
      <w:iCs/>
    </w:rPr>
  </w:style>
  <w:style w:type="paragraph" w:customStyle="1" w:styleId="EndNoteBibliographyTitle">
    <w:name w:val="EndNote Bibliography Title"/>
    <w:basedOn w:val="Standaard"/>
    <w:link w:val="EndNoteBibliographyTitleChar"/>
    <w:rsid w:val="0022025A"/>
    <w:pPr>
      <w:spacing w:after="0"/>
      <w:jc w:val="center"/>
    </w:pPr>
    <w:rPr>
      <w:rFonts w:ascii="Arial" w:hAnsi="Arial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22025A"/>
    <w:rPr>
      <w:rFonts w:ascii="Arial" w:hAnsi="Arial" w:cs="Arial"/>
      <w:noProof/>
      <w:sz w:val="20"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22025A"/>
    <w:pPr>
      <w:spacing w:line="240" w:lineRule="auto"/>
      <w:jc w:val="both"/>
    </w:pPr>
    <w:rPr>
      <w:rFonts w:ascii="Arial" w:hAnsi="Arial" w:cs="Arial"/>
      <w:noProof/>
      <w:sz w:val="20"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22025A"/>
    <w:rPr>
      <w:rFonts w:ascii="Arial" w:hAnsi="Arial" w:cs="Arial"/>
      <w:noProof/>
      <w:sz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22025A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025A"/>
    <w:rPr>
      <w:color w:val="605E5C"/>
      <w:shd w:val="clear" w:color="auto" w:fill="E1DFDD"/>
    </w:rPr>
  </w:style>
  <w:style w:type="table" w:customStyle="1" w:styleId="Rastertabel41">
    <w:name w:val="Rastertabel 41"/>
    <w:basedOn w:val="Standaardtabel"/>
    <w:uiPriority w:val="49"/>
    <w:rsid w:val="002202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22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25A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2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025A"/>
    <w:rPr>
      <w:lang w:val="en-GB"/>
    </w:rPr>
  </w:style>
  <w:style w:type="paragraph" w:styleId="Revisie">
    <w:name w:val="Revision"/>
    <w:hidden/>
    <w:uiPriority w:val="99"/>
    <w:semiHidden/>
    <w:rsid w:val="0022025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2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gelnummer">
    <w:name w:val="line number"/>
    <w:basedOn w:val="Standaardalinea-lettertype"/>
    <w:uiPriority w:val="99"/>
    <w:semiHidden/>
    <w:unhideWhenUsed/>
    <w:rsid w:val="0022025A"/>
  </w:style>
  <w:style w:type="character" w:styleId="GevolgdeHyperlink">
    <w:name w:val="FollowedHyperlink"/>
    <w:basedOn w:val="Standaardalinea-lettertype"/>
    <w:uiPriority w:val="99"/>
    <w:semiHidden/>
    <w:unhideWhenUsed/>
    <w:rsid w:val="0022025A"/>
    <w:rPr>
      <w:color w:val="954F72"/>
      <w:u w:val="single"/>
    </w:rPr>
  </w:style>
  <w:style w:type="paragraph" w:customStyle="1" w:styleId="msonormal0">
    <w:name w:val="msonormal"/>
    <w:basedOn w:val="Standaard"/>
    <w:rsid w:val="0022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Standaard"/>
    <w:rsid w:val="0022025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Standaard"/>
    <w:rsid w:val="0022025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8">
    <w:name w:val="xl68"/>
    <w:basedOn w:val="Standaard"/>
    <w:rsid w:val="0022025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numbering" w:customStyle="1" w:styleId="NoList1">
    <w:name w:val="No List1"/>
    <w:next w:val="Geenlijst"/>
    <w:uiPriority w:val="99"/>
    <w:semiHidden/>
    <w:unhideWhenUsed/>
    <w:rsid w:val="0022025A"/>
  </w:style>
  <w:style w:type="paragraph" w:customStyle="1" w:styleId="xl64">
    <w:name w:val="xl64"/>
    <w:basedOn w:val="Standaard"/>
    <w:rsid w:val="0022025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Standaard"/>
    <w:rsid w:val="0022025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numbering" w:customStyle="1" w:styleId="NoList2">
    <w:name w:val="No List2"/>
    <w:next w:val="Geenlijst"/>
    <w:uiPriority w:val="99"/>
    <w:semiHidden/>
    <w:unhideWhenUsed/>
    <w:rsid w:val="0022025A"/>
  </w:style>
  <w:style w:type="paragraph" w:customStyle="1" w:styleId="xl69">
    <w:name w:val="xl69"/>
    <w:basedOn w:val="Standaard"/>
    <w:rsid w:val="0022025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styleId="Plattetekst">
    <w:name w:val="Body Text"/>
    <w:basedOn w:val="Standaard"/>
    <w:link w:val="PlattetekstChar"/>
    <w:uiPriority w:val="1"/>
    <w:qFormat/>
    <w:rsid w:val="00220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2025A"/>
    <w:rPr>
      <w:rFonts w:ascii="Times New Roman" w:eastAsiaTheme="minorEastAsia" w:hAnsi="Times New Roman" w:cs="Times New Roman"/>
      <w:sz w:val="20"/>
      <w:szCs w:val="20"/>
      <w:lang w:val="en-US"/>
    </w:rPr>
  </w:style>
  <w:style w:type="table" w:styleId="Onopgemaaktetabel2">
    <w:name w:val="Plain Table 2"/>
    <w:basedOn w:val="Standaardtabel"/>
    <w:uiPriority w:val="42"/>
    <w:rsid w:val="0022025A"/>
    <w:pPr>
      <w:spacing w:after="0" w:line="240" w:lineRule="auto"/>
    </w:pPr>
    <w:rPr>
      <w:rFonts w:ascii="Calibri" w:hAnsi="Calibri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22025A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2202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1874</Words>
  <Characters>10310</Characters>
  <Application>Microsoft Office Word</Application>
  <DocSecurity>0</DocSecurity>
  <Lines>85</Lines>
  <Paragraphs>24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Made, Cas van der</dc:creator>
  <cp:keywords/>
  <dc:description/>
  <cp:lastModifiedBy>Made, Cas van der</cp:lastModifiedBy>
  <cp:revision>3</cp:revision>
  <dcterms:created xsi:type="dcterms:W3CDTF">2022-08-22T09:06:00Z</dcterms:created>
  <dcterms:modified xsi:type="dcterms:W3CDTF">2022-08-24T14:16:00Z</dcterms:modified>
</cp:coreProperties>
</file>