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2C37D63" w14:textId="77777777" w:rsidR="00F102CC" w:rsidRDefault="00A96F2F">
            <w:pPr>
              <w:rPr>
                <w:rFonts w:ascii="Noto Sans" w:eastAsia="Noto Sans" w:hAnsi="Noto Sans" w:cs="Noto Sans"/>
                <w:bCs/>
                <w:color w:val="434343"/>
                <w:sz w:val="18"/>
                <w:szCs w:val="18"/>
              </w:rPr>
            </w:pPr>
            <w:r>
              <w:rPr>
                <w:rFonts w:ascii="Noto Sans" w:eastAsia="Noto Sans" w:hAnsi="Noto Sans" w:cs="Noto Sans"/>
                <w:bCs/>
                <w:color w:val="434343"/>
                <w:sz w:val="18"/>
                <w:szCs w:val="18"/>
              </w:rPr>
              <w:t>All the code used for the analysis of the data can be found in a public repository on GitHub. This is stated in the “Code availability” section of the manuscript.</w:t>
            </w:r>
          </w:p>
          <w:p w14:paraId="60343CF1" w14:textId="77777777" w:rsidR="00CA7552" w:rsidRDefault="00CA7552">
            <w:pPr>
              <w:rPr>
                <w:rFonts w:ascii="Noto Sans" w:eastAsia="Noto Sans" w:hAnsi="Noto Sans" w:cs="Noto Sans"/>
                <w:bCs/>
                <w:color w:val="434343"/>
                <w:sz w:val="18"/>
                <w:szCs w:val="18"/>
              </w:rPr>
            </w:pPr>
          </w:p>
          <w:p w14:paraId="4EC3BCB7" w14:textId="647D83E0" w:rsidR="00CA7552" w:rsidRPr="003D5AF6" w:rsidRDefault="00A362AB" w:rsidP="00A362A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original data set was </w:t>
            </w:r>
            <w:r w:rsidR="00CA7552">
              <w:rPr>
                <w:rFonts w:ascii="Noto Sans" w:eastAsia="Noto Sans" w:hAnsi="Noto Sans" w:cs="Noto Sans"/>
                <w:bCs/>
                <w:color w:val="434343"/>
                <w:sz w:val="18"/>
                <w:szCs w:val="18"/>
              </w:rPr>
              <w:t xml:space="preserve">collected by Yaniv Assaf (Assaf, Y. et al., </w:t>
            </w:r>
            <w:proofErr w:type="gramStart"/>
            <w:r w:rsidR="00CA7552">
              <w:rPr>
                <w:rFonts w:ascii="Noto Sans" w:eastAsia="Noto Sans" w:hAnsi="Noto Sans" w:cs="Noto Sans"/>
                <w:bCs/>
                <w:color w:val="434343"/>
                <w:sz w:val="18"/>
                <w:szCs w:val="18"/>
              </w:rPr>
              <w:t>2020 ,</w:t>
            </w:r>
            <w:proofErr w:type="gramEnd"/>
            <w:r w:rsidR="00CA7552">
              <w:rPr>
                <w:rFonts w:ascii="Noto Sans" w:eastAsia="Noto Sans" w:hAnsi="Noto Sans" w:cs="Noto Sans"/>
                <w:bCs/>
                <w:color w:val="434343"/>
                <w:sz w:val="18"/>
                <w:szCs w:val="18"/>
              </w:rPr>
              <w:t xml:space="preserve"> </w:t>
            </w:r>
            <w:r w:rsidR="00CA7552" w:rsidRPr="00A96F2F">
              <w:rPr>
                <w:rFonts w:ascii="Noto Sans" w:eastAsia="Noto Sans" w:hAnsi="Noto Sans" w:cs="Noto Sans"/>
                <w:bCs/>
                <w:color w:val="434343"/>
                <w:sz w:val="18"/>
                <w:szCs w:val="18"/>
              </w:rPr>
              <w:t xml:space="preserve">Nat. </w:t>
            </w:r>
            <w:proofErr w:type="spellStart"/>
            <w:r w:rsidR="00CA7552" w:rsidRPr="00A96F2F">
              <w:rPr>
                <w:rFonts w:ascii="Noto Sans" w:eastAsia="Noto Sans" w:hAnsi="Noto Sans" w:cs="Noto Sans"/>
                <w:bCs/>
                <w:color w:val="434343"/>
                <w:sz w:val="18"/>
                <w:szCs w:val="18"/>
              </w:rPr>
              <w:t>Neurosci</w:t>
            </w:r>
            <w:proofErr w:type="spellEnd"/>
            <w:r w:rsidR="00CA7552" w:rsidRPr="00A96F2F">
              <w:rPr>
                <w:rFonts w:ascii="Noto Sans" w:eastAsia="Noto Sans" w:hAnsi="Noto Sans" w:cs="Noto Sans"/>
                <w:bCs/>
                <w:color w:val="434343"/>
                <w:sz w:val="18"/>
                <w:szCs w:val="18"/>
              </w:rPr>
              <w:t>.</w:t>
            </w:r>
            <w:r w:rsidR="00CA7552">
              <w:rPr>
                <w:rFonts w:ascii="Noto Sans" w:eastAsia="Noto Sans" w:hAnsi="Noto Sans" w:cs="Noto Sans"/>
                <w:bCs/>
                <w:color w:val="434343"/>
                <w:sz w:val="18"/>
                <w:szCs w:val="18"/>
              </w:rPr>
              <w:t xml:space="preserve">; </w:t>
            </w:r>
            <w:proofErr w:type="spellStart"/>
            <w:r w:rsidR="00CA7552">
              <w:rPr>
                <w:rFonts w:ascii="Noto Sans" w:eastAsia="Noto Sans" w:hAnsi="Noto Sans" w:cs="Noto Sans"/>
                <w:bCs/>
                <w:color w:val="434343"/>
                <w:sz w:val="18"/>
                <w:szCs w:val="18"/>
              </w:rPr>
              <w:t>doi</w:t>
            </w:r>
            <w:proofErr w:type="spellEnd"/>
            <w:r w:rsidR="00CA7552">
              <w:rPr>
                <w:rFonts w:ascii="Noto Sans" w:eastAsia="Noto Sans" w:hAnsi="Noto Sans" w:cs="Noto Sans"/>
                <w:bCs/>
                <w:color w:val="434343"/>
                <w:sz w:val="18"/>
                <w:szCs w:val="18"/>
              </w:rPr>
              <w:t xml:space="preserve">: </w:t>
            </w:r>
            <w:hyperlink r:id="rId12" w:history="1">
              <w:r w:rsidR="00CA7552" w:rsidRPr="00A96F2F">
                <w:rPr>
                  <w:rFonts w:ascii="Noto Sans" w:eastAsia="Noto Sans" w:hAnsi="Noto Sans" w:cs="Noto Sans"/>
                  <w:bCs/>
                  <w:color w:val="434343"/>
                  <w:sz w:val="18"/>
                  <w:szCs w:val="18"/>
                </w:rPr>
                <w:t>https://doi.org/10.1038/s41593-020-0641-7</w:t>
              </w:r>
            </w:hyperlink>
            <w:r w:rsidR="00CA7552" w:rsidRPr="00A96F2F">
              <w:rPr>
                <w:rFonts w:ascii="Noto Sans" w:eastAsia="Noto Sans" w:hAnsi="Noto Sans" w:cs="Noto Sans"/>
                <w:bCs/>
                <w:color w:val="434343"/>
                <w:sz w:val="18"/>
                <w:szCs w:val="18"/>
              </w:rPr>
              <w:t>)</w:t>
            </w:r>
            <w:r w:rsidR="00CA7552">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We have included the connectivity matrices </w:t>
            </w:r>
            <w:r w:rsidR="00CA7552">
              <w:rPr>
                <w:rFonts w:ascii="Noto Sans" w:eastAsia="Noto Sans" w:hAnsi="Noto Sans" w:cs="Noto Sans"/>
                <w:bCs/>
                <w:color w:val="434343"/>
                <w:sz w:val="18"/>
                <w:szCs w:val="18"/>
              </w:rPr>
              <w:t xml:space="preserve">that support </w:t>
            </w:r>
            <w:r>
              <w:rPr>
                <w:rFonts w:ascii="Noto Sans" w:eastAsia="Noto Sans" w:hAnsi="Noto Sans" w:cs="Noto Sans"/>
                <w:bCs/>
                <w:color w:val="434343"/>
                <w:sz w:val="18"/>
                <w:szCs w:val="18"/>
              </w:rPr>
              <w:t>our</w:t>
            </w:r>
            <w:r w:rsidR="00CA7552">
              <w:rPr>
                <w:rFonts w:ascii="Noto Sans" w:eastAsia="Noto Sans" w:hAnsi="Noto Sans" w:cs="Noto Sans"/>
                <w:bCs/>
                <w:color w:val="434343"/>
                <w:sz w:val="18"/>
                <w:szCs w:val="18"/>
              </w:rPr>
              <w:t xml:space="preserve"> findings </w:t>
            </w:r>
            <w:r>
              <w:rPr>
                <w:rFonts w:ascii="Noto Sans" w:eastAsia="Noto Sans" w:hAnsi="Noto Sans" w:cs="Noto Sans"/>
                <w:bCs/>
                <w:color w:val="434343"/>
                <w:sz w:val="18"/>
                <w:szCs w:val="18"/>
              </w:rPr>
              <w:t xml:space="preserve">in a public repository on </w:t>
            </w:r>
            <w:proofErr w:type="spellStart"/>
            <w:r>
              <w:rPr>
                <w:rFonts w:ascii="Noto Sans" w:eastAsia="Noto Sans" w:hAnsi="Noto Sans" w:cs="Noto Sans"/>
                <w:bCs/>
                <w:color w:val="434343"/>
                <w:sz w:val="18"/>
                <w:szCs w:val="18"/>
              </w:rPr>
              <w:t>Zenodo</w:t>
            </w:r>
            <w:proofErr w:type="spellEnd"/>
            <w:r>
              <w:rPr>
                <w:rFonts w:ascii="Noto Sans" w:eastAsia="Noto Sans" w:hAnsi="Noto Sans" w:cs="Noto Sans"/>
                <w:bCs/>
                <w:color w:val="434343"/>
                <w:sz w:val="18"/>
                <w:szCs w:val="18"/>
              </w:rPr>
              <w:t xml:space="preserve">. This is stated in the “Data availability” statement section of the manuscript.  </w:t>
            </w:r>
            <w:r w:rsidR="00CA7552">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108013" w:rsidR="00F102CC" w:rsidRPr="003D5AF6" w:rsidRDefault="00A96F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1F38FB5" w:rsidR="00F102CC" w:rsidRPr="003D5AF6" w:rsidRDefault="00A96F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F4434D" w:rsidR="00F102CC" w:rsidRPr="003D5AF6" w:rsidRDefault="00A96F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90D411D" w:rsidR="00F102CC" w:rsidRPr="003D5AF6" w:rsidRDefault="0033165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8273626" w:rsidR="00F102CC" w:rsidRPr="003D5AF6" w:rsidRDefault="00A96F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A7C633A" w:rsidR="00F102CC" w:rsidRPr="00A96F2F" w:rsidRDefault="00CA755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list of the species used for this study can be found in </w:t>
            </w:r>
            <w:r w:rsidR="004D4EE4">
              <w:rPr>
                <w:rFonts w:ascii="Noto Sans" w:eastAsia="Noto Sans" w:hAnsi="Noto Sans" w:cs="Noto Sans"/>
                <w:bCs/>
                <w:color w:val="434343"/>
                <w:sz w:val="18"/>
                <w:szCs w:val="18"/>
              </w:rPr>
              <w:t>Figure 1 – figure supplement 1</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F8FD19" w:rsidR="00F102CC" w:rsidRPr="003D5AF6" w:rsidRDefault="00CA75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2BD9A2" w:rsidR="00F102CC" w:rsidRPr="003D5AF6" w:rsidRDefault="00CA75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E4318C" w:rsidR="00F102CC" w:rsidRPr="00CA7552" w:rsidRDefault="00CA7552">
            <w:pPr>
              <w:rPr>
                <w:rFonts w:ascii="Noto Sans" w:eastAsia="Noto Sans" w:hAnsi="Noto Sans" w:cs="Noto Sans"/>
                <w:bCs/>
                <w:color w:val="434343"/>
                <w:sz w:val="18"/>
                <w:szCs w:val="18"/>
              </w:rPr>
            </w:pPr>
            <w:r w:rsidRPr="00CA7552">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BCBC989" w:rsidR="00F102CC" w:rsidRPr="003D5AF6" w:rsidRDefault="00CA75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4504369" w:rsidR="00F102CC" w:rsidRPr="003D5AF6" w:rsidRDefault="003316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730FB" w14:textId="77777777" w:rsidR="00F102CC" w:rsidRDefault="003316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original study (see </w:t>
            </w:r>
            <w:proofErr w:type="spellStart"/>
            <w:r>
              <w:rPr>
                <w:rFonts w:ascii="Noto Sans" w:eastAsia="Noto Sans" w:hAnsi="Noto Sans" w:cs="Noto Sans"/>
                <w:bCs/>
                <w:color w:val="434343"/>
                <w:sz w:val="18"/>
                <w:szCs w:val="18"/>
              </w:rPr>
              <w:t>doi</w:t>
            </w:r>
            <w:proofErr w:type="spellEnd"/>
            <w:r>
              <w:rPr>
                <w:rFonts w:ascii="Noto Sans" w:eastAsia="Noto Sans" w:hAnsi="Noto Sans" w:cs="Noto Sans"/>
                <w:bCs/>
                <w:color w:val="434343"/>
                <w:sz w:val="18"/>
                <w:szCs w:val="18"/>
              </w:rPr>
              <w:t xml:space="preserve">: </w:t>
            </w:r>
            <w:hyperlink r:id="rId15" w:history="1">
              <w:r w:rsidRPr="00A96F2F">
                <w:rPr>
                  <w:rFonts w:ascii="Noto Sans" w:eastAsia="Noto Sans" w:hAnsi="Noto Sans" w:cs="Noto Sans"/>
                  <w:bCs/>
                  <w:color w:val="434343"/>
                  <w:sz w:val="18"/>
                  <w:szCs w:val="18"/>
                </w:rPr>
                <w:t>https://doi.org/10.1038/s41593-020-0641-7</w:t>
              </w:r>
            </w:hyperlink>
            <w:r>
              <w:rPr>
                <w:rFonts w:ascii="Noto Sans" w:eastAsia="Noto Sans" w:hAnsi="Noto Sans" w:cs="Noto Sans"/>
                <w:bCs/>
                <w:color w:val="434343"/>
                <w:sz w:val="18"/>
                <w:szCs w:val="18"/>
              </w:rPr>
              <w:t xml:space="preserve">), data was collected from as many species as possible. This is by far the largest sample size ever collected. </w:t>
            </w:r>
          </w:p>
          <w:p w14:paraId="3AFF7106" w14:textId="77777777" w:rsidR="005C3755" w:rsidRDefault="005C3755">
            <w:pPr>
              <w:spacing w:line="225" w:lineRule="auto"/>
              <w:rPr>
                <w:rFonts w:ascii="Noto Sans" w:eastAsia="Noto Sans" w:hAnsi="Noto Sans" w:cs="Noto Sans"/>
                <w:bCs/>
                <w:color w:val="434343"/>
                <w:sz w:val="18"/>
                <w:szCs w:val="18"/>
              </w:rPr>
            </w:pPr>
          </w:p>
          <w:p w14:paraId="50D998B6" w14:textId="5D904345" w:rsidR="005C3755" w:rsidRPr="003D5AF6" w:rsidRDefault="005C37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stated in the subsection “Brain samples” of the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4C200C8" w:rsidR="00F102CC" w:rsidRPr="003D5AF6" w:rsidRDefault="003316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randomization was used since data was not grouped into any ‘treatments’, except for their phylogenetic order.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5D338BD" w:rsidR="00F102CC" w:rsidRPr="003D5AF6" w:rsidRDefault="003316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analysis and collection were not performed in a blind manner as data was not divided into groups.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564D2" w14:textId="77777777" w:rsidR="00F102CC" w:rsidRDefault="005C37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Samples belonging to p</w:t>
            </w:r>
            <w:r w:rsidR="00331650">
              <w:rPr>
                <w:rFonts w:ascii="Noto Sans" w:eastAsia="Noto Sans" w:hAnsi="Noto Sans" w:cs="Noto Sans"/>
                <w:bCs/>
                <w:color w:val="434343"/>
                <w:sz w:val="18"/>
                <w:szCs w:val="18"/>
              </w:rPr>
              <w:t xml:space="preserve">hylogenetic orders for which there were less than 5 sample species were excluded from the analyses. </w:t>
            </w:r>
          </w:p>
          <w:p w14:paraId="23E669C6" w14:textId="77777777" w:rsidR="005C3755" w:rsidRDefault="005C3755">
            <w:pPr>
              <w:spacing w:line="225" w:lineRule="auto"/>
              <w:rPr>
                <w:rFonts w:ascii="Noto Sans" w:eastAsia="Noto Sans" w:hAnsi="Noto Sans" w:cs="Noto Sans"/>
                <w:bCs/>
                <w:color w:val="434343"/>
                <w:sz w:val="18"/>
                <w:szCs w:val="18"/>
              </w:rPr>
            </w:pPr>
          </w:p>
          <w:p w14:paraId="6D2BB682" w14:textId="2F670242" w:rsidR="005C3755" w:rsidRPr="003D5AF6" w:rsidRDefault="005C37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stated at the beginning of the “Results”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F0FB13" w:rsidR="005C3755" w:rsidRPr="003D5AF6" w:rsidRDefault="005C37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When possible, multiple specimens of the same species were scanned. Replicas were used </w:t>
            </w:r>
            <w:r>
              <w:rPr>
                <w:rFonts w:ascii="Noto Sans" w:eastAsia="Noto Sans" w:hAnsi="Noto Sans" w:cs="Noto Sans"/>
                <w:bCs/>
                <w:color w:val="434343"/>
                <w:sz w:val="18"/>
                <w:szCs w:val="18"/>
              </w:rPr>
              <w:lastRenderedPageBreak/>
              <w:t xml:space="preserve">to test the robustness of the results. </w:t>
            </w:r>
            <w:r w:rsidR="00B4049B">
              <w:rPr>
                <w:rFonts w:ascii="Noto Sans" w:eastAsia="Noto Sans" w:hAnsi="Noto Sans" w:cs="Noto Sans"/>
                <w:bCs/>
                <w:color w:val="434343"/>
                <w:sz w:val="18"/>
                <w:szCs w:val="18"/>
              </w:rPr>
              <w:t xml:space="preserve">Details on the number of replicas per species can be found in Figure 1 </w:t>
            </w:r>
            <w:r w:rsidR="00300F88">
              <w:rPr>
                <w:rFonts w:ascii="Noto Sans" w:eastAsia="Noto Sans" w:hAnsi="Noto Sans" w:cs="Noto Sans"/>
                <w:bCs/>
                <w:color w:val="434343"/>
                <w:sz w:val="18"/>
                <w:szCs w:val="18"/>
              </w:rPr>
              <w:t>– figure s</w:t>
            </w:r>
            <w:r w:rsidR="00B4049B">
              <w:rPr>
                <w:rFonts w:ascii="Noto Sans" w:eastAsia="Noto Sans" w:hAnsi="Noto Sans" w:cs="Noto Sans"/>
                <w:bCs/>
                <w:color w:val="434343"/>
                <w:sz w:val="18"/>
                <w:szCs w:val="18"/>
              </w:rPr>
              <w:t>upplement</w:t>
            </w:r>
            <w:r w:rsidR="00300F88">
              <w:rPr>
                <w:rFonts w:ascii="Noto Sans" w:eastAsia="Noto Sans" w:hAnsi="Noto Sans" w:cs="Noto Sans"/>
                <w:bCs/>
                <w:color w:val="434343"/>
                <w:sz w:val="18"/>
                <w:szCs w:val="18"/>
              </w:rPr>
              <w:t xml:space="preserve"> </w:t>
            </w:r>
            <w:r w:rsidR="00B4049B">
              <w:rPr>
                <w:rFonts w:ascii="Noto Sans" w:eastAsia="Noto Sans" w:hAnsi="Noto Sans" w:cs="Noto Sans"/>
                <w:bCs/>
                <w:color w:val="434343"/>
                <w:sz w:val="18"/>
                <w:szCs w:val="18"/>
              </w:rPr>
              <w:t xml:space="preserve">1.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7A7D255" w:rsidR="00F102CC" w:rsidRPr="003D5AF6" w:rsidRDefault="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B063CDC" w:rsidR="00F102CC" w:rsidRPr="003D5AF6" w:rsidRDefault="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B3407" w14:textId="77777777" w:rsidR="00F102CC" w:rsidRDefault="00B4049B">
            <w:pPr>
              <w:spacing w:line="225" w:lineRule="auto"/>
              <w:rPr>
                <w:rFonts w:ascii="Noto Sans" w:eastAsia="Noto Sans" w:hAnsi="Noto Sans" w:cs="Noto Sans"/>
                <w:bCs/>
                <w:color w:val="434343"/>
                <w:sz w:val="18"/>
                <w:szCs w:val="18"/>
              </w:rPr>
            </w:pPr>
            <w:r w:rsidRPr="00B4049B">
              <w:rPr>
                <w:rFonts w:ascii="Noto Sans" w:eastAsia="Noto Sans" w:hAnsi="Noto Sans" w:cs="Noto Sans"/>
                <w:bCs/>
                <w:color w:val="434343"/>
                <w:sz w:val="18"/>
                <w:szCs w:val="18"/>
              </w:rPr>
              <w:t>All brains were collected based on incidental death of animals in zoos in Israel or natural death collected abroad, and with the permission of the national park authority (approval no. 2012/38645) or its equivalent in the relevant countries.</w:t>
            </w:r>
          </w:p>
          <w:p w14:paraId="7ADAAA32" w14:textId="77777777" w:rsidR="00B4049B" w:rsidRDefault="00B4049B">
            <w:pPr>
              <w:spacing w:line="225" w:lineRule="auto"/>
              <w:rPr>
                <w:rFonts w:ascii="Noto Sans" w:eastAsia="Noto Sans" w:hAnsi="Noto Sans" w:cs="Noto Sans"/>
                <w:bCs/>
                <w:color w:val="434343"/>
                <w:sz w:val="18"/>
                <w:szCs w:val="18"/>
              </w:rPr>
            </w:pPr>
          </w:p>
          <w:p w14:paraId="2A6BA9BD" w14:textId="4A28C1D1" w:rsidR="00B4049B" w:rsidRPr="003D5AF6" w:rsidRDefault="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stated in the “Brain samples” subsection of the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2F4E15F"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1674C96" w:rsidR="00F102CC" w:rsidRPr="003D5AF6" w:rsidRDefault="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8D21057" w:rsidR="00F102CC" w:rsidRPr="003D5AF6" w:rsidRDefault="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049B"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B4049B" w:rsidRDefault="00B4049B" w:rsidP="00B4049B">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B1B00" w14:textId="775EE93A" w:rsidR="00B4049B" w:rsidRDefault="002705A2"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Only s</w:t>
            </w:r>
            <w:r w:rsidR="00B4049B">
              <w:rPr>
                <w:rFonts w:ascii="Noto Sans" w:eastAsia="Noto Sans" w:hAnsi="Noto Sans" w:cs="Noto Sans"/>
                <w:bCs/>
                <w:color w:val="434343"/>
                <w:sz w:val="18"/>
                <w:szCs w:val="18"/>
              </w:rPr>
              <w:t xml:space="preserve">amples belonging to phylogenetic orders for which there were </w:t>
            </w:r>
            <w:r>
              <w:rPr>
                <w:rFonts w:ascii="Noto Sans" w:eastAsia="Noto Sans" w:hAnsi="Noto Sans" w:cs="Noto Sans"/>
                <w:bCs/>
                <w:color w:val="434343"/>
                <w:sz w:val="18"/>
                <w:szCs w:val="18"/>
              </w:rPr>
              <w:t xml:space="preserve">at least </w:t>
            </w:r>
            <w:r w:rsidR="00B4049B">
              <w:rPr>
                <w:rFonts w:ascii="Noto Sans" w:eastAsia="Noto Sans" w:hAnsi="Noto Sans" w:cs="Noto Sans"/>
                <w:bCs/>
                <w:color w:val="434343"/>
                <w:sz w:val="18"/>
                <w:szCs w:val="18"/>
              </w:rPr>
              <w:t xml:space="preserve">5 sample species were </w:t>
            </w:r>
            <w:r>
              <w:rPr>
                <w:rFonts w:ascii="Noto Sans" w:eastAsia="Noto Sans" w:hAnsi="Noto Sans" w:cs="Noto Sans"/>
                <w:bCs/>
                <w:color w:val="434343"/>
                <w:sz w:val="18"/>
                <w:szCs w:val="18"/>
              </w:rPr>
              <w:t>included</w:t>
            </w:r>
            <w:r w:rsidR="00B4049B">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in</w:t>
            </w:r>
            <w:r w:rsidR="00B4049B">
              <w:rPr>
                <w:rFonts w:ascii="Noto Sans" w:eastAsia="Noto Sans" w:hAnsi="Noto Sans" w:cs="Noto Sans"/>
                <w:bCs/>
                <w:color w:val="434343"/>
                <w:sz w:val="18"/>
                <w:szCs w:val="18"/>
              </w:rPr>
              <w:t xml:space="preserve"> the analyses. </w:t>
            </w:r>
          </w:p>
          <w:p w14:paraId="4A07B8E0" w14:textId="77777777" w:rsidR="00B4049B" w:rsidRDefault="00B4049B" w:rsidP="00B4049B">
            <w:pPr>
              <w:spacing w:line="225" w:lineRule="auto"/>
              <w:rPr>
                <w:rFonts w:ascii="Noto Sans" w:eastAsia="Noto Sans" w:hAnsi="Noto Sans" w:cs="Noto Sans"/>
                <w:bCs/>
                <w:color w:val="434343"/>
                <w:sz w:val="18"/>
                <w:szCs w:val="18"/>
              </w:rPr>
            </w:pPr>
          </w:p>
          <w:p w14:paraId="2A306ED2" w14:textId="254C361B" w:rsidR="00B4049B" w:rsidRPr="003D5AF6" w:rsidRDefault="00B4049B"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stated at the beginning of the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B4049B" w:rsidRPr="003D5AF6" w:rsidRDefault="00B4049B" w:rsidP="00B4049B">
            <w:pPr>
              <w:spacing w:line="225" w:lineRule="auto"/>
              <w:rPr>
                <w:rFonts w:ascii="Noto Sans" w:eastAsia="Noto Sans" w:hAnsi="Noto Sans" w:cs="Noto Sans"/>
                <w:bCs/>
                <w:color w:val="434343"/>
                <w:sz w:val="18"/>
                <w:szCs w:val="18"/>
              </w:rPr>
            </w:pPr>
          </w:p>
        </w:tc>
      </w:tr>
      <w:tr w:rsidR="00B4049B"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B4049B" w:rsidRPr="003D5AF6" w:rsidRDefault="00B4049B" w:rsidP="00B4049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B4049B" w:rsidRDefault="00B4049B" w:rsidP="00B4049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B4049B" w:rsidRDefault="00B4049B" w:rsidP="00B4049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049B"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B4049B" w:rsidRDefault="00B4049B" w:rsidP="00B4049B">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B4049B" w:rsidRDefault="00B4049B" w:rsidP="00B4049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B4049B" w:rsidRDefault="00B4049B" w:rsidP="00B4049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049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B4049B" w:rsidRDefault="00B4049B" w:rsidP="00B4049B">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C0E32" w14:textId="77777777" w:rsidR="00B4049B" w:rsidRDefault="002705A2" w:rsidP="00B4049B">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In order to</w:t>
            </w:r>
            <w:proofErr w:type="gramEnd"/>
            <w:r>
              <w:rPr>
                <w:rFonts w:ascii="Noto Sans" w:eastAsia="Noto Sans" w:hAnsi="Noto Sans" w:cs="Noto Sans"/>
                <w:bCs/>
                <w:color w:val="434343"/>
                <w:sz w:val="18"/>
                <w:szCs w:val="18"/>
              </w:rPr>
              <w:t xml:space="preserve"> compare intra- versus -inter-order distances, we used two statistical tests:</w:t>
            </w:r>
          </w:p>
          <w:p w14:paraId="2A775CCC" w14:textId="77777777" w:rsidR="002705A2" w:rsidRDefault="002705A2" w:rsidP="00B4049B">
            <w:pPr>
              <w:spacing w:line="225" w:lineRule="auto"/>
              <w:rPr>
                <w:rFonts w:ascii="Noto Sans" w:eastAsia="Noto Sans" w:hAnsi="Noto Sans" w:cs="Noto Sans"/>
                <w:bCs/>
                <w:color w:val="434343"/>
                <w:sz w:val="18"/>
                <w:szCs w:val="18"/>
              </w:rPr>
            </w:pPr>
          </w:p>
          <w:p w14:paraId="26EF74C4" w14:textId="30A20CE9" w:rsidR="002705A2" w:rsidRDefault="002705A2"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two-sample </w:t>
            </w:r>
            <w:r w:rsidR="00826368" w:rsidRPr="00826368">
              <w:rPr>
                <w:rFonts w:ascii="Noto Sans" w:eastAsia="Noto Sans" w:hAnsi="Noto Sans" w:cs="Noto Sans"/>
                <w:bCs/>
                <w:color w:val="434343"/>
                <w:sz w:val="18"/>
                <w:szCs w:val="18"/>
              </w:rPr>
              <w:t>Welch's t-test</w:t>
            </w:r>
            <w:r w:rsidR="00826368">
              <w:rPr>
                <w:rFonts w:ascii="Noto Sans" w:eastAsia="Noto Sans" w:hAnsi="Noto Sans" w:cs="Noto Sans"/>
                <w:bCs/>
                <w:color w:val="434343"/>
                <w:sz w:val="18"/>
                <w:szCs w:val="18"/>
              </w:rPr>
              <w:t xml:space="preserve"> to compare the means of the distributions. This test was used instead of the regular Student’s t-test due to differences in the variance of the distributions. </w:t>
            </w:r>
          </w:p>
          <w:p w14:paraId="1FBE7781" w14:textId="77777777" w:rsidR="00826368" w:rsidRDefault="00826368" w:rsidP="00B4049B">
            <w:pPr>
              <w:spacing w:line="225" w:lineRule="auto"/>
              <w:rPr>
                <w:rFonts w:ascii="Noto Sans" w:eastAsia="Noto Sans" w:hAnsi="Noto Sans" w:cs="Noto Sans"/>
                <w:bCs/>
                <w:color w:val="434343"/>
                <w:sz w:val="18"/>
                <w:szCs w:val="18"/>
              </w:rPr>
            </w:pPr>
          </w:p>
          <w:p w14:paraId="55FADF25" w14:textId="77777777" w:rsidR="00826368" w:rsidRDefault="00826368"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two-sample </w:t>
            </w:r>
            <w:r w:rsidRPr="00826368">
              <w:rPr>
                <w:rFonts w:ascii="Noto Sans" w:eastAsia="Noto Sans" w:hAnsi="Noto Sans" w:cs="Noto Sans"/>
                <w:bCs/>
                <w:color w:val="434343"/>
                <w:sz w:val="18"/>
                <w:szCs w:val="18"/>
              </w:rPr>
              <w:t>Wilcoxon-Mann-Whitney rank-sum test</w:t>
            </w:r>
            <w:r>
              <w:rPr>
                <w:rFonts w:ascii="Noto Sans" w:eastAsia="Noto Sans" w:hAnsi="Noto Sans" w:cs="Noto Sans"/>
                <w:bCs/>
                <w:color w:val="434343"/>
                <w:sz w:val="18"/>
                <w:szCs w:val="18"/>
              </w:rPr>
              <w:t xml:space="preserve"> to compare the median of the distributions. </w:t>
            </w:r>
          </w:p>
          <w:p w14:paraId="47576D32" w14:textId="77777777" w:rsidR="00826368" w:rsidRDefault="00826368" w:rsidP="00B4049B">
            <w:pPr>
              <w:spacing w:line="225" w:lineRule="auto"/>
              <w:rPr>
                <w:rFonts w:ascii="Noto Sans" w:eastAsia="Noto Sans" w:hAnsi="Noto Sans" w:cs="Noto Sans"/>
                <w:bCs/>
                <w:color w:val="434343"/>
                <w:sz w:val="18"/>
                <w:szCs w:val="18"/>
              </w:rPr>
            </w:pPr>
          </w:p>
          <w:p w14:paraId="54E0127B" w14:textId="19342A15" w:rsidR="00826368" w:rsidRPr="003D5AF6" w:rsidRDefault="00826368"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tests are mentioned throughout the “Results” section</w:t>
            </w:r>
            <w:r w:rsidR="00A362AB">
              <w:rPr>
                <w:rFonts w:ascii="Noto Sans" w:eastAsia="Noto Sans" w:hAnsi="Noto Sans" w:cs="Noto Sans"/>
                <w:bCs/>
                <w:color w:val="434343"/>
                <w:sz w:val="18"/>
                <w:szCs w:val="18"/>
              </w:rPr>
              <w:t>, with their corresponding effect sizes and p-values</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B4049B" w:rsidRPr="003D5AF6" w:rsidRDefault="00B4049B" w:rsidP="00B4049B">
            <w:pPr>
              <w:spacing w:line="225" w:lineRule="auto"/>
              <w:rPr>
                <w:rFonts w:ascii="Noto Sans" w:eastAsia="Noto Sans" w:hAnsi="Noto Sans" w:cs="Noto Sans"/>
                <w:bCs/>
                <w:color w:val="434343"/>
                <w:sz w:val="18"/>
                <w:szCs w:val="18"/>
              </w:rPr>
            </w:pPr>
          </w:p>
        </w:tc>
      </w:tr>
      <w:tr w:rsidR="00B4049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B4049B" w:rsidRPr="003D5AF6" w:rsidRDefault="00B4049B" w:rsidP="00B4049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B4049B" w:rsidRDefault="00B4049B" w:rsidP="00B4049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B4049B" w:rsidRDefault="00B4049B" w:rsidP="00B4049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049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B4049B" w:rsidRDefault="00B4049B" w:rsidP="00B4049B">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B4049B" w:rsidRDefault="00B4049B" w:rsidP="00B4049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B4049B" w:rsidRDefault="00B4049B" w:rsidP="00B4049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049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B4049B" w:rsidRDefault="00B4049B" w:rsidP="00B4049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94D8E67" w:rsidR="00B4049B" w:rsidRPr="003D5AF6" w:rsidRDefault="00826368"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the manuscript includes a “Data availability” statement.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B4049B" w:rsidRPr="003D5AF6" w:rsidRDefault="00B4049B" w:rsidP="00B4049B">
            <w:pPr>
              <w:spacing w:line="225" w:lineRule="auto"/>
              <w:rPr>
                <w:rFonts w:ascii="Noto Sans" w:eastAsia="Noto Sans" w:hAnsi="Noto Sans" w:cs="Noto Sans"/>
                <w:bCs/>
                <w:color w:val="434343"/>
                <w:sz w:val="18"/>
                <w:szCs w:val="18"/>
              </w:rPr>
            </w:pPr>
          </w:p>
        </w:tc>
      </w:tr>
      <w:tr w:rsidR="00B4049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4049B" w:rsidRDefault="00B4049B" w:rsidP="00B4049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3D6D196" w:rsidR="00B4049B" w:rsidRPr="003D5AF6" w:rsidRDefault="0015456D" w:rsidP="00A362AB">
            <w:pPr>
              <w:spacing w:line="225" w:lineRule="auto"/>
              <w:rPr>
                <w:rFonts w:ascii="Noto Sans" w:eastAsia="Noto Sans" w:hAnsi="Noto Sans" w:cs="Noto Sans"/>
                <w:bCs/>
                <w:color w:val="434343"/>
                <w:sz w:val="18"/>
                <w:szCs w:val="18"/>
              </w:rPr>
            </w:pPr>
            <w:r w:rsidRPr="0015456D">
              <w:rPr>
                <w:rFonts w:ascii="Noto Sans" w:eastAsia="Noto Sans" w:hAnsi="Noto Sans" w:cs="Noto Sans"/>
                <w:bCs/>
                <w:color w:val="434343"/>
                <w:sz w:val="18"/>
                <w:szCs w:val="18"/>
              </w:rPr>
              <w:t xml:space="preserve">In the “Data availability” statement, we have included the URL to access the data on a public repository in </w:t>
            </w:r>
            <w:proofErr w:type="spellStart"/>
            <w:r w:rsidRPr="0015456D">
              <w:rPr>
                <w:rFonts w:ascii="Noto Sans" w:eastAsia="Noto Sans" w:hAnsi="Noto Sans" w:cs="Noto Sans"/>
                <w:bCs/>
                <w:color w:val="434343"/>
                <w:sz w:val="18"/>
                <w:szCs w:val="18"/>
              </w:rPr>
              <w:t>Zenodo</w:t>
            </w:r>
            <w:proofErr w:type="spellEnd"/>
            <w:r w:rsidRPr="0015456D">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859FC36" w:rsidR="00B4049B" w:rsidRPr="003D5AF6" w:rsidRDefault="00A362AB"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4049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4049B" w:rsidRDefault="00B4049B" w:rsidP="00B4049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D43438E" w:rsidR="00B4049B" w:rsidRPr="003D5AF6" w:rsidRDefault="00B4049B" w:rsidP="00B4049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378FA5D" w:rsidR="00B4049B" w:rsidRPr="003D5AF6" w:rsidRDefault="00B4049B" w:rsidP="00B4049B">
            <w:pPr>
              <w:spacing w:line="225" w:lineRule="auto"/>
              <w:rPr>
                <w:rFonts w:ascii="Noto Sans" w:eastAsia="Noto Sans" w:hAnsi="Noto Sans" w:cs="Noto Sans"/>
                <w:bCs/>
                <w:color w:val="434343"/>
                <w:sz w:val="18"/>
                <w:szCs w:val="18"/>
              </w:rPr>
            </w:pPr>
          </w:p>
        </w:tc>
      </w:tr>
      <w:tr w:rsidR="00B4049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4049B" w:rsidRPr="003D5AF6" w:rsidRDefault="00B4049B" w:rsidP="00B4049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4049B" w:rsidRDefault="00B4049B" w:rsidP="00B4049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4049B" w:rsidRDefault="00B4049B" w:rsidP="00B4049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4049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4049B" w:rsidRDefault="00B4049B" w:rsidP="00B4049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4049B" w:rsidRDefault="00B4049B" w:rsidP="00B4049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4049B" w:rsidRDefault="00B4049B" w:rsidP="00B4049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4049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2EFFA314" w:rsidR="00B4049B" w:rsidRDefault="00B4049B" w:rsidP="00B4049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any computer code/software/mathematical algorithms essential for replicating the main findings of the study, whether newly generated or re-used, the manuscript includes a </w:t>
            </w:r>
            <w:r w:rsidR="00826368">
              <w:rPr>
                <w:rFonts w:ascii="Noto Sans" w:eastAsia="Noto Sans" w:hAnsi="Noto Sans" w:cs="Noto Sans"/>
                <w:color w:val="434343"/>
                <w:sz w:val="18"/>
                <w:szCs w:val="18"/>
              </w:rPr>
              <w:t>code</w:t>
            </w:r>
            <w:r>
              <w:rPr>
                <w:rFonts w:ascii="Noto Sans" w:eastAsia="Noto Sans" w:hAnsi="Noto Sans" w:cs="Noto Sans"/>
                <w:color w:val="434343"/>
                <w:sz w:val="18"/>
                <w:szCs w:val="18"/>
              </w:rPr>
              <w:t xml:space="preserve">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12C5538" w:rsidR="00B4049B" w:rsidRPr="003D5AF6" w:rsidRDefault="00826368"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the manuscript includes a “Code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4049B" w:rsidRPr="003D5AF6" w:rsidRDefault="00B4049B" w:rsidP="00B4049B">
            <w:pPr>
              <w:spacing w:line="225" w:lineRule="auto"/>
              <w:rPr>
                <w:rFonts w:ascii="Noto Sans" w:eastAsia="Noto Sans" w:hAnsi="Noto Sans" w:cs="Noto Sans"/>
                <w:bCs/>
                <w:color w:val="434343"/>
                <w:sz w:val="18"/>
                <w:szCs w:val="18"/>
              </w:rPr>
            </w:pPr>
          </w:p>
        </w:tc>
      </w:tr>
      <w:tr w:rsidR="00B4049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4049B" w:rsidRDefault="00B4049B" w:rsidP="00B4049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D49F86C" w:rsidR="00B4049B" w:rsidRPr="003D5AF6" w:rsidRDefault="00826368" w:rsidP="00B4049B">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Details on how to access the code can be found in the “Code availability” statement. The code also contains a README file that explains how to re-run the analyses using the provided code.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4049B" w:rsidRPr="003D5AF6" w:rsidRDefault="00B4049B" w:rsidP="00B4049B">
            <w:pPr>
              <w:spacing w:line="225" w:lineRule="auto"/>
              <w:rPr>
                <w:rFonts w:ascii="Noto Sans" w:eastAsia="Noto Sans" w:hAnsi="Noto Sans" w:cs="Noto Sans"/>
                <w:bCs/>
                <w:color w:val="434343"/>
                <w:sz w:val="18"/>
                <w:szCs w:val="18"/>
              </w:rPr>
            </w:pPr>
          </w:p>
        </w:tc>
      </w:tr>
      <w:tr w:rsidR="00B4049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4049B" w:rsidRDefault="00B4049B" w:rsidP="00B4049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4049B" w:rsidRPr="003D5AF6" w:rsidRDefault="00B4049B" w:rsidP="00B4049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CF3197" w:rsidR="00B4049B" w:rsidRPr="003D5AF6" w:rsidRDefault="00826368" w:rsidP="00B404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527E17" w:rsidR="00F102CC" w:rsidRPr="003D5AF6" w:rsidRDefault="00A074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B137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833F" w14:textId="77777777" w:rsidR="00DB1377" w:rsidRDefault="00DB1377">
      <w:r>
        <w:separator/>
      </w:r>
    </w:p>
  </w:endnote>
  <w:endnote w:type="continuationSeparator" w:id="0">
    <w:p w14:paraId="34395970" w14:textId="77777777" w:rsidR="00DB1377" w:rsidRDefault="00D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Bahnschrift Light"/>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6A3FAE68"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5456D">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B3A9" w14:textId="77777777" w:rsidR="00DB1377" w:rsidRDefault="00DB1377">
      <w:r>
        <w:separator/>
      </w:r>
    </w:p>
  </w:footnote>
  <w:footnote w:type="continuationSeparator" w:id="0">
    <w:p w14:paraId="7FA19ED4" w14:textId="77777777" w:rsidR="00DB1377" w:rsidRDefault="00DB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5663032">
    <w:abstractNumId w:val="2"/>
  </w:num>
  <w:num w:numId="2" w16cid:durableId="1986665240">
    <w:abstractNumId w:val="0"/>
  </w:num>
  <w:num w:numId="3" w16cid:durableId="161431796">
    <w:abstractNumId w:val="1"/>
  </w:num>
  <w:num w:numId="4" w16cid:durableId="929385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21D3"/>
    <w:rsid w:val="0015456D"/>
    <w:rsid w:val="001B3BCC"/>
    <w:rsid w:val="002209A8"/>
    <w:rsid w:val="002218D5"/>
    <w:rsid w:val="002705A2"/>
    <w:rsid w:val="00300F88"/>
    <w:rsid w:val="00331650"/>
    <w:rsid w:val="003D5AF6"/>
    <w:rsid w:val="00427975"/>
    <w:rsid w:val="004D4EE4"/>
    <w:rsid w:val="004E2C31"/>
    <w:rsid w:val="005B0259"/>
    <w:rsid w:val="005C3755"/>
    <w:rsid w:val="007054B6"/>
    <w:rsid w:val="00826368"/>
    <w:rsid w:val="009C7B26"/>
    <w:rsid w:val="00A07476"/>
    <w:rsid w:val="00A11E52"/>
    <w:rsid w:val="00A362AB"/>
    <w:rsid w:val="00A96F2F"/>
    <w:rsid w:val="00B4049B"/>
    <w:rsid w:val="00BD41E9"/>
    <w:rsid w:val="00C84413"/>
    <w:rsid w:val="00CA7552"/>
    <w:rsid w:val="00DB137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A96F2F"/>
    <w:rPr>
      <w:color w:val="0000FF" w:themeColor="hyperlink"/>
      <w:u w:val="single"/>
    </w:rPr>
  </w:style>
  <w:style w:type="character" w:customStyle="1" w:styleId="UnresolvedMention1">
    <w:name w:val="Unresolved Mention1"/>
    <w:basedOn w:val="DefaultParagraphFont"/>
    <w:uiPriority w:val="99"/>
    <w:semiHidden/>
    <w:unhideWhenUsed/>
    <w:rsid w:val="00A9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doi.org/10.1038/s41593-020-064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1038/s41593-020-0641-7"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1456</Words>
  <Characters>11023</Characters>
  <Application>Microsoft Office Word</Application>
  <DocSecurity>0</DocSecurity>
  <Lines>183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Suárez Usme</cp:lastModifiedBy>
  <cp:revision>11</cp:revision>
  <dcterms:created xsi:type="dcterms:W3CDTF">2022-02-28T12:21:00Z</dcterms:created>
  <dcterms:modified xsi:type="dcterms:W3CDTF">2022-10-06T17:21:00Z</dcterms:modified>
</cp:coreProperties>
</file>