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fldChar w:fldCharType="begin"/>
      </w:r>
      <w:r>
        <w:instrText xml:space="preserve"> HYPERLINK "http://biosharing.org/" \h </w:instrText>
      </w:r>
      <w:r>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0DD3F096" w:rsidR="00F102CC" w:rsidRPr="003D5AF6" w:rsidRDefault="0044690A">
            <w:pPr>
              <w:rPr>
                <w:rFonts w:ascii="Noto Sans" w:eastAsia="Noto Sans" w:hAnsi="Noto Sans" w:cs="Noto Sans"/>
                <w:bCs/>
                <w:color w:val="434343"/>
                <w:sz w:val="18"/>
                <w:szCs w:val="18"/>
              </w:rPr>
            </w:pPr>
            <w:r w:rsidRPr="006C52CE">
              <w:rPr>
                <w:sz w:val="18"/>
                <w:szCs w:val="18"/>
              </w:rPr>
              <w:t xml:space="preserve">Materials availability statement is included in under </w:t>
            </w:r>
            <w:r w:rsidR="00446EDA">
              <w:rPr>
                <w:b/>
                <w:sz w:val="18"/>
                <w:szCs w:val="18"/>
              </w:rPr>
              <w:t>M</w:t>
            </w:r>
            <w:r w:rsidRPr="006C52CE">
              <w:rPr>
                <w:b/>
                <w:sz w:val="18"/>
                <w:szCs w:val="18"/>
              </w:rPr>
              <w:t>aterials availability section</w:t>
            </w:r>
            <w:r>
              <w:rPr>
                <w:b/>
                <w:sz w:val="18"/>
                <w:szCs w:val="18"/>
              </w:rPr>
              <w:t xml:space="preserve"> </w:t>
            </w:r>
            <w:r>
              <w:rPr>
                <w:bCs/>
                <w:sz w:val="18"/>
                <w:szCs w:val="18"/>
              </w:rPr>
              <w:t xml:space="preserve">in the main manuscript </w:t>
            </w:r>
            <w:r w:rsidRPr="00773604">
              <w:rPr>
                <w:bCs/>
                <w:sz w:val="18"/>
                <w:szCs w:val="18"/>
              </w:rPr>
              <w:t>page #</w:t>
            </w:r>
            <w:r w:rsidR="008D3DFC">
              <w:rPr>
                <w:bCs/>
                <w:sz w:val="18"/>
                <w:szCs w:val="18"/>
              </w:rPr>
              <w:t>2</w:t>
            </w:r>
            <w:r w:rsidR="00F13355">
              <w:rPr>
                <w:bCs/>
                <w:sz w:val="18"/>
                <w:szCs w:val="18"/>
              </w:rPr>
              <w:t>5</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6847A5A2" w:rsidR="00F102CC" w:rsidRPr="003D5AF6" w:rsidRDefault="00446EDA">
            <w:pPr>
              <w:rPr>
                <w:rFonts w:ascii="Noto Sans" w:eastAsia="Noto Sans" w:hAnsi="Noto Sans" w:cs="Noto Sans"/>
                <w:bCs/>
                <w:color w:val="434343"/>
                <w:sz w:val="18"/>
                <w:szCs w:val="18"/>
              </w:rPr>
            </w:pPr>
            <w:r>
              <w:rPr>
                <w:sz w:val="18"/>
                <w:szCs w:val="18"/>
              </w:rPr>
              <w:t xml:space="preserve">Supplier name and catalog number for commercial reagents are included in </w:t>
            </w:r>
            <w:r w:rsidRPr="005406C6">
              <w:rPr>
                <w:b/>
                <w:sz w:val="18"/>
                <w:szCs w:val="18"/>
              </w:rPr>
              <w:t>Materials and Methods</w:t>
            </w:r>
            <w:r>
              <w:rPr>
                <w:b/>
                <w:sz w:val="18"/>
                <w:szCs w:val="18"/>
              </w:rPr>
              <w:t xml:space="preserve"> </w:t>
            </w:r>
            <w:r w:rsidRPr="00773604">
              <w:rPr>
                <w:sz w:val="18"/>
                <w:szCs w:val="18"/>
              </w:rPr>
              <w:t>page#</w:t>
            </w:r>
            <w:r>
              <w:rPr>
                <w:sz w:val="18"/>
                <w:szCs w:val="18"/>
              </w:rPr>
              <w:t>1</w:t>
            </w:r>
            <w:r w:rsidR="00F13355">
              <w:rPr>
                <w:sz w:val="18"/>
                <w:szCs w:val="18"/>
              </w:rPr>
              <w:t>9</w:t>
            </w:r>
            <w:r w:rsidR="00343468">
              <w:rPr>
                <w:sz w:val="18"/>
                <w:szCs w:val="18"/>
              </w:rPr>
              <w:t xml:space="preserve"> and </w:t>
            </w:r>
            <w:r w:rsidR="00F13355">
              <w:rPr>
                <w:sz w:val="18"/>
                <w:szCs w:val="18"/>
              </w:rPr>
              <w:t>20</w:t>
            </w:r>
            <w:r w:rsidRPr="00773604">
              <w:rPr>
                <w:sz w:val="18"/>
                <w:szCs w:val="18"/>
              </w:rPr>
              <w:t xml:space="preserve"> under</w:t>
            </w:r>
            <w:r w:rsidR="00343468">
              <w:rPr>
                <w:sz w:val="18"/>
                <w:szCs w:val="18"/>
              </w:rPr>
              <w:t xml:space="preserve"> immunofluorescence staining and</w:t>
            </w:r>
            <w:r>
              <w:rPr>
                <w:sz w:val="18"/>
                <w:szCs w:val="18"/>
              </w:rPr>
              <w:t xml:space="preserve"> western blot section. This includes RRID for antibodies.</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1FAA2CF7" w:rsidR="00F102CC" w:rsidRPr="003D5AF6" w:rsidRDefault="00343468">
            <w:pPr>
              <w:rPr>
                <w:rFonts w:ascii="Noto Sans" w:eastAsia="Noto Sans" w:hAnsi="Noto Sans" w:cs="Noto Sans"/>
                <w:bCs/>
                <w:color w:val="434343"/>
                <w:sz w:val="18"/>
                <w:szCs w:val="18"/>
              </w:rPr>
            </w:pPr>
            <w:r>
              <w:rPr>
                <w:sz w:val="18"/>
                <w:szCs w:val="18"/>
              </w:rPr>
              <w:t xml:space="preserve">Primer sequences are included in </w:t>
            </w:r>
            <w:r w:rsidRPr="009A7127">
              <w:rPr>
                <w:b/>
                <w:bCs/>
                <w:sz w:val="18"/>
                <w:szCs w:val="18"/>
              </w:rPr>
              <w:t>table S</w:t>
            </w:r>
            <w:r>
              <w:rPr>
                <w:b/>
                <w:bCs/>
                <w:sz w:val="18"/>
                <w:szCs w:val="18"/>
              </w:rPr>
              <w:t xml:space="preserve">1-S2 </w:t>
            </w:r>
            <w:r>
              <w:rPr>
                <w:sz w:val="18"/>
                <w:szCs w:val="18"/>
              </w:rPr>
              <w:t xml:space="preserve">in the </w:t>
            </w:r>
            <w:r w:rsidRPr="005406C6">
              <w:rPr>
                <w:b/>
                <w:sz w:val="18"/>
                <w:szCs w:val="18"/>
              </w:rPr>
              <w:t>Materials and Methods</w:t>
            </w:r>
            <w:r>
              <w:rPr>
                <w:sz w:val="18"/>
                <w:szCs w:val="18"/>
              </w:rPr>
              <w:t xml:space="preserve"> </w:t>
            </w:r>
            <w:r w:rsidRPr="00773604">
              <w:rPr>
                <w:sz w:val="18"/>
                <w:szCs w:val="18"/>
              </w:rPr>
              <w:t>page</w:t>
            </w:r>
            <w:r>
              <w:rPr>
                <w:sz w:val="18"/>
                <w:szCs w:val="18"/>
              </w:rPr>
              <w:t>s</w:t>
            </w:r>
            <w:r w:rsidRPr="00773604">
              <w:rPr>
                <w:sz w:val="18"/>
                <w:szCs w:val="18"/>
              </w:rPr>
              <w:t xml:space="preserve"> #1</w:t>
            </w:r>
            <w:r w:rsidR="00F13355">
              <w:rPr>
                <w:sz w:val="18"/>
                <w:szCs w:val="18"/>
              </w:rPr>
              <w:t>7</w:t>
            </w:r>
            <w:r w:rsidRPr="000068FF">
              <w:rPr>
                <w:sz w:val="18"/>
                <w:szCs w:val="18"/>
              </w:rPr>
              <w: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3865FA8" w14:textId="77777777" w:rsidR="00F102CC" w:rsidRDefault="00F102CC">
            <w:pPr>
              <w:rPr>
                <w:rFonts w:ascii="Noto Sans" w:eastAsia="Noto Sans" w:hAnsi="Noto Sans" w:cs="Noto Sans"/>
                <w:bCs/>
                <w:color w:val="434343"/>
                <w:sz w:val="18"/>
                <w:szCs w:val="18"/>
              </w:rPr>
            </w:pPr>
          </w:p>
          <w:p w14:paraId="67C12386" w14:textId="351097A8" w:rsidR="00343468" w:rsidRPr="003D5AF6" w:rsidRDefault="00343468">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896E9E3" w:rsidR="00F102CC" w:rsidRPr="003D5AF6" w:rsidRDefault="00343468">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5E8BD5E5" w:rsidR="00F102CC" w:rsidRPr="003D5AF6" w:rsidRDefault="00343468">
            <w:pPr>
              <w:rPr>
                <w:rFonts w:ascii="Noto Sans" w:eastAsia="Noto Sans" w:hAnsi="Noto Sans" w:cs="Noto Sans"/>
                <w:bCs/>
                <w:color w:val="434343"/>
                <w:sz w:val="18"/>
                <w:szCs w:val="18"/>
              </w:rPr>
            </w:pPr>
            <w:r>
              <w:rPr>
                <w:sz w:val="18"/>
                <w:szCs w:val="18"/>
              </w:rPr>
              <w:t xml:space="preserve">Sources of lab animals are included in </w:t>
            </w:r>
            <w:r w:rsidRPr="005406C6">
              <w:rPr>
                <w:b/>
                <w:sz w:val="18"/>
                <w:szCs w:val="18"/>
              </w:rPr>
              <w:t>Materials and Methods</w:t>
            </w:r>
            <w:r>
              <w:rPr>
                <w:b/>
                <w:sz w:val="18"/>
                <w:szCs w:val="18"/>
              </w:rPr>
              <w:t xml:space="preserve"> </w:t>
            </w:r>
            <w:r w:rsidRPr="00773604">
              <w:rPr>
                <w:sz w:val="18"/>
                <w:szCs w:val="18"/>
              </w:rPr>
              <w:t xml:space="preserve">page# </w:t>
            </w:r>
            <w:r>
              <w:rPr>
                <w:sz w:val="18"/>
                <w:szCs w:val="18"/>
              </w:rPr>
              <w:t>1</w:t>
            </w:r>
            <w:r w:rsidR="00F13355">
              <w:rPr>
                <w:sz w:val="18"/>
                <w:szCs w:val="18"/>
              </w:rPr>
              <w:t>7</w:t>
            </w:r>
            <w:r w:rsidRPr="00773604">
              <w:rPr>
                <w:sz w:val="18"/>
                <w:szCs w:val="18"/>
              </w:rPr>
              <w: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74C366B4" w:rsidR="00F102CC" w:rsidRPr="003D5AF6" w:rsidRDefault="00343468">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 xml:space="preserve">Plants: provide species and strain, </w:t>
            </w:r>
            <w:proofErr w:type="gramStart"/>
            <w:r>
              <w:rPr>
                <w:rFonts w:ascii="Noto Sans" w:eastAsia="Noto Sans" w:hAnsi="Noto Sans" w:cs="Noto Sans"/>
                <w:color w:val="434343"/>
                <w:sz w:val="18"/>
                <w:szCs w:val="18"/>
              </w:rPr>
              <w:t>ecotype</w:t>
            </w:r>
            <w:proofErr w:type="gramEnd"/>
            <w:r>
              <w:rPr>
                <w:rFonts w:ascii="Noto Sans" w:eastAsia="Noto Sans" w:hAnsi="Noto Sans" w:cs="Noto Sans"/>
                <w:color w:val="434343"/>
                <w:sz w:val="18"/>
                <w:szCs w:val="18"/>
              </w:rPr>
              <w:t xml:space="preserv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0747EEDF" w:rsidR="00F102CC" w:rsidRPr="003D5AF6" w:rsidRDefault="00343468">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6DA38EA4" w:rsidR="00F102CC" w:rsidRPr="003D5AF6" w:rsidRDefault="00343468">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proofErr w:type="gramStart"/>
            <w:r>
              <w:rPr>
                <w:rFonts w:ascii="Noto Sans" w:eastAsia="Noto Sans" w:hAnsi="Noto Sans" w:cs="Noto Sans"/>
                <w:color w:val="434343"/>
                <w:sz w:val="18"/>
                <w:szCs w:val="18"/>
              </w:rPr>
              <w:t>gender</w:t>
            </w:r>
            <w:proofErr w:type="gramEnd"/>
            <w:r>
              <w:rPr>
                <w:rFonts w:ascii="Noto Sans" w:eastAsia="Noto Sans" w:hAnsi="Noto Sans" w:cs="Noto Sans"/>
                <w:color w:val="434343"/>
                <w:sz w:val="18"/>
                <w:szCs w:val="18"/>
              </w:rPr>
              <w:t xml:space="preserve">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36A41B2C" w:rsidR="00F102CC" w:rsidRDefault="00343468">
            <w:pPr>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50B3288C" w:rsidR="00F102CC" w:rsidRPr="003D5AF6" w:rsidRDefault="0034346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04275A3B" w:rsidR="00F102CC" w:rsidRPr="003D5AF6" w:rsidRDefault="0034346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343468" w14:paraId="7896DF55" w14:textId="77777777" w:rsidTr="00C2349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343468" w:rsidRDefault="00343468" w:rsidP="00343468">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50D998B6" w14:textId="58E7F089" w:rsidR="00343468" w:rsidRPr="003D5AF6" w:rsidRDefault="00343468" w:rsidP="00343468">
            <w:pPr>
              <w:spacing w:line="225" w:lineRule="auto"/>
              <w:rPr>
                <w:rFonts w:ascii="Noto Sans" w:eastAsia="Noto Sans" w:hAnsi="Noto Sans" w:cs="Noto Sans"/>
                <w:bCs/>
                <w:color w:val="434343"/>
                <w:sz w:val="18"/>
                <w:szCs w:val="18"/>
              </w:rPr>
            </w:pPr>
            <w:r w:rsidRPr="002A0DEB">
              <w:rPr>
                <w:color w:val="000000"/>
                <w:sz w:val="18"/>
                <w:szCs w:val="18"/>
              </w:rPr>
              <w:t xml:space="preserve">Required sample sizes were estimated based on previous publications (Rhee et al Science 2013, </w:t>
            </w:r>
            <w:proofErr w:type="spellStart"/>
            <w:r w:rsidRPr="002A0DEB">
              <w:rPr>
                <w:color w:val="000000"/>
                <w:sz w:val="18"/>
                <w:szCs w:val="18"/>
              </w:rPr>
              <w:t>Loh</w:t>
            </w:r>
            <w:proofErr w:type="spellEnd"/>
            <w:r w:rsidRPr="002A0DEB">
              <w:rPr>
                <w:color w:val="000000"/>
                <w:sz w:val="18"/>
                <w:szCs w:val="18"/>
              </w:rPr>
              <w:t xml:space="preserve"> et al Cell 2016, </w:t>
            </w:r>
            <w:proofErr w:type="spellStart"/>
            <w:r w:rsidRPr="002A0DEB">
              <w:rPr>
                <w:color w:val="000000"/>
                <w:sz w:val="18"/>
                <w:szCs w:val="18"/>
              </w:rPr>
              <w:t>Loingier</w:t>
            </w:r>
            <w:proofErr w:type="spellEnd"/>
            <w:r w:rsidRPr="002A0DEB">
              <w:rPr>
                <w:color w:val="000000"/>
                <w:sz w:val="18"/>
                <w:szCs w:val="18"/>
              </w:rPr>
              <w:t xml:space="preserve"> et al Cell 2017, and </w:t>
            </w:r>
            <w:proofErr w:type="spellStart"/>
            <w:r w:rsidRPr="002A0DEB">
              <w:rPr>
                <w:color w:val="000000"/>
                <w:sz w:val="18"/>
                <w:szCs w:val="18"/>
              </w:rPr>
              <w:t>Paek</w:t>
            </w:r>
            <w:proofErr w:type="spellEnd"/>
            <w:r w:rsidRPr="002A0DEB">
              <w:rPr>
                <w:color w:val="000000"/>
                <w:sz w:val="18"/>
                <w:szCs w:val="18"/>
              </w:rPr>
              <w:t xml:space="preserve"> et al Cell 2017) and our </w:t>
            </w:r>
            <w:proofErr w:type="gramStart"/>
            <w:r w:rsidRPr="002A0DEB">
              <w:rPr>
                <w:color w:val="000000"/>
                <w:sz w:val="18"/>
                <w:szCs w:val="18"/>
              </w:rPr>
              <w:t>past experience</w:t>
            </w:r>
            <w:proofErr w:type="gramEnd"/>
            <w:r>
              <w:rPr>
                <w:color w:val="000000"/>
                <w:sz w:val="18"/>
                <w:szCs w:val="18"/>
              </w:rPr>
              <w:t xml:space="preserve"> (Dumrongprechachan et al Nature Comms 2021)</w:t>
            </w:r>
            <w:r w:rsidRPr="002A0DEB">
              <w:rPr>
                <w:color w:val="000000"/>
                <w:sz w:val="18"/>
                <w:szCs w:val="18"/>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343468" w:rsidRPr="003D5AF6" w:rsidRDefault="00343468" w:rsidP="00343468">
            <w:pPr>
              <w:spacing w:line="225" w:lineRule="auto"/>
              <w:rPr>
                <w:rFonts w:ascii="Noto Sans" w:eastAsia="Noto Sans" w:hAnsi="Noto Sans" w:cs="Noto Sans"/>
                <w:bCs/>
                <w:color w:val="434343"/>
                <w:sz w:val="18"/>
                <w:szCs w:val="18"/>
              </w:rPr>
            </w:pPr>
          </w:p>
        </w:tc>
      </w:tr>
      <w:tr w:rsidR="00343468" w14:paraId="640B934F" w14:textId="77777777" w:rsidTr="00C2349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343468" w:rsidRDefault="00343468" w:rsidP="00343468">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366D6483" w14:textId="5503A1CB" w:rsidR="00343468" w:rsidRPr="003D5AF6" w:rsidRDefault="00343468" w:rsidP="00343468">
            <w:pPr>
              <w:spacing w:line="225" w:lineRule="auto"/>
              <w:rPr>
                <w:rFonts w:ascii="Noto Sans" w:eastAsia="Noto Sans" w:hAnsi="Noto Sans" w:cs="Noto Sans"/>
                <w:bCs/>
                <w:color w:val="434343"/>
                <w:sz w:val="18"/>
                <w:szCs w:val="18"/>
              </w:rPr>
            </w:pPr>
            <w:r>
              <w:rPr>
                <w:color w:val="000000"/>
                <w:sz w:val="18"/>
                <w:szCs w:val="18"/>
              </w:rPr>
              <w:t>MS samples were randomized across TMT channels.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343468" w:rsidRDefault="00343468" w:rsidP="00343468">
            <w:pPr>
              <w:spacing w:line="225" w:lineRule="auto"/>
              <w:rPr>
                <w:rFonts w:ascii="Noto Sans" w:eastAsia="Noto Sans" w:hAnsi="Noto Sans" w:cs="Noto Sans"/>
                <w:b/>
                <w:color w:val="434343"/>
                <w:sz w:val="18"/>
                <w:szCs w:val="18"/>
              </w:rPr>
            </w:pPr>
          </w:p>
        </w:tc>
      </w:tr>
      <w:tr w:rsidR="00343468" w14:paraId="6EEAB134" w14:textId="77777777" w:rsidTr="00C2349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343468" w:rsidRDefault="00343468" w:rsidP="00343468">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68267DA2" w14:textId="0762C36A" w:rsidR="00343468" w:rsidRPr="003D5AF6" w:rsidRDefault="00343468" w:rsidP="00343468">
            <w:pPr>
              <w:spacing w:line="225" w:lineRule="auto"/>
              <w:rPr>
                <w:rFonts w:ascii="Noto Sans" w:eastAsia="Noto Sans" w:hAnsi="Noto Sans" w:cs="Noto Sans"/>
                <w:bCs/>
                <w:color w:val="434343"/>
                <w:sz w:val="18"/>
                <w:szCs w:val="18"/>
              </w:rPr>
            </w:pPr>
            <w:r>
              <w:rPr>
                <w:color w:val="000000"/>
                <w:sz w:val="18"/>
                <w:szCs w:val="18"/>
              </w:rPr>
              <w:t>MS analysis was performed using automated scripts in R. No blinding was performed.</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343468" w:rsidRPr="003D5AF6" w:rsidRDefault="00343468" w:rsidP="00343468">
            <w:pPr>
              <w:spacing w:line="225" w:lineRule="auto"/>
              <w:rPr>
                <w:rFonts w:ascii="Noto Sans" w:eastAsia="Noto Sans" w:hAnsi="Noto Sans" w:cs="Noto Sans"/>
                <w:bCs/>
                <w:color w:val="434343"/>
                <w:sz w:val="18"/>
                <w:szCs w:val="18"/>
              </w:rPr>
            </w:pPr>
          </w:p>
        </w:tc>
      </w:tr>
      <w:tr w:rsidR="00343468" w14:paraId="0AB73282" w14:textId="77777777" w:rsidTr="00C2349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343468" w:rsidRDefault="00343468" w:rsidP="00343468">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6D2BB682" w14:textId="72EF64BD" w:rsidR="00343468" w:rsidRPr="003D5AF6" w:rsidRDefault="00343468" w:rsidP="00343468">
            <w:pPr>
              <w:spacing w:line="225" w:lineRule="auto"/>
              <w:rPr>
                <w:rFonts w:ascii="Noto Sans" w:eastAsia="Noto Sans" w:hAnsi="Noto Sans" w:cs="Noto Sans"/>
                <w:bCs/>
                <w:color w:val="434343"/>
                <w:sz w:val="18"/>
                <w:szCs w:val="18"/>
              </w:rPr>
            </w:pPr>
            <w:r>
              <w:rPr>
                <w:color w:val="000000"/>
                <w:sz w:val="18"/>
                <w:szCs w:val="18"/>
              </w:rPr>
              <w:t>We did not exclude any animal subjects in the proteomic datasets.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343468" w:rsidRPr="003D5AF6" w:rsidRDefault="00343468" w:rsidP="00343468">
            <w:pPr>
              <w:spacing w:line="225" w:lineRule="auto"/>
              <w:rPr>
                <w:rFonts w:ascii="Noto Sans" w:eastAsia="Noto Sans" w:hAnsi="Noto Sans" w:cs="Noto Sans"/>
                <w:bCs/>
                <w:color w:val="434343"/>
                <w:sz w:val="18"/>
                <w:szCs w:val="18"/>
              </w:rPr>
            </w:pPr>
          </w:p>
        </w:tc>
      </w:tr>
      <w:tr w:rsidR="00343468"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343468" w:rsidRPr="003D5AF6" w:rsidRDefault="00343468" w:rsidP="00343468">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343468" w:rsidRDefault="00343468" w:rsidP="00343468">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343468" w:rsidRDefault="00343468" w:rsidP="00343468">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343468"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343468" w:rsidRDefault="00343468" w:rsidP="00343468">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343468" w:rsidRDefault="00343468" w:rsidP="00343468">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343468" w:rsidRDefault="00343468" w:rsidP="00343468">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343468" w14:paraId="6D87191A" w14:textId="77777777" w:rsidTr="00232366">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343468" w:rsidRDefault="00343468" w:rsidP="00343468">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6F0CFE7C" w14:textId="546A1BD5" w:rsidR="00343468" w:rsidRPr="003D5AF6" w:rsidRDefault="00343468" w:rsidP="00343468">
            <w:pPr>
              <w:spacing w:line="225" w:lineRule="auto"/>
              <w:rPr>
                <w:rFonts w:ascii="Noto Sans" w:eastAsia="Noto Sans" w:hAnsi="Noto Sans" w:cs="Noto Sans"/>
                <w:bCs/>
                <w:color w:val="434343"/>
                <w:sz w:val="18"/>
                <w:szCs w:val="18"/>
              </w:rPr>
            </w:pPr>
            <w:r>
              <w:rPr>
                <w:color w:val="000000"/>
                <w:sz w:val="18"/>
                <w:szCs w:val="18"/>
              </w:rPr>
              <w:t>The number of replicates is noted in each figure legend.</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343468" w:rsidRPr="003D5AF6" w:rsidRDefault="00343468" w:rsidP="00343468">
            <w:pPr>
              <w:spacing w:line="225" w:lineRule="auto"/>
              <w:rPr>
                <w:rFonts w:ascii="Noto Sans" w:eastAsia="Noto Sans" w:hAnsi="Noto Sans" w:cs="Noto Sans"/>
                <w:bCs/>
                <w:color w:val="434343"/>
                <w:sz w:val="18"/>
                <w:szCs w:val="18"/>
              </w:rPr>
            </w:pPr>
          </w:p>
        </w:tc>
      </w:tr>
      <w:tr w:rsidR="00343468" w14:paraId="3646923A" w14:textId="77777777" w:rsidTr="0023236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343468" w:rsidRDefault="00343468" w:rsidP="00343468">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53E8B9FB" w14:textId="05BA8C94" w:rsidR="00343468" w:rsidRPr="003D5AF6" w:rsidRDefault="00343468" w:rsidP="00343468">
            <w:pPr>
              <w:spacing w:line="225" w:lineRule="auto"/>
              <w:rPr>
                <w:rFonts w:ascii="Noto Sans" w:eastAsia="Noto Sans" w:hAnsi="Noto Sans" w:cs="Noto Sans"/>
                <w:bCs/>
                <w:color w:val="434343"/>
                <w:sz w:val="18"/>
                <w:szCs w:val="18"/>
              </w:rPr>
            </w:pPr>
            <w:r>
              <w:rPr>
                <w:color w:val="000000"/>
                <w:sz w:val="18"/>
                <w:szCs w:val="18"/>
              </w:rPr>
              <w:t>Unless specified as technical replicates, all replicates are biological replicates (</w:t>
            </w:r>
            <w:proofErr w:type="spellStart"/>
            <w:r>
              <w:rPr>
                <w:color w:val="000000"/>
                <w:sz w:val="18"/>
                <w:szCs w:val="18"/>
              </w:rPr>
              <w:t>e.g</w:t>
            </w:r>
            <w:proofErr w:type="spellEnd"/>
            <w:r>
              <w:rPr>
                <w:color w:val="000000"/>
                <w:sz w:val="18"/>
                <w:szCs w:val="18"/>
              </w:rPr>
              <w:t>, number of animals).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343468" w:rsidRPr="003D5AF6" w:rsidRDefault="00343468" w:rsidP="00343468">
            <w:pPr>
              <w:spacing w:line="225" w:lineRule="auto"/>
              <w:rPr>
                <w:rFonts w:ascii="Noto Sans" w:eastAsia="Noto Sans" w:hAnsi="Noto Sans" w:cs="Noto Sans"/>
                <w:bCs/>
                <w:color w:val="434343"/>
                <w:sz w:val="18"/>
                <w:szCs w:val="18"/>
              </w:rPr>
            </w:pPr>
          </w:p>
        </w:tc>
      </w:tr>
      <w:tr w:rsidR="00343468"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343468" w:rsidRPr="003D5AF6" w:rsidRDefault="00343468" w:rsidP="00343468">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343468" w:rsidRDefault="00343468" w:rsidP="00343468">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343468" w:rsidRDefault="00343468" w:rsidP="00343468">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343468"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343468" w:rsidRDefault="00343468" w:rsidP="00343468">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343468" w:rsidRDefault="00343468" w:rsidP="00343468">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343468" w:rsidRDefault="00343468" w:rsidP="00343468">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343468" w14:paraId="74D0DBB2" w14:textId="77777777" w:rsidTr="007B7A8B">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343468" w:rsidRDefault="00343468" w:rsidP="00343468">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63CB3013" w14:textId="77777777" w:rsidR="00343468" w:rsidRDefault="00343468" w:rsidP="00343468">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05003A7F" w14:textId="22BA149E" w:rsidR="00343468" w:rsidRPr="003D5AF6" w:rsidRDefault="00343468" w:rsidP="00343468">
            <w:pPr>
              <w:spacing w:line="225" w:lineRule="auto"/>
              <w:rPr>
                <w:rFonts w:ascii="Noto Sans" w:eastAsia="Noto Sans" w:hAnsi="Noto Sans" w:cs="Noto Sans"/>
                <w:bCs/>
                <w:color w:val="434343"/>
                <w:sz w:val="18"/>
                <w:szCs w:val="18"/>
              </w:rPr>
            </w:pPr>
            <w:r>
              <w:rPr>
                <w:color w:val="000000"/>
                <w:sz w:val="18"/>
                <w:szCs w:val="18"/>
              </w:rPr>
              <w:t>X</w:t>
            </w:r>
          </w:p>
        </w:tc>
      </w:tr>
      <w:tr w:rsidR="00343468" w14:paraId="76515406" w14:textId="77777777" w:rsidTr="007B7A8B">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343468" w:rsidRDefault="00343468" w:rsidP="00343468">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2A6BA9BD" w14:textId="3599AE0D" w:rsidR="00343468" w:rsidRPr="003D5AF6" w:rsidRDefault="00343468" w:rsidP="00343468">
            <w:pPr>
              <w:spacing w:line="225" w:lineRule="auto"/>
              <w:rPr>
                <w:rFonts w:ascii="Noto Sans" w:eastAsia="Noto Sans" w:hAnsi="Noto Sans" w:cs="Noto Sans"/>
                <w:bCs/>
                <w:color w:val="434343"/>
                <w:sz w:val="18"/>
                <w:szCs w:val="18"/>
              </w:rPr>
            </w:pPr>
            <w:r w:rsidRPr="005406C6">
              <w:rPr>
                <w:color w:val="000000"/>
                <w:sz w:val="18"/>
                <w:szCs w:val="18"/>
              </w:rPr>
              <w:t>Animals were handled according to protocols approved by the Northwestern University Animal Care and Use Committee.</w:t>
            </w:r>
            <w:r>
              <w:rPr>
                <w:color w:val="000000"/>
                <w:sz w:val="18"/>
                <w:szCs w:val="18"/>
              </w:rPr>
              <w:t xml:space="preserve"> Statement is included </w:t>
            </w:r>
            <w:r>
              <w:rPr>
                <w:sz w:val="18"/>
                <w:szCs w:val="18"/>
              </w:rPr>
              <w:t xml:space="preserve">in </w:t>
            </w:r>
            <w:r w:rsidRPr="005406C6">
              <w:rPr>
                <w:b/>
                <w:sz w:val="18"/>
                <w:szCs w:val="18"/>
              </w:rPr>
              <w:t>Materials and Methods</w:t>
            </w:r>
            <w:r>
              <w:rPr>
                <w:b/>
                <w:sz w:val="18"/>
                <w:szCs w:val="18"/>
              </w:rPr>
              <w:t xml:space="preserve"> </w:t>
            </w:r>
            <w:r w:rsidRPr="00773604">
              <w:rPr>
                <w:sz w:val="18"/>
                <w:szCs w:val="18"/>
              </w:rPr>
              <w:t>page#</w:t>
            </w:r>
            <w:r>
              <w:rPr>
                <w:sz w:val="18"/>
                <w:szCs w:val="18"/>
              </w:rPr>
              <w:t>1</w:t>
            </w:r>
            <w:r w:rsidR="00F13355">
              <w:rPr>
                <w:sz w:val="18"/>
                <w:szCs w:val="18"/>
              </w:rPr>
              <w:t>7</w:t>
            </w:r>
            <w:r w:rsidRPr="00773604">
              <w:rPr>
                <w:sz w:val="18"/>
                <w:szCs w:val="18"/>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7F5B8D86" w14:textId="189E6E70" w:rsidR="00343468" w:rsidRPr="003D5AF6" w:rsidRDefault="00343468" w:rsidP="00343468">
            <w:pPr>
              <w:spacing w:line="225" w:lineRule="auto"/>
              <w:rPr>
                <w:rFonts w:ascii="Noto Sans" w:eastAsia="Noto Sans" w:hAnsi="Noto Sans" w:cs="Noto Sans"/>
                <w:bCs/>
                <w:color w:val="434343"/>
                <w:sz w:val="18"/>
                <w:szCs w:val="18"/>
              </w:rPr>
            </w:pPr>
          </w:p>
        </w:tc>
      </w:tr>
      <w:tr w:rsidR="00343468" w14:paraId="5D62888E" w14:textId="77777777" w:rsidTr="007B7A8B">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343468" w:rsidRDefault="00343468" w:rsidP="00343468">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1A59584D" w14:textId="77777777" w:rsidR="00343468" w:rsidRPr="003D5AF6" w:rsidRDefault="00343468" w:rsidP="00343468">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709D4B66" w14:textId="6F746C2E" w:rsidR="00343468" w:rsidRPr="003D5AF6" w:rsidRDefault="00343468" w:rsidP="00343468">
            <w:pPr>
              <w:spacing w:line="225" w:lineRule="auto"/>
              <w:rPr>
                <w:rFonts w:ascii="Noto Sans" w:eastAsia="Noto Sans" w:hAnsi="Noto Sans" w:cs="Noto Sans"/>
                <w:bCs/>
                <w:color w:val="434343"/>
                <w:sz w:val="18"/>
                <w:szCs w:val="18"/>
              </w:rPr>
            </w:pPr>
            <w:r>
              <w:rPr>
                <w:color w:val="000000"/>
                <w:sz w:val="18"/>
                <w:szCs w:val="18"/>
              </w:rPr>
              <w:t>X</w:t>
            </w:r>
          </w:p>
        </w:tc>
      </w:tr>
      <w:tr w:rsidR="00343468"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343468" w:rsidRPr="003D5AF6" w:rsidRDefault="00343468" w:rsidP="00343468">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343468" w:rsidRDefault="00343468" w:rsidP="00343468">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343468" w:rsidRDefault="00343468" w:rsidP="00343468">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343468"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343468" w:rsidRDefault="00343468" w:rsidP="00343468">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343468" w:rsidRDefault="00343468" w:rsidP="00343468">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343468" w:rsidRDefault="00343468" w:rsidP="00343468">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343468"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343468" w:rsidRDefault="00343468" w:rsidP="00343468">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343468" w:rsidRPr="003D5AF6" w:rsidRDefault="00343468" w:rsidP="00343468">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61017F4C" w:rsidR="00343468" w:rsidRPr="003D5AF6" w:rsidRDefault="00343468" w:rsidP="0034346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DDACEBE" w:rsidR="00F102CC" w:rsidRPr="003D5AF6" w:rsidRDefault="005A23D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66EE2716" w:rsidR="00F102CC" w:rsidRPr="003D5AF6" w:rsidRDefault="005A23D5">
            <w:pPr>
              <w:spacing w:line="225" w:lineRule="auto"/>
              <w:rPr>
                <w:rFonts w:ascii="Noto Sans" w:eastAsia="Noto Sans" w:hAnsi="Noto Sans" w:cs="Noto Sans"/>
                <w:bCs/>
                <w:color w:val="434343"/>
                <w:sz w:val="18"/>
                <w:szCs w:val="18"/>
              </w:rPr>
            </w:pPr>
            <w:r>
              <w:rPr>
                <w:color w:val="000000"/>
                <w:sz w:val="18"/>
                <w:szCs w:val="18"/>
              </w:rPr>
              <w:t xml:space="preserve">Statistical tests are described in methods, results, and legends. Choice of tests is based on our prior experience with similar datasets and publications (e.g., Dumrongprechachan et al, </w:t>
            </w:r>
            <w:r w:rsidRPr="000C4E00">
              <w:rPr>
                <w:i/>
                <w:iCs/>
                <w:color w:val="000000"/>
                <w:sz w:val="18"/>
                <w:szCs w:val="18"/>
              </w:rPr>
              <w:t>Nature Comm</w:t>
            </w:r>
            <w:r>
              <w:rPr>
                <w:color w:val="000000"/>
                <w:sz w:val="18"/>
                <w:szCs w:val="18"/>
              </w:rPr>
              <w:t>, 2021).</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5A23D5" w14:paraId="52659522" w14:textId="77777777" w:rsidTr="00155D8D">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5A23D5" w:rsidRDefault="005A23D5" w:rsidP="005A23D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4790A381" w14:textId="63B6E5DD" w:rsidR="005A23D5" w:rsidRPr="003D5AF6" w:rsidRDefault="005A23D5" w:rsidP="005A23D5">
            <w:pPr>
              <w:spacing w:line="225" w:lineRule="auto"/>
              <w:rPr>
                <w:rFonts w:ascii="Noto Sans" w:eastAsia="Noto Sans" w:hAnsi="Noto Sans" w:cs="Noto Sans"/>
                <w:bCs/>
                <w:color w:val="434343"/>
                <w:sz w:val="18"/>
                <w:szCs w:val="18"/>
              </w:rPr>
            </w:pPr>
            <w:r w:rsidRPr="002A0DEB">
              <w:rPr>
                <w:color w:val="000000"/>
                <w:sz w:val="18"/>
                <w:szCs w:val="18"/>
              </w:rPr>
              <w:t>Mass spectrometry raw data</w:t>
            </w:r>
            <w:r>
              <w:rPr>
                <w:color w:val="000000"/>
                <w:sz w:val="18"/>
                <w:szCs w:val="18"/>
              </w:rPr>
              <w:t xml:space="preserve"> and file description</w:t>
            </w:r>
            <w:r w:rsidRPr="002A0DEB">
              <w:rPr>
                <w:color w:val="000000"/>
                <w:sz w:val="18"/>
                <w:szCs w:val="18"/>
              </w:rPr>
              <w:t xml:space="preserve"> have been deposited in the PRIDE database (accession number: PXD030864, Reviewer Username: reviewer_pxd030864@ebi.ac.uk and Password: </w:t>
            </w:r>
            <w:proofErr w:type="spellStart"/>
            <w:r w:rsidRPr="002A0DEB">
              <w:rPr>
                <w:color w:val="000000"/>
                <w:sz w:val="18"/>
                <w:szCs w:val="18"/>
              </w:rPr>
              <w:t>XWZnPlis</w:t>
            </w:r>
            <w:proofErr w:type="spellEnd"/>
            <w:r w:rsidRPr="002A0DEB">
              <w:rPr>
                <w:color w:val="000000"/>
                <w:sz w:val="18"/>
                <w:szCs w:val="18"/>
              </w:rPr>
              <w:t>)</w:t>
            </w:r>
            <w:r>
              <w:rPr>
                <w:color w:val="000000"/>
                <w:sz w:val="18"/>
                <w:szCs w:val="18"/>
              </w:rPr>
              <w:t xml:space="preserve">. Statement is included </w:t>
            </w:r>
            <w:r>
              <w:rPr>
                <w:sz w:val="18"/>
                <w:szCs w:val="18"/>
              </w:rPr>
              <w:t xml:space="preserve">in </w:t>
            </w:r>
            <w:r>
              <w:rPr>
                <w:b/>
                <w:sz w:val="18"/>
                <w:szCs w:val="18"/>
              </w:rPr>
              <w:t xml:space="preserve">the manuscript </w:t>
            </w:r>
            <w:r>
              <w:rPr>
                <w:bCs/>
                <w:sz w:val="18"/>
                <w:szCs w:val="18"/>
              </w:rPr>
              <w:t>page #2</w:t>
            </w:r>
            <w:r w:rsidR="00F13355">
              <w:rPr>
                <w:bCs/>
                <w:sz w:val="18"/>
                <w:szCs w:val="18"/>
              </w:rPr>
              <w:t>5</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5A23D5" w:rsidRPr="003D5AF6" w:rsidRDefault="005A23D5" w:rsidP="005A23D5">
            <w:pPr>
              <w:spacing w:line="225" w:lineRule="auto"/>
              <w:rPr>
                <w:rFonts w:ascii="Noto Sans" w:eastAsia="Noto Sans" w:hAnsi="Noto Sans" w:cs="Noto Sans"/>
                <w:bCs/>
                <w:color w:val="434343"/>
                <w:sz w:val="18"/>
                <w:szCs w:val="18"/>
              </w:rPr>
            </w:pPr>
          </w:p>
        </w:tc>
      </w:tr>
      <w:tr w:rsidR="005A23D5" w14:paraId="2BD96493" w14:textId="77777777" w:rsidTr="00155D8D">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5A23D5" w:rsidRDefault="005A23D5" w:rsidP="005A23D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78FCD14D" w14:textId="1BCF4A50" w:rsidR="005A23D5" w:rsidRPr="003D5AF6" w:rsidRDefault="005A23D5" w:rsidP="005A23D5">
            <w:pPr>
              <w:spacing w:line="225" w:lineRule="auto"/>
              <w:rPr>
                <w:rFonts w:ascii="Noto Sans" w:eastAsia="Noto Sans" w:hAnsi="Noto Sans" w:cs="Noto Sans"/>
                <w:bCs/>
                <w:color w:val="434343"/>
                <w:sz w:val="18"/>
                <w:szCs w:val="18"/>
              </w:rPr>
            </w:pPr>
            <w:r>
              <w:rPr>
                <w:color w:val="000000"/>
                <w:sz w:val="18"/>
                <w:szCs w:val="18"/>
              </w:rPr>
              <w:t xml:space="preserve">See response above.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5A23D5" w:rsidRPr="003D5AF6" w:rsidRDefault="005A23D5" w:rsidP="005A23D5">
            <w:pPr>
              <w:spacing w:line="225" w:lineRule="auto"/>
              <w:rPr>
                <w:rFonts w:ascii="Noto Sans" w:eastAsia="Noto Sans" w:hAnsi="Noto Sans" w:cs="Noto Sans"/>
                <w:bCs/>
                <w:color w:val="434343"/>
                <w:sz w:val="18"/>
                <w:szCs w:val="18"/>
              </w:rPr>
            </w:pPr>
          </w:p>
        </w:tc>
      </w:tr>
      <w:tr w:rsidR="005A23D5"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5A23D5" w:rsidRDefault="005A23D5" w:rsidP="005A23D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5A23D5" w:rsidRPr="003D5AF6" w:rsidRDefault="005A23D5" w:rsidP="005A23D5">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29C4AE1D" w:rsidR="005A23D5" w:rsidRPr="003D5AF6" w:rsidRDefault="005A23D5" w:rsidP="005A23D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5A23D5"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5A23D5" w:rsidRPr="003D5AF6" w:rsidRDefault="005A23D5" w:rsidP="005A23D5">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5A23D5" w:rsidRDefault="005A23D5" w:rsidP="005A23D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5A23D5" w:rsidRDefault="005A23D5" w:rsidP="005A23D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5A23D5"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5A23D5" w:rsidRDefault="005A23D5" w:rsidP="005A23D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5A23D5" w:rsidRDefault="005A23D5" w:rsidP="005A23D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5A23D5" w:rsidRDefault="005A23D5" w:rsidP="005A23D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5A23D5" w14:paraId="11F2CC2B" w14:textId="77777777" w:rsidTr="001A33E8">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5A23D5" w:rsidRDefault="005A23D5" w:rsidP="005A23D5">
            <w:pPr>
              <w:rPr>
                <w:rFonts w:ascii="Noto Sans" w:eastAsia="Noto Sans" w:hAnsi="Noto Sans" w:cs="Noto Sans"/>
                <w:color w:val="434343"/>
                <w:sz w:val="18"/>
                <w:szCs w:val="18"/>
              </w:rPr>
            </w:pPr>
            <w:r>
              <w:rPr>
                <w:rFonts w:ascii="Noto Sans" w:eastAsia="Noto Sans" w:hAnsi="Noto Sans" w:cs="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5BB52AB8" w14:textId="7A9D3183" w:rsidR="005A23D5" w:rsidRPr="003D5AF6" w:rsidRDefault="005A23D5" w:rsidP="005A23D5">
            <w:pPr>
              <w:spacing w:line="225" w:lineRule="auto"/>
              <w:rPr>
                <w:rFonts w:ascii="Noto Sans" w:eastAsia="Noto Sans" w:hAnsi="Noto Sans" w:cs="Noto Sans"/>
                <w:bCs/>
                <w:color w:val="434343"/>
                <w:sz w:val="18"/>
                <w:szCs w:val="18"/>
              </w:rPr>
            </w:pPr>
            <w:r>
              <w:rPr>
                <w:color w:val="000000"/>
                <w:sz w:val="18"/>
                <w:szCs w:val="18"/>
              </w:rPr>
              <w:t xml:space="preserve">Analysis code for this manuscript is available </w:t>
            </w:r>
            <w:r w:rsidRPr="005406C6">
              <w:rPr>
                <w:color w:val="000000"/>
                <w:sz w:val="18"/>
                <w:szCs w:val="18"/>
              </w:rPr>
              <w:t xml:space="preserve">on </w:t>
            </w:r>
            <w:proofErr w:type="spellStart"/>
            <w:r w:rsidRPr="005406C6">
              <w:rPr>
                <w:color w:val="000000"/>
                <w:sz w:val="18"/>
                <w:szCs w:val="18"/>
              </w:rPr>
              <w:t>Github</w:t>
            </w:r>
            <w:proofErr w:type="spellEnd"/>
            <w:r w:rsidRPr="005406C6">
              <w:rPr>
                <w:color w:val="000000"/>
                <w:sz w:val="18"/>
                <w:szCs w:val="18"/>
              </w:rPr>
              <w:t xml:space="preserve"> (https://github.com/KozorovitskiyLaboratory/STRaxon).</w:t>
            </w:r>
            <w:r>
              <w:rPr>
                <w:color w:val="000000"/>
                <w:sz w:val="18"/>
                <w:szCs w:val="18"/>
              </w:rPr>
              <w:t xml:space="preserve"> Statement is included </w:t>
            </w:r>
            <w:r>
              <w:rPr>
                <w:sz w:val="18"/>
                <w:szCs w:val="18"/>
              </w:rPr>
              <w:t xml:space="preserve">in </w:t>
            </w:r>
            <w:r>
              <w:rPr>
                <w:b/>
                <w:sz w:val="18"/>
                <w:szCs w:val="18"/>
              </w:rPr>
              <w:t xml:space="preserve">the manuscript </w:t>
            </w:r>
            <w:r>
              <w:rPr>
                <w:bCs/>
                <w:sz w:val="18"/>
                <w:szCs w:val="18"/>
              </w:rPr>
              <w:t>page #2</w:t>
            </w:r>
            <w:r w:rsidR="00F13355">
              <w:rPr>
                <w:bCs/>
                <w:sz w:val="18"/>
                <w:szCs w:val="18"/>
              </w:rPr>
              <w:t>5</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5A23D5" w:rsidRPr="003D5AF6" w:rsidRDefault="005A23D5" w:rsidP="005A23D5">
            <w:pPr>
              <w:spacing w:line="225" w:lineRule="auto"/>
              <w:rPr>
                <w:rFonts w:ascii="Noto Sans" w:eastAsia="Noto Sans" w:hAnsi="Noto Sans" w:cs="Noto Sans"/>
                <w:bCs/>
                <w:color w:val="434343"/>
                <w:sz w:val="18"/>
                <w:szCs w:val="18"/>
              </w:rPr>
            </w:pPr>
          </w:p>
        </w:tc>
      </w:tr>
      <w:tr w:rsidR="005A23D5" w14:paraId="1178CAC5" w14:textId="77777777" w:rsidTr="001A33E8">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5A23D5" w:rsidRDefault="005A23D5" w:rsidP="005A23D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Where newly generated code is publicly available, provide accession number in repository, OR DOI OR URL and licensing details </w:t>
            </w:r>
            <w:proofErr w:type="spellStart"/>
            <w:r>
              <w:rPr>
                <w:rFonts w:ascii="Noto Sans" w:eastAsia="Noto Sans" w:hAnsi="Noto Sans" w:cs="Noto Sans"/>
                <w:color w:val="434343"/>
                <w:sz w:val="18"/>
                <w:szCs w:val="18"/>
              </w:rPr>
              <w:t>where</w:t>
            </w:r>
            <w:proofErr w:type="spellEnd"/>
            <w:r>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57816E11" w14:textId="493CB800" w:rsidR="005A23D5" w:rsidRPr="003D5AF6" w:rsidRDefault="005A23D5" w:rsidP="005A23D5">
            <w:pPr>
              <w:spacing w:line="225" w:lineRule="auto"/>
              <w:rPr>
                <w:rFonts w:ascii="Noto Sans" w:eastAsia="Noto Sans" w:hAnsi="Noto Sans" w:cs="Noto Sans"/>
                <w:bCs/>
                <w:color w:val="434343"/>
              </w:rPr>
            </w:pPr>
            <w:r>
              <w:t xml:space="preserve">  </w:t>
            </w:r>
            <w:r w:rsidRPr="002A0DEB">
              <w:rPr>
                <w:sz w:val="18"/>
              </w:rPr>
              <w:t>See response above</w:t>
            </w:r>
            <w:r>
              <w:rPr>
                <w:sz w:val="18"/>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5A23D5" w:rsidRPr="003D5AF6" w:rsidRDefault="005A23D5" w:rsidP="005A23D5">
            <w:pPr>
              <w:spacing w:line="225" w:lineRule="auto"/>
              <w:rPr>
                <w:rFonts w:ascii="Noto Sans" w:eastAsia="Noto Sans" w:hAnsi="Noto Sans" w:cs="Noto Sans"/>
                <w:bCs/>
                <w:color w:val="434343"/>
                <w:sz w:val="18"/>
                <w:szCs w:val="18"/>
              </w:rPr>
            </w:pPr>
          </w:p>
        </w:tc>
      </w:tr>
      <w:tr w:rsidR="005A23D5"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5A23D5" w:rsidRDefault="005A23D5" w:rsidP="005A23D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5A23D5" w:rsidRPr="003D5AF6" w:rsidRDefault="005A23D5" w:rsidP="005A23D5">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35EB9520" w:rsidR="005A23D5" w:rsidRPr="003D5AF6" w:rsidRDefault="005A23D5" w:rsidP="005A23D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79585EEE" w:rsidR="00F102CC" w:rsidRPr="003D5AF6" w:rsidRDefault="005A23D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D76307">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lastRenderedPageBreak/>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0C4DED" w14:textId="77777777" w:rsidR="00D76307" w:rsidRDefault="00D76307">
      <w:r>
        <w:separator/>
      </w:r>
    </w:p>
  </w:endnote>
  <w:endnote w:type="continuationSeparator" w:id="0">
    <w:p w14:paraId="6784AAAA" w14:textId="77777777" w:rsidR="00D76307" w:rsidRDefault="00D763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ngsana New">
    <w:panose1 w:val="02020603050405020304"/>
    <w:charset w:val="00"/>
    <w:family w:val="roman"/>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Cordia New">
    <w:panose1 w:val="020B03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F35082" w14:textId="77777777" w:rsidR="00D76307" w:rsidRDefault="00D76307">
      <w:r>
        <w:separator/>
      </w:r>
    </w:p>
  </w:footnote>
  <w:footnote w:type="continuationSeparator" w:id="0">
    <w:p w14:paraId="23B1586B" w14:textId="77777777" w:rsidR="00D76307" w:rsidRDefault="00D763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862232640">
    <w:abstractNumId w:val="2"/>
  </w:num>
  <w:num w:numId="2" w16cid:durableId="1579630891">
    <w:abstractNumId w:val="0"/>
  </w:num>
  <w:num w:numId="3" w16cid:durableId="1105534690">
    <w:abstractNumId w:val="1"/>
  </w:num>
  <w:num w:numId="4" w16cid:durableId="13347194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264E"/>
    <w:rsid w:val="001B3BCC"/>
    <w:rsid w:val="002209A8"/>
    <w:rsid w:val="00343468"/>
    <w:rsid w:val="003D5AF6"/>
    <w:rsid w:val="00427975"/>
    <w:rsid w:val="0044690A"/>
    <w:rsid w:val="00446EDA"/>
    <w:rsid w:val="004E2C31"/>
    <w:rsid w:val="005A23D5"/>
    <w:rsid w:val="005B0259"/>
    <w:rsid w:val="007054B6"/>
    <w:rsid w:val="007B162B"/>
    <w:rsid w:val="008D3DFC"/>
    <w:rsid w:val="009C7B26"/>
    <w:rsid w:val="00A11E52"/>
    <w:rsid w:val="00AB1768"/>
    <w:rsid w:val="00BD41E9"/>
    <w:rsid w:val="00C57FEB"/>
    <w:rsid w:val="00C84413"/>
    <w:rsid w:val="00D76307"/>
    <w:rsid w:val="00F102CC"/>
    <w:rsid w:val="00F13355"/>
    <w:rsid w:val="00F91042"/>
  </w:rsids>
  <m:mathPr>
    <m:mathFont m:val="Cambria Math"/>
    <m:brkBin m:val="before"/>
    <m:brkBinSub m:val="--"/>
    <m:smallFrac m:val="0"/>
    <m:dispDef/>
    <m:lMargin m:val="0"/>
    <m:rMargin m:val="0"/>
    <m:defJc m:val="centerGroup"/>
    <m:wrapIndent m:val="1440"/>
    <m:intLim m:val="subSup"/>
    <m:naryLim m:val="undOvr"/>
  </m:mathPr>
  <w:themeFontLang w:val="en-GB"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 w:type="paragraph" w:styleId="Revision">
    <w:name w:val="Revision"/>
    <w:hidden/>
    <w:uiPriority w:val="99"/>
    <w:semiHidden/>
    <w:rsid w:val="00F13355"/>
    <w:pPr>
      <w:widowControl/>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1695</Words>
  <Characters>9662</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Yevgenia Kozorovitskiy</cp:lastModifiedBy>
  <cp:revision>4</cp:revision>
  <dcterms:created xsi:type="dcterms:W3CDTF">2022-09-18T17:40:00Z</dcterms:created>
  <dcterms:modified xsi:type="dcterms:W3CDTF">2022-09-18T18:15:00Z</dcterms:modified>
</cp:coreProperties>
</file>