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75FA3FD"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436C29" w:rsidR="00F102CC" w:rsidRPr="003D5AF6" w:rsidRDefault="00EA7ED5">
            <w:pPr>
              <w:rPr>
                <w:rFonts w:ascii="Noto Sans" w:eastAsia="Noto Sans" w:hAnsi="Noto Sans" w:cs="Noto Sans"/>
                <w:bCs/>
                <w:color w:val="434343"/>
                <w:sz w:val="18"/>
                <w:szCs w:val="18"/>
              </w:rPr>
            </w:pPr>
            <w:r>
              <w:t>See key resources table or Histology section of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3F7AA5"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D44B71"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900044"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37B6E2" w:rsidR="00F102CC" w:rsidRPr="003D5AF6" w:rsidRDefault="00EA7ED5">
            <w:pPr>
              <w:rPr>
                <w:rFonts w:ascii="Noto Sans" w:eastAsia="Noto Sans" w:hAnsi="Noto Sans" w:cs="Noto Sans"/>
                <w:bCs/>
                <w:color w:val="434343"/>
                <w:sz w:val="18"/>
                <w:szCs w:val="18"/>
              </w:rPr>
            </w:pPr>
            <w:r>
              <w:t>Description of rodent subjects can be found in the methods (subjects)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AAF765"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3735B7"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764BBF" w:rsidR="00F102CC" w:rsidRPr="003D5AF6" w:rsidRDefault="00EA7E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438D3F" w:rsidR="00F102CC" w:rsidRDefault="00EA7ED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6AFCA1"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0E527F" w:rsidR="00F102CC" w:rsidRPr="003D5AF6" w:rsidRDefault="00EA7ED5" w:rsidP="00EA7ED5">
            <w:pPr>
              <w:spacing w:line="225" w:lineRule="auto"/>
              <w:rPr>
                <w:rFonts w:ascii="Noto Sans" w:eastAsia="Noto Sans" w:hAnsi="Noto Sans" w:cs="Noto Sans"/>
                <w:bCs/>
                <w:color w:val="434343"/>
                <w:sz w:val="18"/>
                <w:szCs w:val="18"/>
              </w:rPr>
            </w:pPr>
            <w:r>
              <w:t>Protocols are listed in t</w:t>
            </w:r>
            <w:r>
              <w:t>he methods section for behavior and histology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D66664" w:rsidR="00F102CC" w:rsidRPr="003D5AF6" w:rsidRDefault="00EA7ED5" w:rsidP="00EA7ED5">
            <w:pPr>
              <w:spacing w:line="225" w:lineRule="auto"/>
              <w:rPr>
                <w:rFonts w:ascii="Noto Sans" w:eastAsia="Noto Sans" w:hAnsi="Noto Sans" w:cs="Noto Sans"/>
                <w:bCs/>
                <w:color w:val="434343"/>
                <w:sz w:val="18"/>
                <w:szCs w:val="18"/>
              </w:rPr>
            </w:pPr>
            <w:r>
              <w:t>S</w:t>
            </w:r>
            <w:r>
              <w:t xml:space="preserve">ample sizes </w:t>
            </w:r>
            <w:r>
              <w:t xml:space="preserve">are </w:t>
            </w:r>
            <w:r>
              <w:t>based on those seen in literature</w:t>
            </w:r>
            <w:r>
              <w:t xml:space="preserve"> for fiber photometry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9BBCCD" w:rsidR="00F102CC" w:rsidRPr="003D5AF6" w:rsidRDefault="00EA7ED5">
            <w:pPr>
              <w:spacing w:line="225" w:lineRule="auto"/>
              <w:rPr>
                <w:rFonts w:ascii="Noto Sans" w:eastAsia="Noto Sans" w:hAnsi="Noto Sans" w:cs="Noto Sans"/>
                <w:bCs/>
                <w:color w:val="434343"/>
                <w:sz w:val="18"/>
                <w:szCs w:val="18"/>
              </w:rPr>
            </w:pPr>
            <w:r>
              <w:t>N</w:t>
            </w:r>
            <w:r>
              <w:t xml:space="preserve">ot done because all rats </w:t>
            </w:r>
            <w:r>
              <w:t>received</w:t>
            </w:r>
            <w:r>
              <w:t xml:space="preserve"> same experimental treatment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F0D41DF"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50C200" w:rsidR="00F102CC" w:rsidRPr="003D5AF6" w:rsidRDefault="00EA7ED5">
            <w:pPr>
              <w:spacing w:line="225" w:lineRule="auto"/>
              <w:rPr>
                <w:rFonts w:ascii="Noto Sans" w:eastAsia="Noto Sans" w:hAnsi="Noto Sans" w:cs="Noto Sans"/>
                <w:bCs/>
                <w:color w:val="434343"/>
                <w:sz w:val="18"/>
                <w:szCs w:val="18"/>
              </w:rPr>
            </w:pPr>
            <w:r>
              <w:t xml:space="preserve">See methods and figure 1 - </w:t>
            </w:r>
            <w:r w:rsidR="009F1DE4">
              <w:t>supplement</w:t>
            </w:r>
            <w:r>
              <w:t xml:space="preserve"> 1 for exclusions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bookmarkStart w:id="2" w:name="_GoBack"/>
            <w:bookmarkEnd w:id="2"/>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196442" w:rsidR="00F102CC" w:rsidRPr="003D5AF6" w:rsidRDefault="00EA7ED5">
            <w:pPr>
              <w:spacing w:line="225" w:lineRule="auto"/>
              <w:rPr>
                <w:rFonts w:ascii="Noto Sans" w:eastAsia="Noto Sans" w:hAnsi="Noto Sans" w:cs="Noto Sans"/>
                <w:bCs/>
                <w:color w:val="434343"/>
                <w:sz w:val="18"/>
                <w:szCs w:val="18"/>
              </w:rPr>
            </w:pPr>
            <w:r>
              <w:t xml:space="preserve">Three </w:t>
            </w:r>
            <w:r>
              <w:t>separate</w:t>
            </w:r>
            <w:r>
              <w:t xml:space="preserve"> cohorts were run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814766"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as multiple animals were run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32456D"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EA72292" w:rsidR="00F102CC" w:rsidRPr="003D5AF6" w:rsidRDefault="00EA7ED5">
            <w:pPr>
              <w:spacing w:line="225" w:lineRule="auto"/>
              <w:rPr>
                <w:rFonts w:ascii="Noto Sans" w:eastAsia="Noto Sans" w:hAnsi="Noto Sans" w:cs="Noto Sans"/>
                <w:bCs/>
                <w:color w:val="434343"/>
                <w:sz w:val="18"/>
                <w:szCs w:val="18"/>
              </w:rPr>
            </w:pPr>
            <w:r>
              <w:t>Studies were approved by OHSU IACUC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4A0C37"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28DB0E"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4E4CE5" w:rsidR="00F102CC" w:rsidRPr="003D5AF6" w:rsidRDefault="00EA7ED5">
            <w:pPr>
              <w:spacing w:line="225" w:lineRule="auto"/>
              <w:rPr>
                <w:rFonts w:ascii="Noto Sans" w:eastAsia="Noto Sans" w:hAnsi="Noto Sans" w:cs="Noto Sans"/>
                <w:bCs/>
                <w:color w:val="434343"/>
                <w:sz w:val="18"/>
                <w:szCs w:val="18"/>
              </w:rPr>
            </w:pPr>
            <w:r>
              <w:t>Yes, missed fibers,</w:t>
            </w:r>
            <w:r>
              <w:t xml:space="preserve"> </w:t>
            </w:r>
            <w:r>
              <w:t>outliers, and recording problems were grounds for exclusion and are detailed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393514" w:rsidR="00F102CC" w:rsidRPr="003D5AF6" w:rsidRDefault="00EA7ED5">
            <w:pPr>
              <w:spacing w:line="225" w:lineRule="auto"/>
              <w:rPr>
                <w:rFonts w:ascii="Noto Sans" w:eastAsia="Noto Sans" w:hAnsi="Noto Sans" w:cs="Noto Sans"/>
                <w:bCs/>
                <w:color w:val="434343"/>
                <w:sz w:val="18"/>
                <w:szCs w:val="18"/>
              </w:rPr>
            </w:pPr>
            <w:r>
              <w:t>Explanation given in analysis section of methods and in response to reviewers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1C010B" w:rsidR="00F102CC" w:rsidRPr="003D5AF6" w:rsidRDefault="00EA7ED5">
            <w:pPr>
              <w:spacing w:line="225" w:lineRule="auto"/>
              <w:rPr>
                <w:rFonts w:ascii="Noto Sans" w:eastAsia="Noto Sans" w:hAnsi="Noto Sans" w:cs="Noto Sans"/>
                <w:bCs/>
                <w:color w:val="434343"/>
                <w:sz w:val="18"/>
                <w:szCs w:val="18"/>
              </w:rPr>
            </w:pPr>
            <w:r>
              <w:t>Repositories listed in submission form. Source data given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1CACB8C"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DBFD15"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6B700C" w:rsidR="00F102CC" w:rsidRPr="003D5AF6" w:rsidRDefault="00EA7ED5">
            <w:pPr>
              <w:spacing w:line="225" w:lineRule="auto"/>
              <w:rPr>
                <w:rFonts w:ascii="Noto Sans" w:eastAsia="Noto Sans" w:hAnsi="Noto Sans" w:cs="Noto Sans"/>
                <w:bCs/>
                <w:color w:val="434343"/>
                <w:sz w:val="18"/>
                <w:szCs w:val="18"/>
              </w:rPr>
            </w:pPr>
            <w:r>
              <w:t xml:space="preserve">Source code available on </w:t>
            </w:r>
            <w:proofErr w:type="spellStart"/>
            <w:r>
              <w:t>github</w:t>
            </w:r>
            <w:proofErr w:type="spellEnd"/>
            <w:r>
              <w:t xml:space="preserve"> (https://github.com/orgs/MoghaddamLab/)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E41FDF"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F676D0"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63D210" w:rsidR="00F102CC" w:rsidRPr="003D5AF6" w:rsidRDefault="00EA7E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F1DE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605AF08"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F1DE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6B57DC"/>
    <w:rsid w:val="007054B6"/>
    <w:rsid w:val="009C7B26"/>
    <w:rsid w:val="009F1DE4"/>
    <w:rsid w:val="00A11E52"/>
    <w:rsid w:val="00BD41E9"/>
    <w:rsid w:val="00C84413"/>
    <w:rsid w:val="00EA7E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Jacobs</dc:creator>
  <cp:lastModifiedBy>David Jacobs</cp:lastModifiedBy>
  <cp:revision>3</cp:revision>
  <dcterms:created xsi:type="dcterms:W3CDTF">2022-08-04T22:12:00Z</dcterms:created>
  <dcterms:modified xsi:type="dcterms:W3CDTF">2022-08-04T22:14:00Z</dcterms:modified>
</cp:coreProperties>
</file>