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33F2A64" w:rsidR="00F102CC" w:rsidRPr="003D5AF6" w:rsidRDefault="00454D2E">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3DCB1E2" w:rsidR="00F102CC" w:rsidRPr="003D5AF6" w:rsidRDefault="00454D2E">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94A1253" w:rsidR="00F102CC" w:rsidRPr="003D5AF6" w:rsidRDefault="00454D2E">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5B1DCA0" w:rsidR="00F102CC" w:rsidRPr="003D5AF6" w:rsidRDefault="00454D2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9B01B1C" w:rsidR="00F102CC" w:rsidRPr="003D5AF6" w:rsidRDefault="00454D2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6EC049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15C2740" w:rsidR="00F102CC" w:rsidRPr="003D5AF6" w:rsidRDefault="00454D2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C4CFCCD" w:rsidR="00F102CC" w:rsidRPr="003D5AF6" w:rsidRDefault="00454D2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49BF30D9"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3AA2BBB" w:rsidR="00F102CC" w:rsidRPr="003D5AF6" w:rsidRDefault="00454D2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26A1CBD9" w:rsidR="00F102CC" w:rsidRPr="003D5AF6" w:rsidRDefault="00454D2E">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106F9CF"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196861E" w:rsidR="00F102CC" w:rsidRPr="00454D2E" w:rsidRDefault="00454D2E">
            <w:pPr>
              <w:rPr>
                <w:rFonts w:ascii="Noto Sans" w:eastAsia="Noto Sans" w:hAnsi="Noto Sans" w:cs="Noto Sans"/>
                <w:bCs/>
                <w:color w:val="434343"/>
                <w:sz w:val="18"/>
                <w:szCs w:val="18"/>
              </w:rPr>
            </w:pPr>
            <w:r w:rsidRPr="00454D2E">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D9A6044" w:rsidR="00F102CC" w:rsidRPr="003D5AF6" w:rsidRDefault="00454D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4B97794A" w:rsidR="00F102CC" w:rsidRPr="003D5AF6" w:rsidRDefault="00454D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523AC21" w:rsidR="00F102CC" w:rsidRPr="003D5AF6" w:rsidRDefault="002579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F451A42" w:rsidR="00F102CC" w:rsidRPr="002579F3" w:rsidRDefault="002579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632E939" w:rsidR="00F102CC" w:rsidRPr="003D5AF6" w:rsidRDefault="002579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344F130" w:rsidR="00F102CC" w:rsidRPr="003D5AF6" w:rsidRDefault="002579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EEB50E9" w:rsidR="00F102CC" w:rsidRPr="003D5AF6" w:rsidRDefault="00454D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figures show replicate measurements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F21AD80" w:rsidR="00F102CC" w:rsidRPr="003D5AF6" w:rsidRDefault="00454D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FA0681F" w:rsidR="00F102CC" w:rsidRPr="003D5AF6" w:rsidRDefault="00454D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0613E89" w:rsidR="00F102CC" w:rsidRPr="003D5AF6" w:rsidRDefault="00454D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DA8D878" w:rsidR="00F102CC" w:rsidRPr="003D5AF6" w:rsidRDefault="00454D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1857777" w:rsidR="00F102CC" w:rsidRPr="003D5AF6" w:rsidRDefault="00454D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657C6EB" w:rsidR="00F102CC" w:rsidRPr="003D5AF6" w:rsidRDefault="00741BF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Excluded populations </w:t>
            </w:r>
            <w:r w:rsidR="00A622B9">
              <w:rPr>
                <w:rFonts w:ascii="Noto Sans" w:eastAsia="Noto Sans" w:hAnsi="Noto Sans" w:cs="Noto Sans"/>
                <w:bCs/>
                <w:color w:val="434343"/>
                <w:sz w:val="18"/>
                <w:szCs w:val="18"/>
              </w:rPr>
              <w:t xml:space="preserve">(pSEC53-sec53-V238M) and justification in Results.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4EA43C5"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10F0E51" w:rsidR="00F102CC" w:rsidRPr="003D5AF6" w:rsidRDefault="006A5CC3">
            <w:pPr>
              <w:spacing w:line="225" w:lineRule="auto"/>
              <w:rPr>
                <w:rFonts w:ascii="Noto Sans" w:eastAsia="Noto Sans" w:hAnsi="Noto Sans" w:cs="Noto Sans"/>
                <w:bCs/>
                <w:color w:val="434343"/>
                <w:sz w:val="18"/>
                <w:szCs w:val="18"/>
              </w:rPr>
            </w:pPr>
            <w:r w:rsidRPr="006A5CC3">
              <w:rPr>
                <w:rFonts w:ascii="Noto Sans" w:eastAsia="Noto Sans" w:hAnsi="Noto Sans" w:cs="Noto Sans"/>
                <w:bCs/>
                <w:color w:val="434343"/>
                <w:sz w:val="18"/>
                <w:szCs w:val="18"/>
              </w:rPr>
              <w:t xml:space="preserve">All statistical tests </w:t>
            </w:r>
            <w:r w:rsidR="00741BF2">
              <w:rPr>
                <w:rFonts w:ascii="Noto Sans" w:eastAsia="Noto Sans" w:hAnsi="Noto Sans" w:cs="Noto Sans"/>
                <w:bCs/>
                <w:color w:val="434343"/>
                <w:sz w:val="18"/>
                <w:szCs w:val="18"/>
              </w:rPr>
              <w:t xml:space="preserve">and results </w:t>
            </w:r>
            <w:r w:rsidRPr="006A5CC3">
              <w:rPr>
                <w:rFonts w:ascii="Noto Sans" w:eastAsia="Noto Sans" w:hAnsi="Noto Sans" w:cs="Noto Sans"/>
                <w:bCs/>
                <w:color w:val="434343"/>
                <w:sz w:val="18"/>
                <w:szCs w:val="18"/>
              </w:rPr>
              <w:t xml:space="preserve">are </w:t>
            </w:r>
            <w:r>
              <w:rPr>
                <w:rFonts w:ascii="Noto Sans" w:eastAsia="Noto Sans" w:hAnsi="Noto Sans" w:cs="Noto Sans"/>
                <w:bCs/>
                <w:color w:val="434343"/>
                <w:sz w:val="18"/>
                <w:szCs w:val="18"/>
              </w:rPr>
              <w:t xml:space="preserve">in figure legends or </w:t>
            </w:r>
            <w:r w:rsidR="00A622B9">
              <w:rPr>
                <w:rFonts w:ascii="Noto Sans" w:eastAsia="Noto Sans" w:hAnsi="Noto Sans" w:cs="Noto Sans"/>
                <w:bCs/>
                <w:color w:val="434343"/>
                <w:sz w:val="18"/>
                <w:szCs w:val="18"/>
              </w:rPr>
              <w:t>R</w:t>
            </w:r>
            <w:r>
              <w:rPr>
                <w:rFonts w:ascii="Noto Sans" w:eastAsia="Noto Sans" w:hAnsi="Noto Sans" w:cs="Noto Sans"/>
                <w:bCs/>
                <w:color w:val="434343"/>
                <w:sz w:val="18"/>
                <w:szCs w:val="18"/>
              </w:rPr>
              <w:t>esults.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3FDF587" w:rsidR="00F102CC" w:rsidRPr="003D5AF6" w:rsidRDefault="00741BF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Short-read sequencing data have been deposited to NCBI. Identifier in Data availability section.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4DDCACC" w:rsidR="00F102CC" w:rsidRPr="003D5AF6" w:rsidRDefault="00741BF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36C207B9" w:rsidR="00F102CC" w:rsidRPr="003D5AF6" w:rsidRDefault="00741BF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Identifiers in 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8450473" w:rsidR="00F102CC" w:rsidRPr="003D5AF6" w:rsidRDefault="00454D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AC858B0" w:rsidR="00F102CC" w:rsidRPr="003D5AF6" w:rsidRDefault="00454D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F6671E5" w:rsidR="00F102CC" w:rsidRPr="003D5AF6" w:rsidRDefault="00454D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06852F9" w:rsidR="00F102CC" w:rsidRPr="003D5AF6" w:rsidRDefault="00454D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F5785">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E4E69" w14:textId="77777777" w:rsidR="008F5785" w:rsidRDefault="008F5785">
      <w:r>
        <w:separator/>
      </w:r>
    </w:p>
  </w:endnote>
  <w:endnote w:type="continuationSeparator" w:id="0">
    <w:p w14:paraId="4B7CF541" w14:textId="77777777" w:rsidR="008F5785" w:rsidRDefault="008F5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99C9F" w14:textId="77777777" w:rsidR="008F5785" w:rsidRDefault="008F5785">
      <w:r>
        <w:separator/>
      </w:r>
    </w:p>
  </w:footnote>
  <w:footnote w:type="continuationSeparator" w:id="0">
    <w:p w14:paraId="4A13E5B9" w14:textId="77777777" w:rsidR="008F5785" w:rsidRDefault="008F5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09920327">
    <w:abstractNumId w:val="2"/>
  </w:num>
  <w:num w:numId="2" w16cid:durableId="1748763799">
    <w:abstractNumId w:val="0"/>
  </w:num>
  <w:num w:numId="3" w16cid:durableId="1077633835">
    <w:abstractNumId w:val="1"/>
  </w:num>
  <w:num w:numId="4" w16cid:durableId="9276626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2579F3"/>
    <w:rsid w:val="00314D5F"/>
    <w:rsid w:val="003D5AF6"/>
    <w:rsid w:val="00427975"/>
    <w:rsid w:val="00454D2E"/>
    <w:rsid w:val="004E2C31"/>
    <w:rsid w:val="004E426B"/>
    <w:rsid w:val="005B0259"/>
    <w:rsid w:val="006A5CC3"/>
    <w:rsid w:val="007054B6"/>
    <w:rsid w:val="00741BF2"/>
    <w:rsid w:val="008F5785"/>
    <w:rsid w:val="009C7B26"/>
    <w:rsid w:val="00A11E52"/>
    <w:rsid w:val="00A622B9"/>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1510</Words>
  <Characters>8608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Vignogna</dc:creator>
  <cp:lastModifiedBy>emma darkin</cp:lastModifiedBy>
  <cp:revision>2</cp:revision>
  <dcterms:created xsi:type="dcterms:W3CDTF">2022-04-16T08:43:00Z</dcterms:created>
  <dcterms:modified xsi:type="dcterms:W3CDTF">2022-04-16T08:43:00Z</dcterms:modified>
</cp:coreProperties>
</file>