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C441" w14:textId="3CA8C349" w:rsidR="00DE3ADE" w:rsidRDefault="00DE3ADE" w:rsidP="00DE3AD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upplementary File </w:t>
      </w:r>
      <w:r w:rsidR="00A335E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57367FF" w14:textId="7CBEBB92" w:rsidR="00DE3ADE" w:rsidRPr="00A61508" w:rsidRDefault="00DE3ADE" w:rsidP="00DE3AD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1508">
        <w:rPr>
          <w:rFonts w:ascii="Times New Roman" w:hAnsi="Times New Roman" w:cs="Times New Roman"/>
          <w:sz w:val="24"/>
          <w:szCs w:val="24"/>
        </w:rPr>
        <w:t>p-Values from Fisher’s exact test for proportions of TSA/VPA co-regulated genes in different spatial categories.</w:t>
      </w:r>
    </w:p>
    <w:p w14:paraId="7F68E5E7" w14:textId="06D2F281" w:rsidR="00DE3ADE" w:rsidRPr="009F5BFD" w:rsidRDefault="00DE3ADE" w:rsidP="00DE3ADE">
      <w:pPr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sz w:val="24"/>
          <w:szCs w:val="24"/>
        </w:rPr>
        <w:t>Class 1 Genes:</w:t>
      </w:r>
      <w:r w:rsidRPr="00A61508">
        <w:rPr>
          <w:rFonts w:ascii="Times New Roman" w:hAnsi="Times New Roman" w:cs="Times New Roman"/>
          <w:sz w:val="24"/>
          <w:szCs w:val="24"/>
        </w:rPr>
        <w:t xml:space="preserve"> Figure 5F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340"/>
        <w:gridCol w:w="2520"/>
        <w:gridCol w:w="1255"/>
      </w:tblGrid>
      <w:tr w:rsidR="00DE3ADE" w:rsidRPr="008D5AE8" w14:paraId="4986B8B5" w14:textId="77777777" w:rsidTr="003B65FA">
        <w:tc>
          <w:tcPr>
            <w:tcW w:w="3235" w:type="dxa"/>
          </w:tcPr>
          <w:p w14:paraId="7648BF28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Gene </w:t>
            </w: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type</w:t>
            </w:r>
          </w:p>
        </w:tc>
        <w:tc>
          <w:tcPr>
            <w:tcW w:w="2340" w:type="dxa"/>
          </w:tcPr>
          <w:p w14:paraId="5FDA65A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Num. of genes in </w:t>
            </w: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type</w:t>
            </w:r>
          </w:p>
        </w:tc>
        <w:tc>
          <w:tcPr>
            <w:tcW w:w="2520" w:type="dxa"/>
          </w:tcPr>
          <w:p w14:paraId="5879B45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Num. of ref (All) genes</w:t>
            </w:r>
          </w:p>
        </w:tc>
        <w:tc>
          <w:tcPr>
            <w:tcW w:w="1255" w:type="dxa"/>
          </w:tcPr>
          <w:p w14:paraId="500777AB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DE3ADE" w:rsidRPr="008D5AE8" w14:paraId="75233611" w14:textId="77777777" w:rsidTr="003B65FA">
        <w:tc>
          <w:tcPr>
            <w:tcW w:w="3235" w:type="dxa"/>
          </w:tcPr>
          <w:p w14:paraId="5068CC92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AC: AC enriched</w:t>
            </w:r>
          </w:p>
        </w:tc>
        <w:tc>
          <w:tcPr>
            <w:tcW w:w="2340" w:type="dxa"/>
          </w:tcPr>
          <w:p w14:paraId="5F7CEE8E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14:paraId="56D89E8B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1255" w:type="dxa"/>
          </w:tcPr>
          <w:p w14:paraId="4F4715FC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DE3ADE" w:rsidRPr="008D5AE8" w14:paraId="5A1277FC" w14:textId="77777777" w:rsidTr="003B65FA">
        <w:tc>
          <w:tcPr>
            <w:tcW w:w="3235" w:type="dxa"/>
          </w:tcPr>
          <w:p w14:paraId="62DE1BFD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AC: MZ enriched</w:t>
            </w:r>
          </w:p>
        </w:tc>
        <w:tc>
          <w:tcPr>
            <w:tcW w:w="2340" w:type="dxa"/>
          </w:tcPr>
          <w:p w14:paraId="7DE4B5D0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14:paraId="4A1FE4E6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255" w:type="dxa"/>
          </w:tcPr>
          <w:p w14:paraId="449D1A9B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</w:tr>
      <w:tr w:rsidR="00DE3ADE" w:rsidRPr="008D5AE8" w14:paraId="3B5AA904" w14:textId="77777777" w:rsidTr="003B65FA">
        <w:tc>
          <w:tcPr>
            <w:tcW w:w="3235" w:type="dxa"/>
          </w:tcPr>
          <w:p w14:paraId="1191E9EC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AC: VG enriched</w:t>
            </w:r>
          </w:p>
        </w:tc>
        <w:tc>
          <w:tcPr>
            <w:tcW w:w="2340" w:type="dxa"/>
          </w:tcPr>
          <w:p w14:paraId="25C7C160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0" w:type="dxa"/>
          </w:tcPr>
          <w:p w14:paraId="7B525404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6170</w:t>
            </w:r>
          </w:p>
        </w:tc>
        <w:tc>
          <w:tcPr>
            <w:tcW w:w="1255" w:type="dxa"/>
          </w:tcPr>
          <w:p w14:paraId="206E1CFC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6.1e-8</w:t>
            </w:r>
          </w:p>
        </w:tc>
      </w:tr>
      <w:tr w:rsidR="00DE3ADE" w:rsidRPr="008D5AE8" w14:paraId="54063226" w14:textId="77777777" w:rsidTr="003B65FA">
        <w:tc>
          <w:tcPr>
            <w:tcW w:w="3235" w:type="dxa"/>
          </w:tcPr>
          <w:p w14:paraId="2012E482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AC: AC enriched</w:t>
            </w:r>
          </w:p>
        </w:tc>
        <w:tc>
          <w:tcPr>
            <w:tcW w:w="2340" w:type="dxa"/>
          </w:tcPr>
          <w:p w14:paraId="0FD511D7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0" w:type="dxa"/>
          </w:tcPr>
          <w:p w14:paraId="7C1A2AEF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1255" w:type="dxa"/>
          </w:tcPr>
          <w:p w14:paraId="12EE1E1E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&lt;2.2e-16</w:t>
            </w:r>
          </w:p>
        </w:tc>
      </w:tr>
      <w:tr w:rsidR="00DE3ADE" w:rsidRPr="008D5AE8" w14:paraId="5B90EDB2" w14:textId="77777777" w:rsidTr="003B65FA">
        <w:tc>
          <w:tcPr>
            <w:tcW w:w="3235" w:type="dxa"/>
          </w:tcPr>
          <w:p w14:paraId="0CBEC010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AC: MZ enriched</w:t>
            </w:r>
          </w:p>
        </w:tc>
        <w:tc>
          <w:tcPr>
            <w:tcW w:w="2340" w:type="dxa"/>
          </w:tcPr>
          <w:p w14:paraId="0CDADAA4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0" w:type="dxa"/>
          </w:tcPr>
          <w:p w14:paraId="43027B3A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255" w:type="dxa"/>
          </w:tcPr>
          <w:p w14:paraId="513E3C02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1.9e-8</w:t>
            </w:r>
          </w:p>
        </w:tc>
      </w:tr>
      <w:tr w:rsidR="00DE3ADE" w:rsidRPr="008D5AE8" w14:paraId="62460453" w14:textId="77777777" w:rsidTr="003B65FA">
        <w:tc>
          <w:tcPr>
            <w:tcW w:w="3235" w:type="dxa"/>
          </w:tcPr>
          <w:p w14:paraId="61FB9EC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AC: VG enriched</w:t>
            </w:r>
          </w:p>
        </w:tc>
        <w:tc>
          <w:tcPr>
            <w:tcW w:w="2340" w:type="dxa"/>
          </w:tcPr>
          <w:p w14:paraId="0D062AD5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14:paraId="40A5E34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6170</w:t>
            </w:r>
          </w:p>
        </w:tc>
        <w:tc>
          <w:tcPr>
            <w:tcW w:w="1255" w:type="dxa"/>
          </w:tcPr>
          <w:p w14:paraId="370BFF18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E3ADE" w:rsidRPr="008D5AE8" w14:paraId="3A64D1E9" w14:textId="77777777" w:rsidTr="003B65FA">
        <w:tc>
          <w:tcPr>
            <w:tcW w:w="3235" w:type="dxa"/>
          </w:tcPr>
          <w:p w14:paraId="3320BE5E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VG: AC enriched</w:t>
            </w:r>
          </w:p>
        </w:tc>
        <w:tc>
          <w:tcPr>
            <w:tcW w:w="2340" w:type="dxa"/>
          </w:tcPr>
          <w:p w14:paraId="0A33EA4D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14:paraId="04B050C3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1255" w:type="dxa"/>
          </w:tcPr>
          <w:p w14:paraId="7B16F292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5.3e-3</w:t>
            </w:r>
          </w:p>
        </w:tc>
      </w:tr>
      <w:tr w:rsidR="00DE3ADE" w:rsidRPr="008D5AE8" w14:paraId="7F9EE813" w14:textId="77777777" w:rsidTr="003B65FA">
        <w:tc>
          <w:tcPr>
            <w:tcW w:w="3235" w:type="dxa"/>
          </w:tcPr>
          <w:p w14:paraId="48D5AFAF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VG: MZ enriched</w:t>
            </w:r>
          </w:p>
        </w:tc>
        <w:tc>
          <w:tcPr>
            <w:tcW w:w="2340" w:type="dxa"/>
          </w:tcPr>
          <w:p w14:paraId="48C1B6D3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4A8F85DB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255" w:type="dxa"/>
          </w:tcPr>
          <w:p w14:paraId="7F0F0E27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DE3ADE" w:rsidRPr="008D5AE8" w14:paraId="267D9A63" w14:textId="77777777" w:rsidTr="003B65FA">
        <w:tc>
          <w:tcPr>
            <w:tcW w:w="3235" w:type="dxa"/>
          </w:tcPr>
          <w:p w14:paraId="0E3A0F20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VG: VG enriched</w:t>
            </w:r>
          </w:p>
        </w:tc>
        <w:tc>
          <w:tcPr>
            <w:tcW w:w="2340" w:type="dxa"/>
          </w:tcPr>
          <w:p w14:paraId="6462F997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14:paraId="440E142F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6170</w:t>
            </w:r>
          </w:p>
        </w:tc>
        <w:tc>
          <w:tcPr>
            <w:tcW w:w="1255" w:type="dxa"/>
          </w:tcPr>
          <w:p w14:paraId="6B29325A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</w:tr>
      <w:tr w:rsidR="00DE3ADE" w:rsidRPr="008D5AE8" w14:paraId="61DEBA8F" w14:textId="77777777" w:rsidTr="003B65FA">
        <w:tc>
          <w:tcPr>
            <w:tcW w:w="3235" w:type="dxa"/>
          </w:tcPr>
          <w:p w14:paraId="3B988CD3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VG: AC enriched</w:t>
            </w:r>
          </w:p>
        </w:tc>
        <w:tc>
          <w:tcPr>
            <w:tcW w:w="2340" w:type="dxa"/>
          </w:tcPr>
          <w:p w14:paraId="665F51B8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14:paraId="71CEDC3A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1255" w:type="dxa"/>
          </w:tcPr>
          <w:p w14:paraId="27E39BDA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</w:tr>
      <w:tr w:rsidR="00DE3ADE" w:rsidRPr="008D5AE8" w14:paraId="5BAA0125" w14:textId="77777777" w:rsidTr="003B65FA">
        <w:tc>
          <w:tcPr>
            <w:tcW w:w="3235" w:type="dxa"/>
          </w:tcPr>
          <w:p w14:paraId="38A7DAEA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VG: MZ enriched</w:t>
            </w:r>
          </w:p>
        </w:tc>
        <w:tc>
          <w:tcPr>
            <w:tcW w:w="2340" w:type="dxa"/>
          </w:tcPr>
          <w:p w14:paraId="1A860A1E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14:paraId="233EE2D6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255" w:type="dxa"/>
          </w:tcPr>
          <w:p w14:paraId="3E90FF96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1.6e-5</w:t>
            </w:r>
          </w:p>
        </w:tc>
      </w:tr>
      <w:tr w:rsidR="00DE3ADE" w:rsidRPr="008D5AE8" w14:paraId="48729797" w14:textId="77777777" w:rsidTr="003B65FA">
        <w:tc>
          <w:tcPr>
            <w:tcW w:w="3235" w:type="dxa"/>
          </w:tcPr>
          <w:p w14:paraId="23FAD89C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VG: VG enriched</w:t>
            </w:r>
          </w:p>
        </w:tc>
        <w:tc>
          <w:tcPr>
            <w:tcW w:w="2340" w:type="dxa"/>
          </w:tcPr>
          <w:p w14:paraId="6954AF49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0" w:type="dxa"/>
          </w:tcPr>
          <w:p w14:paraId="70D582D2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6170</w:t>
            </w:r>
          </w:p>
        </w:tc>
        <w:tc>
          <w:tcPr>
            <w:tcW w:w="1255" w:type="dxa"/>
          </w:tcPr>
          <w:p w14:paraId="4A08A36E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3.1e-8</w:t>
            </w:r>
          </w:p>
        </w:tc>
      </w:tr>
    </w:tbl>
    <w:p w14:paraId="6F2E5385" w14:textId="77777777" w:rsidR="00DE3ADE" w:rsidRPr="009F5BFD" w:rsidRDefault="00DE3ADE" w:rsidP="00DE3ADE">
      <w:pPr>
        <w:rPr>
          <w:rFonts w:ascii="Times New Roman" w:hAnsi="Times New Roman" w:cs="Times New Roman"/>
          <w:sz w:val="24"/>
          <w:szCs w:val="24"/>
        </w:rPr>
      </w:pPr>
    </w:p>
    <w:p w14:paraId="424E40E1" w14:textId="4CD1252F" w:rsidR="00DE3ADE" w:rsidRPr="009F5BFD" w:rsidRDefault="00DE3ADE" w:rsidP="00DE3ADE">
      <w:pPr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sz w:val="24"/>
          <w:szCs w:val="24"/>
        </w:rPr>
        <w:t>Class 3 Genes:</w:t>
      </w:r>
      <w:r w:rsidRPr="00A61508">
        <w:rPr>
          <w:rFonts w:ascii="Times New Roman" w:hAnsi="Times New Roman" w:cs="Times New Roman"/>
          <w:sz w:val="24"/>
          <w:szCs w:val="24"/>
        </w:rPr>
        <w:t xml:space="preserve"> Figure </w:t>
      </w:r>
      <w:r>
        <w:rPr>
          <w:rFonts w:ascii="Times New Roman" w:hAnsi="Times New Roman" w:cs="Times New Roman"/>
          <w:sz w:val="24"/>
          <w:szCs w:val="24"/>
        </w:rPr>
        <w:t xml:space="preserve">5: figure supplementary </w:t>
      </w:r>
      <w:r w:rsidRPr="00A61508">
        <w:rPr>
          <w:rFonts w:ascii="Times New Roman" w:hAnsi="Times New Roman" w:cs="Times New Roman"/>
          <w:sz w:val="24"/>
          <w:szCs w:val="24"/>
        </w:rPr>
        <w:t>5F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340"/>
        <w:gridCol w:w="2520"/>
        <w:gridCol w:w="1255"/>
      </w:tblGrid>
      <w:tr w:rsidR="00DE3ADE" w:rsidRPr="008D5AE8" w14:paraId="67D48EE2" w14:textId="77777777" w:rsidTr="003B65FA">
        <w:tc>
          <w:tcPr>
            <w:tcW w:w="3235" w:type="dxa"/>
          </w:tcPr>
          <w:p w14:paraId="4F1BC21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Gene </w:t>
            </w: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type</w:t>
            </w:r>
          </w:p>
        </w:tc>
        <w:tc>
          <w:tcPr>
            <w:tcW w:w="2340" w:type="dxa"/>
          </w:tcPr>
          <w:p w14:paraId="76F0E734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 xml:space="preserve">Num. of genes in </w:t>
            </w: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type</w:t>
            </w:r>
          </w:p>
        </w:tc>
        <w:tc>
          <w:tcPr>
            <w:tcW w:w="2520" w:type="dxa"/>
          </w:tcPr>
          <w:p w14:paraId="12E2BEB6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Num. of ref (All) genes</w:t>
            </w:r>
          </w:p>
        </w:tc>
        <w:tc>
          <w:tcPr>
            <w:tcW w:w="1255" w:type="dxa"/>
          </w:tcPr>
          <w:p w14:paraId="1FBB19AC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DE3ADE" w:rsidRPr="008D5AE8" w14:paraId="6EEEB3D6" w14:textId="77777777" w:rsidTr="003B65FA">
        <w:tc>
          <w:tcPr>
            <w:tcW w:w="3235" w:type="dxa"/>
          </w:tcPr>
          <w:p w14:paraId="607A652B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AC: AC enriched</w:t>
            </w:r>
          </w:p>
        </w:tc>
        <w:tc>
          <w:tcPr>
            <w:tcW w:w="2340" w:type="dxa"/>
          </w:tcPr>
          <w:p w14:paraId="5288002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0" w:type="dxa"/>
          </w:tcPr>
          <w:p w14:paraId="4679E634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1255" w:type="dxa"/>
          </w:tcPr>
          <w:p w14:paraId="4D81282A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2.4e-3</w:t>
            </w:r>
          </w:p>
        </w:tc>
      </w:tr>
      <w:tr w:rsidR="00DE3ADE" w:rsidRPr="008D5AE8" w14:paraId="4B6216CE" w14:textId="77777777" w:rsidTr="003B65FA">
        <w:tc>
          <w:tcPr>
            <w:tcW w:w="3235" w:type="dxa"/>
          </w:tcPr>
          <w:p w14:paraId="56761E1D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AC: MZ enriched</w:t>
            </w:r>
          </w:p>
        </w:tc>
        <w:tc>
          <w:tcPr>
            <w:tcW w:w="2340" w:type="dxa"/>
          </w:tcPr>
          <w:p w14:paraId="0C6E24AA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14:paraId="78815756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255" w:type="dxa"/>
          </w:tcPr>
          <w:p w14:paraId="15006652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2.6e-4</w:t>
            </w:r>
          </w:p>
        </w:tc>
      </w:tr>
      <w:tr w:rsidR="00DE3ADE" w:rsidRPr="008D5AE8" w14:paraId="2128524B" w14:textId="77777777" w:rsidTr="003B65FA">
        <w:tc>
          <w:tcPr>
            <w:tcW w:w="3235" w:type="dxa"/>
          </w:tcPr>
          <w:p w14:paraId="0D11AD76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AC: VG enriched</w:t>
            </w:r>
          </w:p>
        </w:tc>
        <w:tc>
          <w:tcPr>
            <w:tcW w:w="2340" w:type="dxa"/>
          </w:tcPr>
          <w:p w14:paraId="7A384C6C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0" w:type="dxa"/>
          </w:tcPr>
          <w:p w14:paraId="5CD8D327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6170</w:t>
            </w:r>
          </w:p>
        </w:tc>
        <w:tc>
          <w:tcPr>
            <w:tcW w:w="1255" w:type="dxa"/>
          </w:tcPr>
          <w:p w14:paraId="05296C31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2.2e-6</w:t>
            </w:r>
          </w:p>
        </w:tc>
      </w:tr>
      <w:tr w:rsidR="00DE3ADE" w:rsidRPr="008D5AE8" w14:paraId="2FFB60EE" w14:textId="77777777" w:rsidTr="003B65FA">
        <w:tc>
          <w:tcPr>
            <w:tcW w:w="3235" w:type="dxa"/>
          </w:tcPr>
          <w:p w14:paraId="22E9CD75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AC: AC enriched</w:t>
            </w:r>
          </w:p>
        </w:tc>
        <w:tc>
          <w:tcPr>
            <w:tcW w:w="2340" w:type="dxa"/>
          </w:tcPr>
          <w:p w14:paraId="7E7BBC8B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0" w:type="dxa"/>
          </w:tcPr>
          <w:p w14:paraId="6BFD25CB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1255" w:type="dxa"/>
          </w:tcPr>
          <w:p w14:paraId="699FBBFA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&lt;2.2e-16</w:t>
            </w:r>
          </w:p>
        </w:tc>
      </w:tr>
      <w:tr w:rsidR="00DE3ADE" w:rsidRPr="008D5AE8" w14:paraId="0AF00AED" w14:textId="77777777" w:rsidTr="003B65FA">
        <w:tc>
          <w:tcPr>
            <w:tcW w:w="3235" w:type="dxa"/>
          </w:tcPr>
          <w:p w14:paraId="59C24EA5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AC: MZ enriched</w:t>
            </w:r>
          </w:p>
        </w:tc>
        <w:tc>
          <w:tcPr>
            <w:tcW w:w="2340" w:type="dxa"/>
          </w:tcPr>
          <w:p w14:paraId="0E4FF506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14:paraId="2C779BEE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255" w:type="dxa"/>
          </w:tcPr>
          <w:p w14:paraId="03A5CE82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9.8e-3</w:t>
            </w:r>
          </w:p>
        </w:tc>
      </w:tr>
      <w:tr w:rsidR="00DE3ADE" w:rsidRPr="008D5AE8" w14:paraId="20843108" w14:textId="77777777" w:rsidTr="003B65FA">
        <w:tc>
          <w:tcPr>
            <w:tcW w:w="3235" w:type="dxa"/>
          </w:tcPr>
          <w:p w14:paraId="35DFD454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AC: VG enriched</w:t>
            </w:r>
          </w:p>
        </w:tc>
        <w:tc>
          <w:tcPr>
            <w:tcW w:w="2340" w:type="dxa"/>
          </w:tcPr>
          <w:p w14:paraId="66E17720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72A3F3F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6170</w:t>
            </w:r>
          </w:p>
        </w:tc>
        <w:tc>
          <w:tcPr>
            <w:tcW w:w="1255" w:type="dxa"/>
          </w:tcPr>
          <w:p w14:paraId="16D26548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DE3ADE" w:rsidRPr="008D5AE8" w14:paraId="6ADE75FC" w14:textId="77777777" w:rsidTr="003B65FA">
        <w:tc>
          <w:tcPr>
            <w:tcW w:w="3235" w:type="dxa"/>
          </w:tcPr>
          <w:p w14:paraId="0A59CA63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 in VG: AC enriched</w:t>
            </w:r>
          </w:p>
        </w:tc>
        <w:tc>
          <w:tcPr>
            <w:tcW w:w="2340" w:type="dxa"/>
          </w:tcPr>
          <w:p w14:paraId="31B60092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2E40BB4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1255" w:type="dxa"/>
          </w:tcPr>
          <w:p w14:paraId="045C7AC4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DE3ADE" w:rsidRPr="008D5AE8" w14:paraId="014EEB72" w14:textId="77777777" w:rsidTr="003B65FA">
        <w:tc>
          <w:tcPr>
            <w:tcW w:w="3235" w:type="dxa"/>
          </w:tcPr>
          <w:p w14:paraId="73613B0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VG: MZ enriched</w:t>
            </w:r>
          </w:p>
        </w:tc>
        <w:tc>
          <w:tcPr>
            <w:tcW w:w="2340" w:type="dxa"/>
          </w:tcPr>
          <w:p w14:paraId="74219C4E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487661C8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255" w:type="dxa"/>
          </w:tcPr>
          <w:p w14:paraId="009222D5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6.6e-3</w:t>
            </w:r>
          </w:p>
        </w:tc>
      </w:tr>
      <w:tr w:rsidR="00DE3ADE" w:rsidRPr="008D5AE8" w14:paraId="6586CA23" w14:textId="77777777" w:rsidTr="003B65FA">
        <w:tc>
          <w:tcPr>
            <w:tcW w:w="3235" w:type="dxa"/>
          </w:tcPr>
          <w:p w14:paraId="4BAB3261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Up in VG: VG enriched</w:t>
            </w:r>
          </w:p>
        </w:tc>
        <w:tc>
          <w:tcPr>
            <w:tcW w:w="2340" w:type="dxa"/>
          </w:tcPr>
          <w:p w14:paraId="01B8A0E6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230140C4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6170</w:t>
            </w:r>
          </w:p>
        </w:tc>
        <w:tc>
          <w:tcPr>
            <w:tcW w:w="1255" w:type="dxa"/>
          </w:tcPr>
          <w:p w14:paraId="021E754D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</w:tr>
      <w:tr w:rsidR="00DE3ADE" w:rsidRPr="008D5AE8" w14:paraId="06F5AD47" w14:textId="77777777" w:rsidTr="003B65FA">
        <w:tc>
          <w:tcPr>
            <w:tcW w:w="3235" w:type="dxa"/>
          </w:tcPr>
          <w:p w14:paraId="7F057F46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VG: AC enriched</w:t>
            </w:r>
          </w:p>
        </w:tc>
        <w:tc>
          <w:tcPr>
            <w:tcW w:w="2340" w:type="dxa"/>
          </w:tcPr>
          <w:p w14:paraId="10F09A1E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</w:tcPr>
          <w:p w14:paraId="795523C6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1255" w:type="dxa"/>
          </w:tcPr>
          <w:p w14:paraId="524A4995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2.1e-7</w:t>
            </w:r>
          </w:p>
        </w:tc>
      </w:tr>
      <w:tr w:rsidR="00DE3ADE" w:rsidRPr="008D5AE8" w14:paraId="5C74E7B5" w14:textId="77777777" w:rsidTr="003B65FA">
        <w:tc>
          <w:tcPr>
            <w:tcW w:w="3235" w:type="dxa"/>
          </w:tcPr>
          <w:p w14:paraId="1A052F99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VG: MZ enriched</w:t>
            </w:r>
          </w:p>
        </w:tc>
        <w:tc>
          <w:tcPr>
            <w:tcW w:w="2340" w:type="dxa"/>
          </w:tcPr>
          <w:p w14:paraId="53FFB9E7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14:paraId="148BAB09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255" w:type="dxa"/>
          </w:tcPr>
          <w:p w14:paraId="4D2D431F" w14:textId="77777777" w:rsidR="00DE3ADE" w:rsidRPr="009F5BFD" w:rsidRDefault="00DE3ADE" w:rsidP="003B6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2.1e-5</w:t>
            </w:r>
          </w:p>
        </w:tc>
      </w:tr>
      <w:tr w:rsidR="00DE3ADE" w:rsidRPr="008D5AE8" w14:paraId="584CAE16" w14:textId="77777777" w:rsidTr="003B65FA">
        <w:tc>
          <w:tcPr>
            <w:tcW w:w="3235" w:type="dxa"/>
          </w:tcPr>
          <w:p w14:paraId="0BE9F6BB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Down in VG: VG enriched</w:t>
            </w:r>
          </w:p>
        </w:tc>
        <w:tc>
          <w:tcPr>
            <w:tcW w:w="2340" w:type="dxa"/>
          </w:tcPr>
          <w:p w14:paraId="29AB0D98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14:paraId="223559C3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6170</w:t>
            </w:r>
          </w:p>
        </w:tc>
        <w:tc>
          <w:tcPr>
            <w:tcW w:w="1255" w:type="dxa"/>
          </w:tcPr>
          <w:p w14:paraId="73C143A3" w14:textId="77777777" w:rsidR="00DE3ADE" w:rsidRPr="009F5BFD" w:rsidRDefault="00DE3ADE" w:rsidP="003B6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FD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</w:tr>
    </w:tbl>
    <w:p w14:paraId="10BF7529" w14:textId="77777777" w:rsidR="00DE3ADE" w:rsidRPr="009F5BFD" w:rsidRDefault="00DE3ADE" w:rsidP="00DE3ADE">
      <w:pPr>
        <w:rPr>
          <w:rFonts w:ascii="Times New Roman" w:hAnsi="Times New Roman" w:cs="Times New Roman"/>
          <w:sz w:val="24"/>
          <w:szCs w:val="24"/>
        </w:rPr>
      </w:pPr>
    </w:p>
    <w:p w14:paraId="749FBB32" w14:textId="77777777" w:rsidR="00842124" w:rsidRDefault="00842124" w:rsidP="008421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sz w:val="24"/>
          <w:szCs w:val="24"/>
        </w:rPr>
        <w:t>Class 1 Genes:</w:t>
      </w:r>
      <w:r w:rsidRPr="00A61508">
        <w:rPr>
          <w:rFonts w:ascii="Times New Roman" w:hAnsi="Times New Roman" w:cs="Times New Roman"/>
          <w:sz w:val="24"/>
          <w:szCs w:val="24"/>
        </w:rPr>
        <w:t xml:space="preserve"> Figure 5F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F5BFD">
        <w:rPr>
          <w:rFonts w:ascii="Times New Roman" w:hAnsi="Times New Roman" w:cs="Times New Roman"/>
          <w:sz w:val="24"/>
          <w:szCs w:val="24"/>
        </w:rPr>
        <w:t xml:space="preserve">Gene type explanation: Up in AC: AC enriched = The expression of genes is normally enriched in ectodermal cells, and these genes are found to be upregulated in animal cap tissues upon </w:t>
      </w:r>
      <w:proofErr w:type="spellStart"/>
      <w:r w:rsidRPr="009F5BFD">
        <w:rPr>
          <w:rFonts w:ascii="Times New Roman" w:hAnsi="Times New Roman" w:cs="Times New Roman"/>
          <w:sz w:val="24"/>
          <w:szCs w:val="24"/>
        </w:rPr>
        <w:t>HDACi</w:t>
      </w:r>
      <w:proofErr w:type="spellEnd"/>
      <w:r w:rsidRPr="009F5BFD">
        <w:rPr>
          <w:rFonts w:ascii="Times New Roman" w:hAnsi="Times New Roman" w:cs="Times New Roman"/>
          <w:sz w:val="24"/>
          <w:szCs w:val="24"/>
        </w:rPr>
        <w:t xml:space="preserve"> (TSA and VPA)</w:t>
      </w:r>
    </w:p>
    <w:p w14:paraId="2EDD51A5" w14:textId="77777777" w:rsidR="00842124" w:rsidRPr="009F5BFD" w:rsidRDefault="00842124" w:rsidP="008421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5BFD">
        <w:rPr>
          <w:rFonts w:ascii="Times New Roman" w:hAnsi="Times New Roman" w:cs="Times New Roman"/>
          <w:sz w:val="24"/>
          <w:szCs w:val="24"/>
        </w:rPr>
        <w:t>Class 3 Genes:</w:t>
      </w:r>
      <w:r w:rsidRPr="00A61508">
        <w:rPr>
          <w:rFonts w:ascii="Times New Roman" w:hAnsi="Times New Roman" w:cs="Times New Roman"/>
          <w:sz w:val="24"/>
          <w:szCs w:val="24"/>
        </w:rPr>
        <w:t xml:space="preserve"> Figure </w:t>
      </w:r>
      <w:r>
        <w:rPr>
          <w:rFonts w:ascii="Times New Roman" w:hAnsi="Times New Roman" w:cs="Times New Roman"/>
          <w:sz w:val="24"/>
          <w:szCs w:val="24"/>
        </w:rPr>
        <w:t xml:space="preserve">5-figure supplement </w:t>
      </w:r>
      <w:r w:rsidRPr="00A61508">
        <w:rPr>
          <w:rFonts w:ascii="Times New Roman" w:hAnsi="Times New Roman" w:cs="Times New Roman"/>
          <w:sz w:val="24"/>
          <w:szCs w:val="24"/>
        </w:rPr>
        <w:t>5F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5BFD">
        <w:rPr>
          <w:rFonts w:ascii="Times New Roman" w:hAnsi="Times New Roman" w:cs="Times New Roman"/>
          <w:sz w:val="24"/>
          <w:szCs w:val="24"/>
        </w:rPr>
        <w:t xml:space="preserve">Gene type explanation: Up in AC: AC enriched = The expression of genes is normally enriched in ectodermal cells, and these genes are found to be upregulated in animal cap tissues upon </w:t>
      </w:r>
      <w:proofErr w:type="spellStart"/>
      <w:r w:rsidRPr="009F5BFD">
        <w:rPr>
          <w:rFonts w:ascii="Times New Roman" w:hAnsi="Times New Roman" w:cs="Times New Roman"/>
          <w:sz w:val="24"/>
          <w:szCs w:val="24"/>
        </w:rPr>
        <w:t>HDACi</w:t>
      </w:r>
      <w:proofErr w:type="spellEnd"/>
      <w:r w:rsidRPr="009F5BFD">
        <w:rPr>
          <w:rFonts w:ascii="Times New Roman" w:hAnsi="Times New Roman" w:cs="Times New Roman"/>
          <w:sz w:val="24"/>
          <w:szCs w:val="24"/>
        </w:rPr>
        <w:t xml:space="preserve"> (TSA and VPA) </w:t>
      </w:r>
    </w:p>
    <w:p w14:paraId="2998F4CD" w14:textId="77777777" w:rsidR="00152D87" w:rsidRDefault="00152D87"/>
    <w:sectPr w:rsidR="0015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DE"/>
    <w:rsid w:val="00036379"/>
    <w:rsid w:val="00152D87"/>
    <w:rsid w:val="00842124"/>
    <w:rsid w:val="00A335E9"/>
    <w:rsid w:val="00D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5869A"/>
  <w15:chartTrackingRefBased/>
  <w15:docId w15:val="{44C87DB4-FA25-FF48-AD81-8EE5C924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DE"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ADE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Cho</dc:creator>
  <cp:keywords/>
  <dc:description/>
  <cp:lastModifiedBy>Ken Cho</cp:lastModifiedBy>
  <cp:revision>4</cp:revision>
  <dcterms:created xsi:type="dcterms:W3CDTF">2023-03-09T22:32:00Z</dcterms:created>
  <dcterms:modified xsi:type="dcterms:W3CDTF">2023-03-12T02:21:00Z</dcterms:modified>
</cp:coreProperties>
</file>