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DFA6E5"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have made our original protocol, </w:t>
            </w:r>
            <w:proofErr w:type="gramStart"/>
            <w:r>
              <w:rPr>
                <w:rFonts w:ascii="Noto Sans" w:eastAsia="Noto Sans" w:hAnsi="Noto Sans" w:cs="Noto Sans"/>
                <w:bCs/>
                <w:color w:val="434343"/>
                <w:sz w:val="18"/>
                <w:szCs w:val="18"/>
              </w:rPr>
              <w:t>code</w:t>
            </w:r>
            <w:proofErr w:type="gramEnd"/>
            <w:r>
              <w:rPr>
                <w:rFonts w:ascii="Noto Sans" w:eastAsia="Noto Sans" w:hAnsi="Noto Sans" w:cs="Noto Sans"/>
                <w:bCs/>
                <w:color w:val="434343"/>
                <w:sz w:val="18"/>
                <w:szCs w:val="18"/>
              </w:rPr>
              <w:t xml:space="preserve"> and data sets publicly available (page </w:t>
            </w:r>
            <w:r w:rsidR="00C215E2">
              <w:rPr>
                <w:rFonts w:ascii="Noto Sans" w:eastAsia="Noto Sans" w:hAnsi="Noto Sans" w:cs="Noto Sans"/>
                <w:bCs/>
                <w:color w:val="434343"/>
                <w:sz w:val="18"/>
                <w:szCs w:val="18"/>
              </w:rPr>
              <w:t>20</w:t>
            </w:r>
            <w:r>
              <w:rPr>
                <w:rFonts w:ascii="Noto Sans" w:eastAsia="Noto Sans" w:hAnsi="Noto Sans" w:cs="Noto Sans"/>
                <w:bCs/>
                <w:color w:val="434343"/>
                <w:sz w:val="18"/>
                <w:szCs w:val="18"/>
              </w:rPr>
              <w:t>)</w:t>
            </w:r>
            <w:r w:rsidR="00996E6A">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295CBED"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8FFF41"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404491"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393545B"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17ED31"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EF34B3D"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69A4637"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7848AC4"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2CC526D" w:rsidR="00F102CC" w:rsidRPr="003D5AF6" w:rsidRDefault="00BA4B7B">
            <w:pPr>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2087ED3" w14:textId="77777777" w:rsidR="00BA4B7B" w:rsidRPr="00996E6A" w:rsidRDefault="00BA4B7B" w:rsidP="00BA4B7B">
            <w:pPr>
              <w:pStyle w:val="NormalWeb"/>
              <w:rPr>
                <w:rFonts w:ascii="Noto Sans" w:hAnsi="Noto Sans" w:cs="Noto Sans"/>
                <w:sz w:val="18"/>
                <w:szCs w:val="18"/>
              </w:rPr>
            </w:pPr>
            <w:r w:rsidRPr="00996E6A">
              <w:rPr>
                <w:rFonts w:ascii="Noto Sans" w:hAnsi="Noto Sans" w:cs="Noto Sans"/>
                <w:sz w:val="18"/>
                <w:szCs w:val="18"/>
              </w:rPr>
              <w:t xml:space="preserve">DOI 10.17605/OSF.IO/3EGKU </w:t>
            </w:r>
          </w:p>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F7BD298"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6BFBE31"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4F04B92"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18FFDEE"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C0D376E"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21431A1"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C0DB73"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6949974" w:rsidR="00F102CC" w:rsidRDefault="00BA4B7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Our study was not subject to IRB approval as it relied on publicly accessible data (page </w:t>
            </w:r>
            <w:r w:rsidR="00C215E2">
              <w:rPr>
                <w:rFonts w:ascii="Noto Sans" w:eastAsia="Noto Sans" w:hAnsi="Noto Sans" w:cs="Noto Sans"/>
                <w:bCs/>
                <w:color w:val="434343"/>
                <w:sz w:val="18"/>
                <w:szCs w:val="18"/>
              </w:rPr>
              <w:t>20</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0AF8081"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67E19167"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1FB1841D"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F6F9DA9"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protocol was pre-</w:t>
            </w:r>
            <w:proofErr w:type="gramStart"/>
            <w:r>
              <w:rPr>
                <w:rFonts w:ascii="Noto Sans" w:eastAsia="Noto Sans" w:hAnsi="Noto Sans" w:cs="Noto Sans"/>
                <w:bCs/>
                <w:color w:val="434343"/>
                <w:sz w:val="18"/>
                <w:szCs w:val="18"/>
              </w:rPr>
              <w:t>registered, and</w:t>
            </w:r>
            <w:proofErr w:type="gramEnd"/>
            <w:r>
              <w:rPr>
                <w:rFonts w:ascii="Noto Sans" w:eastAsia="Noto Sans" w:hAnsi="Noto Sans" w:cs="Noto Sans"/>
                <w:bCs/>
                <w:color w:val="434343"/>
                <w:sz w:val="18"/>
                <w:szCs w:val="18"/>
              </w:rPr>
              <w:t xml:space="preserve"> included pre-established inclusion/exclusion criteria (page </w:t>
            </w:r>
            <w:r w:rsidR="00C215E2">
              <w:rPr>
                <w:rFonts w:ascii="Noto Sans" w:eastAsia="Noto Sans" w:hAnsi="Noto Sans" w:cs="Noto Sans"/>
                <w:bCs/>
                <w:color w:val="434343"/>
                <w:sz w:val="18"/>
                <w:szCs w:val="18"/>
              </w:rPr>
              <w:t>20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CB4707" w:rsidR="00F102CC" w:rsidRPr="003D5AF6" w:rsidRDefault="00996E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S</w:t>
            </w:r>
            <w:r w:rsidR="00BA4B7B">
              <w:rPr>
                <w:rFonts w:ascii="Noto Sans" w:eastAsia="Noto Sans" w:hAnsi="Noto Sans" w:cs="Noto Sans"/>
                <w:bCs/>
                <w:color w:val="434343"/>
                <w:sz w:val="18"/>
                <w:szCs w:val="18"/>
              </w:rPr>
              <w:t>tatistical Analysis section (pages 1</w:t>
            </w:r>
            <w:r w:rsidR="00C215E2">
              <w:rPr>
                <w:rFonts w:ascii="Noto Sans" w:eastAsia="Noto Sans" w:hAnsi="Noto Sans" w:cs="Noto Sans"/>
                <w:bCs/>
                <w:color w:val="434343"/>
                <w:sz w:val="18"/>
                <w:szCs w:val="18"/>
              </w:rPr>
              <w:t>9-20</w:t>
            </w:r>
            <w:r w:rsidR="00BA4B7B">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E74CA8C"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Our code and data set are available online (page </w:t>
            </w:r>
            <w:r w:rsidR="00C215E2">
              <w:rPr>
                <w:rFonts w:ascii="Noto Sans" w:eastAsia="Noto Sans" w:hAnsi="Noto Sans" w:cs="Noto Sans"/>
                <w:bCs/>
                <w:color w:val="434343"/>
                <w:sz w:val="18"/>
                <w:szCs w:val="18"/>
              </w:rPr>
              <w:t>20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30B11B"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references </w:t>
            </w:r>
            <w:r w:rsidR="00C215E2">
              <w:rPr>
                <w:rFonts w:ascii="Noto Sans" w:eastAsia="Noto Sans" w:hAnsi="Noto Sans" w:cs="Noto Sans"/>
                <w:bCs/>
                <w:color w:val="434343"/>
                <w:sz w:val="18"/>
                <w:szCs w:val="18"/>
              </w:rPr>
              <w:t>38</w:t>
            </w:r>
            <w:r>
              <w:rPr>
                <w:rFonts w:ascii="Noto Sans" w:eastAsia="Noto Sans" w:hAnsi="Noto Sans" w:cs="Noto Sans"/>
                <w:bCs/>
                <w:color w:val="434343"/>
                <w:sz w:val="18"/>
                <w:szCs w:val="18"/>
              </w:rPr>
              <w:t xml:space="preserve"> and </w:t>
            </w:r>
            <w:r w:rsidR="00C215E2">
              <w:rPr>
                <w:rFonts w:ascii="Noto Sans" w:eastAsia="Noto Sans" w:hAnsi="Noto Sans" w:cs="Noto Sans"/>
                <w:bCs/>
                <w:color w:val="434343"/>
                <w:sz w:val="18"/>
                <w:szCs w:val="18"/>
              </w:rPr>
              <w:t>3</w:t>
            </w:r>
            <w:r>
              <w:rPr>
                <w:rFonts w:ascii="Noto Sans" w:eastAsia="Noto Sans" w:hAnsi="Noto Sans" w:cs="Noto Sans"/>
                <w:bCs/>
                <w:color w:val="434343"/>
                <w:sz w:val="18"/>
                <w:szCs w:val="18"/>
              </w:rPr>
              <w:t>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3B08EEE" w:rsidR="00F102CC" w:rsidRPr="003D5AF6" w:rsidRDefault="00BA4B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F86405" w:rsidR="00F102CC" w:rsidRPr="003D5AF6" w:rsidRDefault="00996E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Our code is available online (page </w:t>
            </w:r>
            <w:r w:rsidR="00C215E2">
              <w:rPr>
                <w:rFonts w:ascii="Noto Sans" w:eastAsia="Noto Sans" w:hAnsi="Noto Sans" w:cs="Noto Sans"/>
                <w:bCs/>
                <w:color w:val="434343"/>
                <w:sz w:val="18"/>
                <w:szCs w:val="18"/>
              </w:rPr>
              <w:t>20</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E6B9CF" w14:textId="77777777" w:rsidR="00996E6A" w:rsidRPr="00996E6A" w:rsidRDefault="00996E6A" w:rsidP="00996E6A">
            <w:pPr>
              <w:pStyle w:val="NormalWeb"/>
              <w:rPr>
                <w:rFonts w:ascii="Noto Sans" w:hAnsi="Noto Sans" w:cs="Noto Sans"/>
                <w:color w:val="000000" w:themeColor="text1"/>
                <w:sz w:val="18"/>
                <w:szCs w:val="18"/>
              </w:rPr>
            </w:pPr>
            <w:r w:rsidRPr="00996E6A">
              <w:rPr>
                <w:rFonts w:ascii="Noto Sans" w:hAnsi="Noto Sans" w:cs="Noto Sans"/>
                <w:color w:val="000000" w:themeColor="text1"/>
                <w:sz w:val="18"/>
                <w:szCs w:val="18"/>
              </w:rPr>
              <w:t>https://codeberg.org/nhutchin/Informative_Trials</w:t>
            </w:r>
          </w:p>
          <w:p w14:paraId="57816E11" w14:textId="2C1D1DEA" w:rsidR="00F102CC" w:rsidRPr="003D5AF6" w:rsidRDefault="00996E6A">
            <w:pPr>
              <w:spacing w:line="225" w:lineRule="auto"/>
              <w:rPr>
                <w:rFonts w:ascii="Noto Sans" w:eastAsia="Noto Sans" w:hAnsi="Noto Sans" w:cs="Noto Sans"/>
                <w:bCs/>
                <w:color w:val="434343"/>
              </w:rPr>
            </w:pPr>
            <w:r w:rsidRPr="00996E6A">
              <w:rPr>
                <w:rFonts w:ascii="Noto Sans" w:eastAsia="Noto Sans" w:hAnsi="Noto Sans" w:cs="Noto Sans"/>
                <w:bCs/>
                <w:color w:val="000000" w:themeColor="text1"/>
                <w:sz w:val="18"/>
                <w:szCs w:val="18"/>
              </w:rPr>
              <w:t>(</w:t>
            </w:r>
            <w:proofErr w:type="gramStart"/>
            <w:r w:rsidRPr="00996E6A">
              <w:rPr>
                <w:rFonts w:ascii="Noto Sans" w:eastAsia="Noto Sans" w:hAnsi="Noto Sans" w:cs="Noto Sans"/>
                <w:bCs/>
                <w:color w:val="000000" w:themeColor="text1"/>
                <w:sz w:val="18"/>
                <w:szCs w:val="18"/>
              </w:rPr>
              <w:t>reference</w:t>
            </w:r>
            <w:proofErr w:type="gramEnd"/>
            <w:r w:rsidRPr="00996E6A">
              <w:rPr>
                <w:rFonts w:ascii="Noto Sans" w:eastAsia="Noto Sans" w:hAnsi="Noto Sans" w:cs="Noto Sans"/>
                <w:bCs/>
                <w:color w:val="000000" w:themeColor="text1"/>
                <w:sz w:val="18"/>
                <w:szCs w:val="18"/>
              </w:rPr>
              <w:t xml:space="preserve"> </w:t>
            </w:r>
            <w:r w:rsidR="00C215E2">
              <w:rPr>
                <w:rFonts w:ascii="Noto Sans" w:eastAsia="Noto Sans" w:hAnsi="Noto Sans" w:cs="Noto Sans"/>
                <w:bCs/>
                <w:color w:val="000000" w:themeColor="text1"/>
                <w:sz w:val="18"/>
                <w:szCs w:val="18"/>
              </w:rPr>
              <w:t>3</w:t>
            </w:r>
            <w:r w:rsidRPr="00996E6A">
              <w:rPr>
                <w:rFonts w:ascii="Noto Sans" w:eastAsia="Noto Sans" w:hAnsi="Noto Sans" w:cs="Noto Sans"/>
                <w:bCs/>
                <w:color w:val="000000" w:themeColor="text1"/>
                <w:sz w:val="18"/>
                <w:szCs w:val="18"/>
              </w:rPr>
              <w:t>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DE756EC" w:rsidR="00F102CC" w:rsidRPr="003D5AF6" w:rsidRDefault="00996E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6BCCEE7" w:rsidR="00F102CC" w:rsidRPr="003D5AF6" w:rsidRDefault="00996E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 STROBE Checklist for Cohort studies is provided in the supplementary (</w:t>
            </w:r>
            <w:r w:rsidR="00C215E2">
              <w:rPr>
                <w:rFonts w:ascii="Noto Sans" w:eastAsia="Noto Sans" w:hAnsi="Noto Sans" w:cs="Noto Sans"/>
                <w:bCs/>
                <w:color w:val="434343"/>
                <w:sz w:val="18"/>
                <w:szCs w:val="18"/>
              </w:rPr>
              <w:t>Supplementary File 19</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34FC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E33B" w14:textId="77777777" w:rsidR="00634FC3" w:rsidRDefault="00634FC3">
      <w:r>
        <w:separator/>
      </w:r>
    </w:p>
  </w:endnote>
  <w:endnote w:type="continuationSeparator" w:id="0">
    <w:p w14:paraId="40964C3D" w14:textId="77777777" w:rsidR="00634FC3" w:rsidRDefault="006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C3288" w14:textId="77777777" w:rsidR="00634FC3" w:rsidRDefault="00634FC3">
      <w:r>
        <w:separator/>
      </w:r>
    </w:p>
  </w:footnote>
  <w:footnote w:type="continuationSeparator" w:id="0">
    <w:p w14:paraId="3FE938EF" w14:textId="77777777" w:rsidR="00634FC3" w:rsidRDefault="0063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0464712">
    <w:abstractNumId w:val="2"/>
  </w:num>
  <w:num w:numId="2" w16cid:durableId="500313945">
    <w:abstractNumId w:val="0"/>
  </w:num>
  <w:num w:numId="3" w16cid:durableId="38013966">
    <w:abstractNumId w:val="1"/>
  </w:num>
  <w:num w:numId="4" w16cid:durableId="1824539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372B6"/>
    <w:rsid w:val="005B0259"/>
    <w:rsid w:val="00634FC3"/>
    <w:rsid w:val="007054B6"/>
    <w:rsid w:val="00996E6A"/>
    <w:rsid w:val="009C7B26"/>
    <w:rsid w:val="009D763C"/>
    <w:rsid w:val="00A11E52"/>
    <w:rsid w:val="00AC7C3F"/>
    <w:rsid w:val="00BA4B7B"/>
    <w:rsid w:val="00BD41E9"/>
    <w:rsid w:val="00C215E2"/>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BA4B7B"/>
    <w:pPr>
      <w:widowControl/>
      <w:spacing w:before="100" w:beforeAutospacing="1" w:after="100" w:afterAutospacing="1"/>
    </w:pPr>
    <w:rPr>
      <w:rFonts w:ascii="Times New Roman" w:eastAsia="Times New Roman" w:hAnsi="Times New Roman" w:cs="Times New Roman"/>
      <w:sz w:val="24"/>
      <w:szCs w:val="24"/>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5727">
      <w:bodyDiv w:val="1"/>
      <w:marLeft w:val="0"/>
      <w:marRight w:val="0"/>
      <w:marTop w:val="0"/>
      <w:marBottom w:val="0"/>
      <w:divBdr>
        <w:top w:val="none" w:sz="0" w:space="0" w:color="auto"/>
        <w:left w:val="none" w:sz="0" w:space="0" w:color="auto"/>
        <w:bottom w:val="none" w:sz="0" w:space="0" w:color="auto"/>
        <w:right w:val="none" w:sz="0" w:space="0" w:color="auto"/>
      </w:divBdr>
      <w:divsChild>
        <w:div w:id="1011251465">
          <w:marLeft w:val="0"/>
          <w:marRight w:val="0"/>
          <w:marTop w:val="0"/>
          <w:marBottom w:val="0"/>
          <w:divBdr>
            <w:top w:val="none" w:sz="0" w:space="0" w:color="auto"/>
            <w:left w:val="none" w:sz="0" w:space="0" w:color="auto"/>
            <w:bottom w:val="none" w:sz="0" w:space="0" w:color="auto"/>
            <w:right w:val="none" w:sz="0" w:space="0" w:color="auto"/>
          </w:divBdr>
          <w:divsChild>
            <w:div w:id="720325288">
              <w:marLeft w:val="0"/>
              <w:marRight w:val="0"/>
              <w:marTop w:val="0"/>
              <w:marBottom w:val="0"/>
              <w:divBdr>
                <w:top w:val="none" w:sz="0" w:space="0" w:color="auto"/>
                <w:left w:val="none" w:sz="0" w:space="0" w:color="auto"/>
                <w:bottom w:val="none" w:sz="0" w:space="0" w:color="auto"/>
                <w:right w:val="none" w:sz="0" w:space="0" w:color="auto"/>
              </w:divBdr>
              <w:divsChild>
                <w:div w:id="1679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3781">
      <w:bodyDiv w:val="1"/>
      <w:marLeft w:val="0"/>
      <w:marRight w:val="0"/>
      <w:marTop w:val="0"/>
      <w:marBottom w:val="0"/>
      <w:divBdr>
        <w:top w:val="none" w:sz="0" w:space="0" w:color="auto"/>
        <w:left w:val="none" w:sz="0" w:space="0" w:color="auto"/>
        <w:bottom w:val="none" w:sz="0" w:space="0" w:color="auto"/>
        <w:right w:val="none" w:sz="0" w:space="0" w:color="auto"/>
      </w:divBdr>
      <w:divsChild>
        <w:div w:id="1967155071">
          <w:marLeft w:val="0"/>
          <w:marRight w:val="0"/>
          <w:marTop w:val="0"/>
          <w:marBottom w:val="0"/>
          <w:divBdr>
            <w:top w:val="none" w:sz="0" w:space="0" w:color="auto"/>
            <w:left w:val="none" w:sz="0" w:space="0" w:color="auto"/>
            <w:bottom w:val="none" w:sz="0" w:space="0" w:color="auto"/>
            <w:right w:val="none" w:sz="0" w:space="0" w:color="auto"/>
          </w:divBdr>
          <w:divsChild>
            <w:div w:id="1844511270">
              <w:marLeft w:val="0"/>
              <w:marRight w:val="0"/>
              <w:marTop w:val="0"/>
              <w:marBottom w:val="0"/>
              <w:divBdr>
                <w:top w:val="none" w:sz="0" w:space="0" w:color="auto"/>
                <w:left w:val="none" w:sz="0" w:space="0" w:color="auto"/>
                <w:bottom w:val="none" w:sz="0" w:space="0" w:color="auto"/>
                <w:right w:val="none" w:sz="0" w:space="0" w:color="auto"/>
              </w:divBdr>
              <w:divsChild>
                <w:div w:id="15783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0039">
      <w:bodyDiv w:val="1"/>
      <w:marLeft w:val="0"/>
      <w:marRight w:val="0"/>
      <w:marTop w:val="0"/>
      <w:marBottom w:val="0"/>
      <w:divBdr>
        <w:top w:val="none" w:sz="0" w:space="0" w:color="auto"/>
        <w:left w:val="none" w:sz="0" w:space="0" w:color="auto"/>
        <w:bottom w:val="none" w:sz="0" w:space="0" w:color="auto"/>
        <w:right w:val="none" w:sz="0" w:space="0" w:color="auto"/>
      </w:divBdr>
      <w:divsChild>
        <w:div w:id="894926033">
          <w:marLeft w:val="0"/>
          <w:marRight w:val="0"/>
          <w:marTop w:val="0"/>
          <w:marBottom w:val="0"/>
          <w:divBdr>
            <w:top w:val="none" w:sz="0" w:space="0" w:color="auto"/>
            <w:left w:val="none" w:sz="0" w:space="0" w:color="auto"/>
            <w:bottom w:val="none" w:sz="0" w:space="0" w:color="auto"/>
            <w:right w:val="none" w:sz="0" w:space="0" w:color="auto"/>
          </w:divBdr>
          <w:divsChild>
            <w:div w:id="352998754">
              <w:marLeft w:val="0"/>
              <w:marRight w:val="0"/>
              <w:marTop w:val="0"/>
              <w:marBottom w:val="0"/>
              <w:divBdr>
                <w:top w:val="none" w:sz="0" w:space="0" w:color="auto"/>
                <w:left w:val="none" w:sz="0" w:space="0" w:color="auto"/>
                <w:bottom w:val="none" w:sz="0" w:space="0" w:color="auto"/>
                <w:right w:val="none" w:sz="0" w:space="0" w:color="auto"/>
              </w:divBdr>
              <w:divsChild>
                <w:div w:id="9525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359">
      <w:bodyDiv w:val="1"/>
      <w:marLeft w:val="0"/>
      <w:marRight w:val="0"/>
      <w:marTop w:val="0"/>
      <w:marBottom w:val="0"/>
      <w:divBdr>
        <w:top w:val="none" w:sz="0" w:space="0" w:color="auto"/>
        <w:left w:val="none" w:sz="0" w:space="0" w:color="auto"/>
        <w:bottom w:val="none" w:sz="0" w:space="0" w:color="auto"/>
        <w:right w:val="none" w:sz="0" w:space="0" w:color="auto"/>
      </w:divBdr>
      <w:divsChild>
        <w:div w:id="1815827927">
          <w:marLeft w:val="0"/>
          <w:marRight w:val="0"/>
          <w:marTop w:val="0"/>
          <w:marBottom w:val="0"/>
          <w:divBdr>
            <w:top w:val="none" w:sz="0" w:space="0" w:color="auto"/>
            <w:left w:val="none" w:sz="0" w:space="0" w:color="auto"/>
            <w:bottom w:val="none" w:sz="0" w:space="0" w:color="auto"/>
            <w:right w:val="none" w:sz="0" w:space="0" w:color="auto"/>
          </w:divBdr>
          <w:divsChild>
            <w:div w:id="300697598">
              <w:marLeft w:val="0"/>
              <w:marRight w:val="0"/>
              <w:marTop w:val="0"/>
              <w:marBottom w:val="0"/>
              <w:divBdr>
                <w:top w:val="none" w:sz="0" w:space="0" w:color="auto"/>
                <w:left w:val="none" w:sz="0" w:space="0" w:color="auto"/>
                <w:bottom w:val="none" w:sz="0" w:space="0" w:color="auto"/>
                <w:right w:val="none" w:sz="0" w:space="0" w:color="auto"/>
              </w:divBdr>
              <w:divsChild>
                <w:div w:id="6832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25">
      <w:bodyDiv w:val="1"/>
      <w:marLeft w:val="0"/>
      <w:marRight w:val="0"/>
      <w:marTop w:val="0"/>
      <w:marBottom w:val="0"/>
      <w:divBdr>
        <w:top w:val="none" w:sz="0" w:space="0" w:color="auto"/>
        <w:left w:val="none" w:sz="0" w:space="0" w:color="auto"/>
        <w:bottom w:val="none" w:sz="0" w:space="0" w:color="auto"/>
        <w:right w:val="none" w:sz="0" w:space="0" w:color="auto"/>
      </w:divBdr>
      <w:divsChild>
        <w:div w:id="2002460399">
          <w:marLeft w:val="0"/>
          <w:marRight w:val="0"/>
          <w:marTop w:val="0"/>
          <w:marBottom w:val="0"/>
          <w:divBdr>
            <w:top w:val="none" w:sz="0" w:space="0" w:color="auto"/>
            <w:left w:val="none" w:sz="0" w:space="0" w:color="auto"/>
            <w:bottom w:val="none" w:sz="0" w:space="0" w:color="auto"/>
            <w:right w:val="none" w:sz="0" w:space="0" w:color="auto"/>
          </w:divBdr>
          <w:divsChild>
            <w:div w:id="123742037">
              <w:marLeft w:val="0"/>
              <w:marRight w:val="0"/>
              <w:marTop w:val="0"/>
              <w:marBottom w:val="0"/>
              <w:divBdr>
                <w:top w:val="none" w:sz="0" w:space="0" w:color="auto"/>
                <w:left w:val="none" w:sz="0" w:space="0" w:color="auto"/>
                <w:bottom w:val="none" w:sz="0" w:space="0" w:color="auto"/>
                <w:right w:val="none" w:sz="0" w:space="0" w:color="auto"/>
              </w:divBdr>
              <w:divsChild>
                <w:div w:id="742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1443">
      <w:bodyDiv w:val="1"/>
      <w:marLeft w:val="0"/>
      <w:marRight w:val="0"/>
      <w:marTop w:val="0"/>
      <w:marBottom w:val="0"/>
      <w:divBdr>
        <w:top w:val="none" w:sz="0" w:space="0" w:color="auto"/>
        <w:left w:val="none" w:sz="0" w:space="0" w:color="auto"/>
        <w:bottom w:val="none" w:sz="0" w:space="0" w:color="auto"/>
        <w:right w:val="none" w:sz="0" w:space="0" w:color="auto"/>
      </w:divBdr>
      <w:divsChild>
        <w:div w:id="678586898">
          <w:marLeft w:val="0"/>
          <w:marRight w:val="0"/>
          <w:marTop w:val="0"/>
          <w:marBottom w:val="0"/>
          <w:divBdr>
            <w:top w:val="none" w:sz="0" w:space="0" w:color="auto"/>
            <w:left w:val="none" w:sz="0" w:space="0" w:color="auto"/>
            <w:bottom w:val="none" w:sz="0" w:space="0" w:color="auto"/>
            <w:right w:val="none" w:sz="0" w:space="0" w:color="auto"/>
          </w:divBdr>
          <w:divsChild>
            <w:div w:id="1638800744">
              <w:marLeft w:val="0"/>
              <w:marRight w:val="0"/>
              <w:marTop w:val="0"/>
              <w:marBottom w:val="0"/>
              <w:divBdr>
                <w:top w:val="none" w:sz="0" w:space="0" w:color="auto"/>
                <w:left w:val="none" w:sz="0" w:space="0" w:color="auto"/>
                <w:bottom w:val="none" w:sz="0" w:space="0" w:color="auto"/>
                <w:right w:val="none" w:sz="0" w:space="0" w:color="auto"/>
              </w:divBdr>
              <w:divsChild>
                <w:div w:id="5877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49980">
      <w:bodyDiv w:val="1"/>
      <w:marLeft w:val="0"/>
      <w:marRight w:val="0"/>
      <w:marTop w:val="0"/>
      <w:marBottom w:val="0"/>
      <w:divBdr>
        <w:top w:val="none" w:sz="0" w:space="0" w:color="auto"/>
        <w:left w:val="none" w:sz="0" w:space="0" w:color="auto"/>
        <w:bottom w:val="none" w:sz="0" w:space="0" w:color="auto"/>
        <w:right w:val="none" w:sz="0" w:space="0" w:color="auto"/>
      </w:divBdr>
      <w:divsChild>
        <w:div w:id="997223628">
          <w:marLeft w:val="0"/>
          <w:marRight w:val="0"/>
          <w:marTop w:val="0"/>
          <w:marBottom w:val="0"/>
          <w:divBdr>
            <w:top w:val="none" w:sz="0" w:space="0" w:color="auto"/>
            <w:left w:val="none" w:sz="0" w:space="0" w:color="auto"/>
            <w:bottom w:val="none" w:sz="0" w:space="0" w:color="auto"/>
            <w:right w:val="none" w:sz="0" w:space="0" w:color="auto"/>
          </w:divBdr>
          <w:divsChild>
            <w:div w:id="988093940">
              <w:marLeft w:val="0"/>
              <w:marRight w:val="0"/>
              <w:marTop w:val="0"/>
              <w:marBottom w:val="0"/>
              <w:divBdr>
                <w:top w:val="none" w:sz="0" w:space="0" w:color="auto"/>
                <w:left w:val="none" w:sz="0" w:space="0" w:color="auto"/>
                <w:bottom w:val="none" w:sz="0" w:space="0" w:color="auto"/>
                <w:right w:val="none" w:sz="0" w:space="0" w:color="auto"/>
              </w:divBdr>
              <w:divsChild>
                <w:div w:id="13711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Hutchinson, Nora,MDCM, MPHIL</cp:lastModifiedBy>
  <cp:revision>2</cp:revision>
  <cp:lastPrinted>2022-05-02T15:36:00Z</cp:lastPrinted>
  <dcterms:created xsi:type="dcterms:W3CDTF">2022-08-01T19:17:00Z</dcterms:created>
  <dcterms:modified xsi:type="dcterms:W3CDTF">2022-08-01T19:17:00Z</dcterms:modified>
</cp:coreProperties>
</file>