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554" w:rsidRDefault="00000000">
      <w:pPr>
        <w:pStyle w:val="BodyText"/>
        <w:tabs>
          <w:tab w:val="left" w:pos="5722"/>
        </w:tabs>
        <w:ind w:left="21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218253" cy="4200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253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4"/>
        </w:rPr>
        <w:drawing>
          <wp:inline distT="0" distB="0" distL="0" distR="0">
            <wp:extent cx="2162783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78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554" w:rsidRDefault="00A01554">
      <w:pPr>
        <w:pStyle w:val="BodyText"/>
        <w:spacing w:before="8"/>
        <w:rPr>
          <w:rFonts w:ascii="Times New Roman"/>
          <w:sz w:val="23"/>
        </w:rPr>
      </w:pPr>
    </w:p>
    <w:p w:rsidR="00A01554" w:rsidRDefault="00000000">
      <w:pPr>
        <w:pStyle w:val="Title"/>
        <w:spacing w:line="278" w:lineRule="auto"/>
      </w:pPr>
      <w:r>
        <w:rPr>
          <w:w w:val="90"/>
          <w:u w:val="single"/>
        </w:rPr>
        <w:t>M</w:t>
      </w:r>
      <w:r>
        <w:rPr>
          <w:w w:val="90"/>
        </w:rPr>
        <w:t>aterials</w:t>
      </w:r>
      <w:r>
        <w:rPr>
          <w:spacing w:val="6"/>
          <w:w w:val="90"/>
        </w:rPr>
        <w:t xml:space="preserve"> </w:t>
      </w:r>
      <w:r>
        <w:rPr>
          <w:w w:val="90"/>
          <w:u w:val="single"/>
        </w:rPr>
        <w:t>D</w:t>
      </w:r>
      <w:r>
        <w:rPr>
          <w:w w:val="90"/>
        </w:rPr>
        <w:t>esign</w:t>
      </w:r>
      <w:r>
        <w:rPr>
          <w:spacing w:val="9"/>
          <w:w w:val="90"/>
        </w:rPr>
        <w:t xml:space="preserve"> </w:t>
      </w:r>
      <w:r>
        <w:rPr>
          <w:w w:val="90"/>
          <w:u w:val="single"/>
        </w:rPr>
        <w:t>A</w:t>
      </w:r>
      <w:r>
        <w:rPr>
          <w:w w:val="90"/>
        </w:rPr>
        <w:t>nalysis</w:t>
      </w:r>
      <w:r>
        <w:rPr>
          <w:spacing w:val="9"/>
          <w:w w:val="90"/>
        </w:rPr>
        <w:t xml:space="preserve"> </w:t>
      </w:r>
      <w:r>
        <w:rPr>
          <w:w w:val="90"/>
          <w:u w:val="single"/>
        </w:rPr>
        <w:t>R</w:t>
      </w:r>
      <w:r>
        <w:rPr>
          <w:w w:val="90"/>
        </w:rPr>
        <w:t>eporting</w:t>
      </w:r>
      <w:r>
        <w:rPr>
          <w:spacing w:val="9"/>
          <w:w w:val="90"/>
        </w:rPr>
        <w:t xml:space="preserve"> </w:t>
      </w:r>
      <w:r>
        <w:rPr>
          <w:w w:val="90"/>
        </w:rPr>
        <w:t>(MDAR)</w:t>
      </w:r>
      <w:r>
        <w:rPr>
          <w:spacing w:val="-60"/>
          <w:w w:val="90"/>
        </w:rPr>
        <w:t xml:space="preserve"> </w:t>
      </w:r>
      <w:r>
        <w:t>Checklist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Authors</w:t>
      </w:r>
    </w:p>
    <w:p w:rsidR="00A01554" w:rsidRDefault="00000000">
      <w:pPr>
        <w:spacing w:before="179" w:line="237" w:lineRule="auto"/>
        <w:ind w:left="217" w:right="121"/>
        <w:rPr>
          <w:sz w:val="19"/>
        </w:rPr>
      </w:pP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color w:val="1155CC"/>
          <w:sz w:val="19"/>
          <w:u w:val="single" w:color="1155CC"/>
        </w:rPr>
        <w:t>MDAR</w:t>
      </w:r>
      <w:r>
        <w:rPr>
          <w:color w:val="1155CC"/>
          <w:spacing w:val="8"/>
          <w:sz w:val="19"/>
          <w:u w:val="single" w:color="1155CC"/>
        </w:rPr>
        <w:t xml:space="preserve"> </w:t>
      </w:r>
      <w:r>
        <w:rPr>
          <w:color w:val="1155CC"/>
          <w:sz w:val="19"/>
          <w:u w:val="single" w:color="1155CC"/>
        </w:rPr>
        <w:t>framework</w:t>
      </w:r>
      <w:r>
        <w:rPr>
          <w:color w:val="1155CC"/>
          <w:spacing w:val="8"/>
          <w:sz w:val="19"/>
        </w:rPr>
        <w:t xml:space="preserve"> </w:t>
      </w:r>
      <w:r>
        <w:rPr>
          <w:sz w:val="19"/>
        </w:rPr>
        <w:t>establishes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minimum</w:t>
      </w:r>
      <w:r>
        <w:rPr>
          <w:spacing w:val="9"/>
          <w:sz w:val="19"/>
        </w:rPr>
        <w:t xml:space="preserve"> </w:t>
      </w:r>
      <w:r>
        <w:rPr>
          <w:sz w:val="19"/>
        </w:rPr>
        <w:t>set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requirements</w:t>
      </w:r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transparent</w:t>
      </w:r>
      <w:r>
        <w:rPr>
          <w:spacing w:val="8"/>
          <w:sz w:val="19"/>
        </w:rPr>
        <w:t xml:space="preserve"> </w:t>
      </w:r>
      <w:r>
        <w:rPr>
          <w:sz w:val="19"/>
        </w:rPr>
        <w:t>reporting</w:t>
      </w:r>
      <w:r>
        <w:rPr>
          <w:spacing w:val="9"/>
          <w:sz w:val="19"/>
        </w:rPr>
        <w:t xml:space="preserve"> </w:t>
      </w:r>
      <w:r>
        <w:rPr>
          <w:sz w:val="19"/>
        </w:rPr>
        <w:t>mainly</w:t>
      </w:r>
      <w:r>
        <w:rPr>
          <w:spacing w:val="1"/>
          <w:sz w:val="19"/>
        </w:rPr>
        <w:t xml:space="preserve"> </w:t>
      </w:r>
      <w:r>
        <w:rPr>
          <w:sz w:val="19"/>
        </w:rPr>
        <w:t>applicable</w:t>
      </w:r>
      <w:r>
        <w:rPr>
          <w:spacing w:val="17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studies</w:t>
      </w:r>
      <w:r>
        <w:rPr>
          <w:spacing w:val="17"/>
          <w:sz w:val="19"/>
        </w:rPr>
        <w:t xml:space="preserve"> </w:t>
      </w:r>
      <w:r>
        <w:rPr>
          <w:sz w:val="19"/>
        </w:rPr>
        <w:t>in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life</w:t>
      </w:r>
      <w:r>
        <w:rPr>
          <w:spacing w:val="18"/>
          <w:sz w:val="19"/>
        </w:rPr>
        <w:t xml:space="preserve"> </w:t>
      </w:r>
      <w:r>
        <w:rPr>
          <w:sz w:val="19"/>
        </w:rPr>
        <w:t>sciences.</w:t>
      </w:r>
    </w:p>
    <w:p w:rsidR="00A01554" w:rsidRDefault="00000000">
      <w:pPr>
        <w:spacing w:before="180" w:line="235" w:lineRule="auto"/>
        <w:ind w:left="217" w:right="121"/>
        <w:rPr>
          <w:sz w:val="19"/>
        </w:rPr>
      </w:pPr>
      <w:r>
        <w:rPr>
          <w:rFonts w:ascii="Trebuchet MS" w:hAnsi="Trebuchet MS"/>
          <w:i/>
          <w:w w:val="90"/>
          <w:sz w:val="20"/>
        </w:rPr>
        <w:t>eLife</w:t>
      </w:r>
      <w:r>
        <w:rPr>
          <w:rFonts w:ascii="Trebuchet MS" w:hAnsi="Trebuchet MS"/>
          <w:i/>
          <w:spacing w:val="5"/>
          <w:w w:val="90"/>
          <w:sz w:val="20"/>
        </w:rPr>
        <w:t xml:space="preserve"> </w:t>
      </w:r>
      <w:r>
        <w:rPr>
          <w:w w:val="90"/>
          <w:sz w:val="19"/>
        </w:rPr>
        <w:t>asks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authors</w:t>
      </w:r>
      <w:r>
        <w:rPr>
          <w:spacing w:val="29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1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provide</w:t>
      </w:r>
      <w:r>
        <w:rPr>
          <w:rFonts w:ascii="Tahoma" w:hAnsi="Tahoma"/>
          <w:b/>
          <w:spacing w:val="8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detailed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information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within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their</w:t>
      </w:r>
      <w:r>
        <w:rPr>
          <w:rFonts w:ascii="Tahoma" w:hAnsi="Tahoma"/>
          <w:b/>
          <w:spacing w:val="9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article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facilitate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interpretation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replication</w:t>
      </w:r>
      <w:r>
        <w:rPr>
          <w:spacing w:val="11"/>
          <w:sz w:val="19"/>
        </w:rPr>
        <w:t xml:space="preserve"> </w:t>
      </w:r>
      <w:r>
        <w:rPr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sz w:val="19"/>
        </w:rPr>
        <w:t>their</w:t>
      </w:r>
      <w:r>
        <w:rPr>
          <w:spacing w:val="10"/>
          <w:sz w:val="19"/>
        </w:rPr>
        <w:t xml:space="preserve"> </w:t>
      </w:r>
      <w:r>
        <w:rPr>
          <w:sz w:val="19"/>
        </w:rPr>
        <w:t>work.</w:t>
      </w:r>
      <w:r>
        <w:rPr>
          <w:spacing w:val="11"/>
          <w:sz w:val="19"/>
        </w:rPr>
        <w:t xml:space="preserve"> </w:t>
      </w:r>
      <w:r>
        <w:rPr>
          <w:sz w:val="19"/>
        </w:rPr>
        <w:t>Authors</w:t>
      </w:r>
      <w:r>
        <w:rPr>
          <w:spacing w:val="10"/>
          <w:sz w:val="19"/>
        </w:rPr>
        <w:t xml:space="preserve"> </w:t>
      </w:r>
      <w:r>
        <w:rPr>
          <w:sz w:val="19"/>
        </w:rPr>
        <w:t>can</w:t>
      </w:r>
      <w:r>
        <w:rPr>
          <w:spacing w:val="12"/>
          <w:sz w:val="19"/>
        </w:rPr>
        <w:t xml:space="preserve"> </w:t>
      </w:r>
      <w:r>
        <w:rPr>
          <w:sz w:val="19"/>
        </w:rPr>
        <w:t>also</w:t>
      </w:r>
      <w:r>
        <w:rPr>
          <w:spacing w:val="11"/>
          <w:sz w:val="19"/>
        </w:rPr>
        <w:t xml:space="preserve"> </w:t>
      </w:r>
      <w:r>
        <w:rPr>
          <w:sz w:val="19"/>
        </w:rPr>
        <w:t>upload</w:t>
      </w:r>
      <w:r>
        <w:rPr>
          <w:spacing w:val="10"/>
          <w:sz w:val="19"/>
        </w:rPr>
        <w:t xml:space="preserve"> </w:t>
      </w:r>
      <w:r>
        <w:rPr>
          <w:sz w:val="19"/>
        </w:rPr>
        <w:t>supporting</w:t>
      </w:r>
      <w:r>
        <w:rPr>
          <w:spacing w:val="10"/>
          <w:sz w:val="19"/>
        </w:rPr>
        <w:t xml:space="preserve"> </w:t>
      </w:r>
      <w:r>
        <w:rPr>
          <w:sz w:val="19"/>
        </w:rPr>
        <w:t>materials</w:t>
      </w:r>
      <w:r>
        <w:rPr>
          <w:spacing w:val="10"/>
          <w:sz w:val="19"/>
        </w:rPr>
        <w:t xml:space="preserve"> </w:t>
      </w:r>
      <w:r>
        <w:rPr>
          <w:sz w:val="19"/>
        </w:rPr>
        <w:t>to</w:t>
      </w:r>
      <w:r>
        <w:rPr>
          <w:spacing w:val="11"/>
          <w:sz w:val="19"/>
        </w:rPr>
        <w:t xml:space="preserve"> </w:t>
      </w:r>
      <w:r>
        <w:rPr>
          <w:sz w:val="19"/>
        </w:rPr>
        <w:t>comply</w:t>
      </w:r>
      <w:r>
        <w:rPr>
          <w:spacing w:val="10"/>
          <w:sz w:val="19"/>
        </w:rPr>
        <w:t xml:space="preserve"> </w:t>
      </w:r>
      <w:r>
        <w:rPr>
          <w:sz w:val="19"/>
        </w:rPr>
        <w:t>with</w:t>
      </w:r>
      <w:r>
        <w:rPr>
          <w:spacing w:val="11"/>
          <w:sz w:val="19"/>
        </w:rPr>
        <w:t xml:space="preserve"> </w:t>
      </w:r>
      <w:r>
        <w:rPr>
          <w:sz w:val="19"/>
        </w:rPr>
        <w:t>relevant</w:t>
      </w:r>
      <w:r>
        <w:rPr>
          <w:spacing w:val="10"/>
          <w:sz w:val="19"/>
        </w:rPr>
        <w:t xml:space="preserve"> </w:t>
      </w:r>
      <w:r>
        <w:rPr>
          <w:sz w:val="19"/>
        </w:rPr>
        <w:t>reporting</w:t>
      </w:r>
      <w:r>
        <w:rPr>
          <w:spacing w:val="1"/>
          <w:sz w:val="19"/>
        </w:rPr>
        <w:t xml:space="preserve"> </w:t>
      </w:r>
      <w:r>
        <w:rPr>
          <w:sz w:val="19"/>
        </w:rPr>
        <w:t>guidelines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health-related</w:t>
      </w:r>
      <w:r>
        <w:rPr>
          <w:spacing w:val="7"/>
          <w:sz w:val="19"/>
        </w:rPr>
        <w:t xml:space="preserve"> </w:t>
      </w:r>
      <w:r>
        <w:rPr>
          <w:sz w:val="19"/>
        </w:rPr>
        <w:t>research</w:t>
      </w:r>
      <w:r>
        <w:rPr>
          <w:spacing w:val="8"/>
          <w:sz w:val="19"/>
        </w:rPr>
        <w:t xml:space="preserve"> </w:t>
      </w:r>
      <w:r>
        <w:rPr>
          <w:sz w:val="19"/>
        </w:rPr>
        <w:t>(see</w:t>
      </w:r>
      <w:r>
        <w:rPr>
          <w:spacing w:val="7"/>
          <w:sz w:val="19"/>
        </w:rPr>
        <w:t xml:space="preserve"> </w:t>
      </w:r>
      <w:r>
        <w:rPr>
          <w:color w:val="1155CC"/>
          <w:sz w:val="19"/>
          <w:u w:val="single" w:color="1155CC"/>
        </w:rPr>
        <w:t>EQUATOR</w:t>
      </w:r>
      <w:r>
        <w:rPr>
          <w:color w:val="1155CC"/>
          <w:spacing w:val="6"/>
          <w:sz w:val="19"/>
          <w:u w:val="single" w:color="1155CC"/>
        </w:rPr>
        <w:t xml:space="preserve"> </w:t>
      </w:r>
      <w:r>
        <w:rPr>
          <w:color w:val="1155CC"/>
          <w:sz w:val="19"/>
          <w:u w:val="single" w:color="1155CC"/>
        </w:rPr>
        <w:t>Network</w:t>
      </w:r>
      <w:r>
        <w:rPr>
          <w:sz w:val="19"/>
        </w:rPr>
        <w:t>),</w:t>
      </w:r>
      <w:r>
        <w:rPr>
          <w:spacing w:val="8"/>
          <w:sz w:val="19"/>
        </w:rPr>
        <w:t xml:space="preserve"> </w:t>
      </w:r>
      <w:r>
        <w:rPr>
          <w:sz w:val="19"/>
        </w:rPr>
        <w:t>life</w:t>
      </w:r>
      <w:r>
        <w:rPr>
          <w:spacing w:val="7"/>
          <w:sz w:val="19"/>
        </w:rPr>
        <w:t xml:space="preserve"> </w:t>
      </w:r>
      <w:r>
        <w:rPr>
          <w:sz w:val="19"/>
        </w:rPr>
        <w:t>science</w:t>
      </w:r>
      <w:r>
        <w:rPr>
          <w:spacing w:val="8"/>
          <w:sz w:val="19"/>
        </w:rPr>
        <w:t xml:space="preserve"> </w:t>
      </w:r>
      <w:r>
        <w:rPr>
          <w:sz w:val="19"/>
        </w:rPr>
        <w:t>research</w:t>
      </w:r>
      <w:r>
        <w:rPr>
          <w:spacing w:val="8"/>
          <w:sz w:val="19"/>
        </w:rPr>
        <w:t xml:space="preserve"> </w:t>
      </w:r>
      <w:r>
        <w:rPr>
          <w:sz w:val="19"/>
        </w:rPr>
        <w:t>(see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color w:val="1155CC"/>
          <w:sz w:val="19"/>
          <w:u w:val="single" w:color="1155CC"/>
        </w:rPr>
        <w:t>BioSharing</w:t>
      </w:r>
      <w:r>
        <w:rPr>
          <w:color w:val="1155CC"/>
          <w:spacing w:val="1"/>
          <w:sz w:val="19"/>
        </w:rPr>
        <w:t xml:space="preserve"> </w:t>
      </w:r>
      <w:r>
        <w:rPr>
          <w:color w:val="1155CC"/>
          <w:sz w:val="19"/>
          <w:u w:val="single" w:color="1155CC"/>
        </w:rPr>
        <w:t>Information</w:t>
      </w:r>
      <w:r>
        <w:rPr>
          <w:color w:val="1155CC"/>
          <w:spacing w:val="11"/>
          <w:sz w:val="19"/>
          <w:u w:val="single" w:color="1155CC"/>
        </w:rPr>
        <w:t xml:space="preserve"> </w:t>
      </w:r>
      <w:r>
        <w:rPr>
          <w:color w:val="1155CC"/>
          <w:sz w:val="19"/>
          <w:u w:val="single" w:color="1155CC"/>
        </w:rPr>
        <w:t>Resource</w:t>
      </w:r>
      <w:r>
        <w:rPr>
          <w:sz w:val="19"/>
        </w:rPr>
        <w:t>),</w:t>
      </w:r>
      <w:r>
        <w:rPr>
          <w:spacing w:val="10"/>
          <w:sz w:val="19"/>
        </w:rPr>
        <w:t xml:space="preserve"> </w:t>
      </w:r>
      <w:r>
        <w:rPr>
          <w:sz w:val="19"/>
        </w:rPr>
        <w:t>or</w:t>
      </w:r>
      <w:r>
        <w:rPr>
          <w:spacing w:val="11"/>
          <w:sz w:val="19"/>
        </w:rPr>
        <w:t xml:space="preserve"> </w:t>
      </w:r>
      <w:r>
        <w:rPr>
          <w:sz w:val="19"/>
        </w:rPr>
        <w:t>animal</w:t>
      </w:r>
      <w:r>
        <w:rPr>
          <w:spacing w:val="11"/>
          <w:sz w:val="19"/>
        </w:rPr>
        <w:t xml:space="preserve"> </w:t>
      </w:r>
      <w:r>
        <w:rPr>
          <w:sz w:val="19"/>
        </w:rPr>
        <w:t>research</w:t>
      </w:r>
      <w:r>
        <w:rPr>
          <w:spacing w:val="10"/>
          <w:sz w:val="19"/>
        </w:rPr>
        <w:t xml:space="preserve"> </w:t>
      </w:r>
      <w:r>
        <w:rPr>
          <w:sz w:val="19"/>
        </w:rPr>
        <w:t>(see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color w:val="1155CC"/>
          <w:sz w:val="19"/>
          <w:u w:val="single" w:color="1155CC"/>
        </w:rPr>
        <w:t>ARRIVE</w:t>
      </w:r>
      <w:r>
        <w:rPr>
          <w:color w:val="1155CC"/>
          <w:spacing w:val="11"/>
          <w:sz w:val="19"/>
          <w:u w:val="single" w:color="1155CC"/>
        </w:rPr>
        <w:t xml:space="preserve"> </w:t>
      </w:r>
      <w:r>
        <w:rPr>
          <w:color w:val="1155CC"/>
          <w:sz w:val="19"/>
          <w:u w:val="single" w:color="1155CC"/>
        </w:rPr>
        <w:t>Guidelines</w:t>
      </w:r>
      <w:r>
        <w:rPr>
          <w:color w:val="1155CC"/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color w:val="1155CC"/>
          <w:sz w:val="19"/>
          <w:u w:val="single" w:color="1155CC"/>
        </w:rPr>
        <w:t>STRANGE</w:t>
      </w:r>
      <w:r>
        <w:rPr>
          <w:color w:val="1155CC"/>
          <w:spacing w:val="8"/>
          <w:sz w:val="19"/>
          <w:u w:val="single" w:color="1155CC"/>
        </w:rPr>
        <w:t xml:space="preserve"> </w:t>
      </w:r>
      <w:r>
        <w:rPr>
          <w:color w:val="1155CC"/>
          <w:sz w:val="19"/>
          <w:u w:val="single" w:color="1155CC"/>
        </w:rPr>
        <w:t>Framework</w:t>
      </w:r>
      <w:r>
        <w:rPr>
          <w:sz w:val="19"/>
        </w:rPr>
        <w:t>;</w:t>
      </w:r>
      <w:r>
        <w:rPr>
          <w:spacing w:val="10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details,</w:t>
      </w:r>
      <w:r>
        <w:rPr>
          <w:spacing w:val="1"/>
          <w:sz w:val="19"/>
        </w:rPr>
        <w:t xml:space="preserve"> </w:t>
      </w:r>
      <w:r>
        <w:rPr>
          <w:sz w:val="19"/>
        </w:rPr>
        <w:t>see</w:t>
      </w:r>
      <w:r>
        <w:rPr>
          <w:spacing w:val="1"/>
          <w:sz w:val="19"/>
        </w:rPr>
        <w:t xml:space="preserve"> </w:t>
      </w:r>
      <w:r>
        <w:rPr>
          <w:rFonts w:ascii="Trebuchet MS" w:hAnsi="Trebuchet MS"/>
          <w:i/>
          <w:sz w:val="20"/>
        </w:rPr>
        <w:t>eLife</w:t>
      </w:r>
      <w:r>
        <w:rPr>
          <w:sz w:val="19"/>
        </w:rPr>
        <w:t>’s</w:t>
      </w:r>
      <w:r>
        <w:rPr>
          <w:spacing w:val="1"/>
          <w:sz w:val="19"/>
        </w:rPr>
        <w:t xml:space="preserve"> </w:t>
      </w:r>
      <w:r>
        <w:rPr>
          <w:color w:val="1155CC"/>
          <w:sz w:val="19"/>
          <w:u w:val="single" w:color="1155CC"/>
        </w:rPr>
        <w:t>Journal</w:t>
      </w:r>
      <w:r>
        <w:rPr>
          <w:color w:val="1155CC"/>
          <w:spacing w:val="1"/>
          <w:sz w:val="19"/>
          <w:u w:val="single" w:color="1155CC"/>
        </w:rPr>
        <w:t xml:space="preserve"> </w:t>
      </w:r>
      <w:r>
        <w:rPr>
          <w:color w:val="1155CC"/>
          <w:sz w:val="19"/>
          <w:u w:val="single" w:color="1155CC"/>
        </w:rPr>
        <w:t>Policies</w:t>
      </w:r>
      <w:r>
        <w:rPr>
          <w:sz w:val="19"/>
        </w:rPr>
        <w:t>).</w:t>
      </w:r>
      <w:r>
        <w:rPr>
          <w:spacing w:val="1"/>
          <w:sz w:val="19"/>
        </w:rPr>
        <w:t xml:space="preserve"> </w:t>
      </w:r>
      <w:r>
        <w:rPr>
          <w:sz w:val="19"/>
        </w:rPr>
        <w:t>Where</w:t>
      </w:r>
      <w:r>
        <w:rPr>
          <w:spacing w:val="1"/>
          <w:sz w:val="19"/>
        </w:rPr>
        <w:t xml:space="preserve"> </w:t>
      </w:r>
      <w:r>
        <w:rPr>
          <w:sz w:val="19"/>
        </w:rPr>
        <w:t>applicable,</w:t>
      </w:r>
      <w:r>
        <w:rPr>
          <w:spacing w:val="1"/>
          <w:sz w:val="19"/>
        </w:rPr>
        <w:t xml:space="preserve"> </w:t>
      </w:r>
      <w:r>
        <w:rPr>
          <w:sz w:val="19"/>
        </w:rPr>
        <w:t>authors</w:t>
      </w:r>
      <w:r>
        <w:rPr>
          <w:spacing w:val="1"/>
          <w:sz w:val="19"/>
        </w:rPr>
        <w:t xml:space="preserve"> </w:t>
      </w:r>
      <w:r>
        <w:rPr>
          <w:sz w:val="19"/>
        </w:rPr>
        <w:t>should</w:t>
      </w:r>
      <w:r>
        <w:rPr>
          <w:spacing w:val="1"/>
          <w:sz w:val="19"/>
        </w:rPr>
        <w:t xml:space="preserve"> </w:t>
      </w:r>
      <w:r>
        <w:rPr>
          <w:sz w:val="19"/>
        </w:rPr>
        <w:t>refer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any</w:t>
      </w:r>
      <w:r>
        <w:rPr>
          <w:spacing w:val="1"/>
          <w:sz w:val="19"/>
        </w:rPr>
        <w:t xml:space="preserve"> </w:t>
      </w:r>
      <w:r>
        <w:rPr>
          <w:sz w:val="19"/>
        </w:rPr>
        <w:t>relevant reporting</w:t>
      </w:r>
      <w:r>
        <w:rPr>
          <w:spacing w:val="1"/>
          <w:sz w:val="19"/>
        </w:rPr>
        <w:t xml:space="preserve"> </w:t>
      </w:r>
      <w:r>
        <w:rPr>
          <w:sz w:val="19"/>
        </w:rPr>
        <w:t>standards</w:t>
      </w:r>
      <w:r>
        <w:rPr>
          <w:spacing w:val="18"/>
          <w:sz w:val="19"/>
        </w:rPr>
        <w:t xml:space="preserve"> </w:t>
      </w:r>
      <w:r>
        <w:rPr>
          <w:sz w:val="19"/>
        </w:rPr>
        <w:t>materials</w:t>
      </w:r>
      <w:r>
        <w:rPr>
          <w:spacing w:val="17"/>
          <w:sz w:val="19"/>
        </w:rPr>
        <w:t xml:space="preserve"> </w:t>
      </w:r>
      <w:r>
        <w:rPr>
          <w:sz w:val="19"/>
        </w:rPr>
        <w:t>in</w:t>
      </w:r>
      <w:r>
        <w:rPr>
          <w:spacing w:val="17"/>
          <w:sz w:val="19"/>
        </w:rPr>
        <w:t xml:space="preserve"> </w:t>
      </w:r>
      <w:r>
        <w:rPr>
          <w:sz w:val="19"/>
        </w:rPr>
        <w:t>this</w:t>
      </w:r>
      <w:r>
        <w:rPr>
          <w:spacing w:val="18"/>
          <w:sz w:val="19"/>
        </w:rPr>
        <w:t xml:space="preserve"> </w:t>
      </w:r>
      <w:r>
        <w:rPr>
          <w:sz w:val="19"/>
        </w:rPr>
        <w:t>form.</w:t>
      </w:r>
    </w:p>
    <w:p w:rsidR="00A01554" w:rsidRDefault="00A01554">
      <w:pPr>
        <w:spacing w:before="1"/>
        <w:rPr>
          <w:sz w:val="20"/>
        </w:rPr>
      </w:pPr>
    </w:p>
    <w:p w:rsidR="00A01554" w:rsidRDefault="00000000">
      <w:pPr>
        <w:spacing w:line="223" w:lineRule="auto"/>
        <w:ind w:left="217" w:right="355"/>
        <w:rPr>
          <w:sz w:val="19"/>
        </w:rPr>
      </w:pPr>
      <w:r>
        <w:rPr>
          <w:color w:val="424242"/>
          <w:w w:val="95"/>
          <w:sz w:val="19"/>
        </w:rPr>
        <w:t>For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all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that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apply,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please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 xml:space="preserve">note </w:t>
      </w:r>
      <w:r>
        <w:rPr>
          <w:rFonts w:ascii="Tahoma"/>
          <w:b/>
          <w:color w:val="424242"/>
          <w:w w:val="95"/>
          <w:sz w:val="19"/>
        </w:rPr>
        <w:t xml:space="preserve">where in the article </w:t>
      </w:r>
      <w:r>
        <w:rPr>
          <w:color w:val="424242"/>
          <w:w w:val="95"/>
          <w:sz w:val="19"/>
        </w:rPr>
        <w:t>the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information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is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provided.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Please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note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that we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w w:val="95"/>
          <w:sz w:val="19"/>
        </w:rPr>
        <w:t>also</w:t>
      </w:r>
      <w:r>
        <w:rPr>
          <w:color w:val="424242"/>
          <w:spacing w:val="1"/>
          <w:w w:val="95"/>
          <w:sz w:val="19"/>
        </w:rPr>
        <w:t xml:space="preserve"> </w:t>
      </w:r>
      <w:r>
        <w:rPr>
          <w:color w:val="424242"/>
          <w:sz w:val="19"/>
        </w:rPr>
        <w:t>collect</w:t>
      </w:r>
      <w:r>
        <w:rPr>
          <w:color w:val="424242"/>
          <w:spacing w:val="16"/>
          <w:sz w:val="19"/>
        </w:rPr>
        <w:t xml:space="preserve"> </w:t>
      </w:r>
      <w:r>
        <w:rPr>
          <w:color w:val="424242"/>
          <w:sz w:val="19"/>
        </w:rPr>
        <w:t>information</w:t>
      </w:r>
      <w:r>
        <w:rPr>
          <w:color w:val="424242"/>
          <w:spacing w:val="18"/>
          <w:sz w:val="19"/>
        </w:rPr>
        <w:t xml:space="preserve"> </w:t>
      </w:r>
      <w:r>
        <w:rPr>
          <w:color w:val="424242"/>
          <w:sz w:val="19"/>
        </w:rPr>
        <w:t>about</w:t>
      </w:r>
      <w:r>
        <w:rPr>
          <w:color w:val="424242"/>
          <w:spacing w:val="15"/>
          <w:sz w:val="19"/>
        </w:rPr>
        <w:t xml:space="preserve"> </w:t>
      </w:r>
      <w:r>
        <w:rPr>
          <w:color w:val="424242"/>
          <w:sz w:val="19"/>
        </w:rPr>
        <w:t>data</w:t>
      </w:r>
      <w:r>
        <w:rPr>
          <w:color w:val="424242"/>
          <w:spacing w:val="16"/>
          <w:sz w:val="19"/>
        </w:rPr>
        <w:t xml:space="preserve"> </w:t>
      </w:r>
      <w:r>
        <w:rPr>
          <w:color w:val="424242"/>
          <w:sz w:val="19"/>
        </w:rPr>
        <w:t>availability</w:t>
      </w:r>
      <w:r>
        <w:rPr>
          <w:color w:val="424242"/>
          <w:spacing w:val="16"/>
          <w:sz w:val="19"/>
        </w:rPr>
        <w:t xml:space="preserve"> </w:t>
      </w:r>
      <w:r>
        <w:rPr>
          <w:color w:val="424242"/>
          <w:sz w:val="19"/>
        </w:rPr>
        <w:t>and</w:t>
      </w:r>
      <w:r>
        <w:rPr>
          <w:color w:val="424242"/>
          <w:spacing w:val="16"/>
          <w:sz w:val="19"/>
        </w:rPr>
        <w:t xml:space="preserve"> </w:t>
      </w:r>
      <w:r>
        <w:rPr>
          <w:color w:val="424242"/>
          <w:sz w:val="19"/>
        </w:rPr>
        <w:t>ethics</w:t>
      </w:r>
      <w:r>
        <w:rPr>
          <w:color w:val="424242"/>
          <w:spacing w:val="15"/>
          <w:sz w:val="19"/>
        </w:rPr>
        <w:t xml:space="preserve"> </w:t>
      </w:r>
      <w:r>
        <w:rPr>
          <w:color w:val="424242"/>
          <w:sz w:val="19"/>
        </w:rPr>
        <w:t>in</w:t>
      </w:r>
      <w:r>
        <w:rPr>
          <w:color w:val="424242"/>
          <w:spacing w:val="17"/>
          <w:sz w:val="19"/>
        </w:rPr>
        <w:t xml:space="preserve"> </w:t>
      </w:r>
      <w:r>
        <w:rPr>
          <w:color w:val="424242"/>
          <w:sz w:val="19"/>
        </w:rPr>
        <w:t>the</w:t>
      </w:r>
      <w:r>
        <w:rPr>
          <w:color w:val="424242"/>
          <w:spacing w:val="16"/>
          <w:sz w:val="19"/>
        </w:rPr>
        <w:t xml:space="preserve"> </w:t>
      </w:r>
      <w:r>
        <w:rPr>
          <w:color w:val="424242"/>
          <w:sz w:val="19"/>
        </w:rPr>
        <w:t>submission</w:t>
      </w:r>
      <w:r>
        <w:rPr>
          <w:color w:val="424242"/>
          <w:spacing w:val="17"/>
          <w:sz w:val="19"/>
        </w:rPr>
        <w:t xml:space="preserve"> </w:t>
      </w:r>
      <w:r>
        <w:rPr>
          <w:color w:val="424242"/>
          <w:sz w:val="19"/>
        </w:rPr>
        <w:t>form.</w:t>
      </w:r>
    </w:p>
    <w:p w:rsidR="00A01554" w:rsidRDefault="00A01554">
      <w:pPr>
        <w:spacing w:before="1"/>
        <w:rPr>
          <w:sz w:val="23"/>
        </w:rPr>
      </w:pPr>
    </w:p>
    <w:p w:rsidR="00A01554" w:rsidRDefault="00000000">
      <w:pPr>
        <w:ind w:left="217"/>
        <w:rPr>
          <w:rFonts w:ascii="Tahoma"/>
          <w:b/>
          <w:sz w:val="20"/>
        </w:rPr>
      </w:pPr>
      <w:r>
        <w:rPr>
          <w:rFonts w:ascii="Tahoma"/>
          <w:b/>
          <w:color w:val="424242"/>
          <w:sz w:val="20"/>
        </w:rPr>
        <w:t>Materials:</w:t>
      </w:r>
    </w:p>
    <w:p w:rsidR="00A01554" w:rsidRDefault="00A01554">
      <w:pPr>
        <w:pStyle w:val="BodyText"/>
        <w:rPr>
          <w:rFonts w:ascii="Tahoma"/>
          <w:b/>
          <w:sz w:val="1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2893"/>
        <w:gridCol w:w="1031"/>
      </w:tblGrid>
      <w:tr w:rsidR="00A01554">
        <w:trPr>
          <w:trHeight w:val="586"/>
        </w:trPr>
        <w:tc>
          <w:tcPr>
            <w:tcW w:w="5222" w:type="dxa"/>
            <w:shd w:val="clear" w:color="auto" w:fill="F1F1F1"/>
          </w:tcPr>
          <w:p w:rsidR="00A01554" w:rsidRDefault="00000000">
            <w:pPr>
              <w:pStyle w:val="TableParagraph"/>
              <w:spacing w:before="9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Newly</w:t>
            </w:r>
            <w:r>
              <w:rPr>
                <w:rFonts w:ascii="Tahoma"/>
                <w:b/>
                <w:color w:val="424242"/>
                <w:spacing w:val="-5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created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materials</w:t>
            </w:r>
          </w:p>
        </w:tc>
        <w:tc>
          <w:tcPr>
            <w:tcW w:w="2893" w:type="dxa"/>
            <w:shd w:val="clear" w:color="auto" w:fill="F1F1F1"/>
          </w:tcPr>
          <w:p w:rsidR="00A01554" w:rsidRDefault="00000000">
            <w:pPr>
              <w:pStyle w:val="TableParagraph"/>
              <w:spacing w:before="93" w:line="223" w:lineRule="auto"/>
              <w:ind w:left="92" w:right="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4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7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legend</w:t>
            </w:r>
          </w:p>
        </w:tc>
        <w:tc>
          <w:tcPr>
            <w:tcW w:w="1031" w:type="dxa"/>
            <w:shd w:val="clear" w:color="auto" w:fill="F1F1F1"/>
          </w:tcPr>
          <w:p w:rsidR="00A01554" w:rsidRDefault="00000000">
            <w:pPr>
              <w:pStyle w:val="TableParagraph"/>
              <w:spacing w:before="81"/>
              <w:ind w:left="9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1154"/>
        </w:trPr>
        <w:tc>
          <w:tcPr>
            <w:tcW w:w="5222" w:type="dxa"/>
          </w:tcPr>
          <w:p w:rsidR="00A01554" w:rsidRDefault="00000000">
            <w:pPr>
              <w:pStyle w:val="TableParagraph"/>
              <w:spacing w:before="76"/>
              <w:ind w:left="111" w:right="150"/>
              <w:rPr>
                <w:sz w:val="17"/>
              </w:rPr>
            </w:pP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manuscript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includes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dedicated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"materials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availability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statement" providing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transparent disclosure about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availability of</w:t>
            </w:r>
            <w:r>
              <w:rPr>
                <w:color w:val="424242"/>
                <w:spacing w:val="-27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newly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created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materials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including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details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how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materials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can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be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accessed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describing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any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restrictions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on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access.</w:t>
            </w:r>
          </w:p>
        </w:tc>
        <w:tc>
          <w:tcPr>
            <w:tcW w:w="2893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01554" w:rsidRDefault="00000000">
            <w:pPr>
              <w:pStyle w:val="TableParagraph"/>
              <w:spacing w:before="76"/>
              <w:ind w:left="110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1"/>
        <w:rPr>
          <w:rFonts w:ascii="Tahoma"/>
          <w:b/>
          <w:sz w:val="27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2893"/>
        <w:gridCol w:w="1031"/>
      </w:tblGrid>
      <w:tr w:rsidR="00A01554">
        <w:trPr>
          <w:trHeight w:val="587"/>
        </w:trPr>
        <w:tc>
          <w:tcPr>
            <w:tcW w:w="5222" w:type="dxa"/>
            <w:shd w:val="clear" w:color="auto" w:fill="F1F1F1"/>
          </w:tcPr>
          <w:p w:rsidR="00A01554" w:rsidRDefault="00000000">
            <w:pPr>
              <w:pStyle w:val="TableParagraph"/>
              <w:spacing w:before="9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sz w:val="17"/>
              </w:rPr>
              <w:t>Antibodies</w:t>
            </w:r>
          </w:p>
        </w:tc>
        <w:tc>
          <w:tcPr>
            <w:tcW w:w="2893" w:type="dxa"/>
            <w:shd w:val="clear" w:color="auto" w:fill="F1F1F1"/>
          </w:tcPr>
          <w:p w:rsidR="00A01554" w:rsidRDefault="00000000">
            <w:pPr>
              <w:pStyle w:val="TableParagraph"/>
              <w:spacing w:before="93" w:line="223" w:lineRule="auto"/>
              <w:ind w:left="92" w:right="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4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7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legend</w:t>
            </w:r>
          </w:p>
        </w:tc>
        <w:tc>
          <w:tcPr>
            <w:tcW w:w="1031" w:type="dxa"/>
            <w:shd w:val="clear" w:color="auto" w:fill="F1F1F1"/>
          </w:tcPr>
          <w:p w:rsidR="00A01554" w:rsidRDefault="00000000">
            <w:pPr>
              <w:pStyle w:val="TableParagraph"/>
              <w:spacing w:before="81"/>
              <w:ind w:left="9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738"/>
        </w:trPr>
        <w:tc>
          <w:tcPr>
            <w:tcW w:w="5222" w:type="dxa"/>
          </w:tcPr>
          <w:p w:rsidR="00A01554" w:rsidRDefault="00000000">
            <w:pPr>
              <w:pStyle w:val="TableParagraph"/>
              <w:spacing w:before="74"/>
              <w:ind w:left="111" w:right="562"/>
              <w:rPr>
                <w:sz w:val="17"/>
              </w:rPr>
            </w:pP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commercial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reagents,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supplier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name,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catalogue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1155CC"/>
                <w:sz w:val="17"/>
                <w:u w:val="single" w:color="1155CC"/>
              </w:rPr>
              <w:t>RRID</w:t>
            </w:r>
            <w:r>
              <w:rPr>
                <w:color w:val="424242"/>
                <w:sz w:val="17"/>
              </w:rPr>
              <w:t>,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available.</w:t>
            </w:r>
          </w:p>
        </w:tc>
        <w:tc>
          <w:tcPr>
            <w:tcW w:w="2893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01554" w:rsidRDefault="00000000">
            <w:pPr>
              <w:pStyle w:val="TableParagraph"/>
              <w:spacing w:before="74"/>
              <w:ind w:left="110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2"/>
        <w:rPr>
          <w:rFonts w:ascii="Tahoma"/>
          <w:b/>
          <w:sz w:val="27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2893"/>
        <w:gridCol w:w="1031"/>
      </w:tblGrid>
      <w:tr w:rsidR="00A01554">
        <w:trPr>
          <w:trHeight w:val="566"/>
        </w:trPr>
        <w:tc>
          <w:tcPr>
            <w:tcW w:w="5222" w:type="dxa"/>
            <w:shd w:val="clear" w:color="auto" w:fill="F1F1F1"/>
          </w:tcPr>
          <w:p w:rsidR="00A01554" w:rsidRDefault="00000000">
            <w:pPr>
              <w:pStyle w:val="TableParagraph"/>
              <w:spacing w:before="7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0"/>
                <w:sz w:val="17"/>
              </w:rPr>
              <w:t>DNA and RNA sequences</w:t>
            </w:r>
          </w:p>
        </w:tc>
        <w:tc>
          <w:tcPr>
            <w:tcW w:w="2893" w:type="dxa"/>
            <w:shd w:val="clear" w:color="auto" w:fill="F1F1F1"/>
          </w:tcPr>
          <w:p w:rsidR="00A01554" w:rsidRDefault="00000000">
            <w:pPr>
              <w:pStyle w:val="TableParagraph"/>
              <w:spacing w:before="73" w:line="223" w:lineRule="auto"/>
              <w:ind w:left="92" w:right="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4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7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legend</w:t>
            </w:r>
          </w:p>
        </w:tc>
        <w:tc>
          <w:tcPr>
            <w:tcW w:w="1031" w:type="dxa"/>
            <w:shd w:val="clear" w:color="auto" w:fill="F1F1F1"/>
          </w:tcPr>
          <w:p w:rsidR="00A01554" w:rsidRDefault="00000000">
            <w:pPr>
              <w:pStyle w:val="TableParagraph"/>
              <w:spacing w:before="61"/>
              <w:ind w:left="9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714"/>
        </w:trPr>
        <w:tc>
          <w:tcPr>
            <w:tcW w:w="5222" w:type="dxa"/>
          </w:tcPr>
          <w:p w:rsidR="00A01554" w:rsidRDefault="00000000">
            <w:pPr>
              <w:pStyle w:val="TableParagraph"/>
              <w:spacing w:before="74"/>
              <w:ind w:right="346"/>
              <w:rPr>
                <w:sz w:val="17"/>
              </w:rPr>
            </w:pPr>
            <w:r>
              <w:rPr>
                <w:color w:val="424242"/>
                <w:sz w:val="17"/>
              </w:rPr>
              <w:t>Short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novel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DNA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RNA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including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primers,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probes: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Sequences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should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be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included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deposited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public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repository.</w:t>
            </w:r>
          </w:p>
        </w:tc>
        <w:tc>
          <w:tcPr>
            <w:tcW w:w="2893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01554" w:rsidRDefault="00000000">
            <w:pPr>
              <w:pStyle w:val="TableParagraph"/>
              <w:spacing w:before="74"/>
              <w:ind w:left="92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4"/>
        <w:rPr>
          <w:rFonts w:ascii="Tahoma"/>
          <w:b/>
          <w:sz w:val="13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2893"/>
        <w:gridCol w:w="1031"/>
      </w:tblGrid>
      <w:tr w:rsidR="00A01554">
        <w:trPr>
          <w:trHeight w:val="568"/>
        </w:trPr>
        <w:tc>
          <w:tcPr>
            <w:tcW w:w="5222" w:type="dxa"/>
            <w:shd w:val="clear" w:color="auto" w:fill="F1F1F1"/>
          </w:tcPr>
          <w:p w:rsidR="00A01554" w:rsidRDefault="00000000">
            <w:pPr>
              <w:pStyle w:val="TableParagraph"/>
              <w:spacing w:before="7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0"/>
                <w:sz w:val="17"/>
              </w:rPr>
              <w:t>Cell</w:t>
            </w:r>
            <w:r>
              <w:rPr>
                <w:rFonts w:ascii="Tahoma"/>
                <w:b/>
                <w:color w:val="424242"/>
                <w:spacing w:val="3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materials</w:t>
            </w:r>
          </w:p>
        </w:tc>
        <w:tc>
          <w:tcPr>
            <w:tcW w:w="2893" w:type="dxa"/>
            <w:shd w:val="clear" w:color="auto" w:fill="F1F1F1"/>
          </w:tcPr>
          <w:p w:rsidR="00A01554" w:rsidRDefault="00000000">
            <w:pPr>
              <w:pStyle w:val="TableParagraph"/>
              <w:spacing w:before="73" w:line="223" w:lineRule="auto"/>
              <w:ind w:left="92" w:right="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4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7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legend</w:t>
            </w:r>
          </w:p>
        </w:tc>
        <w:tc>
          <w:tcPr>
            <w:tcW w:w="1031" w:type="dxa"/>
            <w:shd w:val="clear" w:color="auto" w:fill="F1F1F1"/>
          </w:tcPr>
          <w:p w:rsidR="00A01554" w:rsidRDefault="00000000">
            <w:pPr>
              <w:pStyle w:val="TableParagraph"/>
              <w:spacing w:before="61"/>
              <w:ind w:left="9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1650"/>
        </w:trPr>
        <w:tc>
          <w:tcPr>
            <w:tcW w:w="5222" w:type="dxa"/>
          </w:tcPr>
          <w:p w:rsidR="00A01554" w:rsidRDefault="00000000">
            <w:pPr>
              <w:pStyle w:val="TableParagraph"/>
              <w:spacing w:before="73"/>
              <w:rPr>
                <w:sz w:val="17"/>
              </w:rPr>
            </w:pPr>
            <w:r>
              <w:rPr>
                <w:color w:val="424242"/>
                <w:sz w:val="17"/>
              </w:rPr>
              <w:t>Cell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lines: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species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information,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strain.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 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repository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supplier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name, catalog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clone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number,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RRID.</w:t>
            </w:r>
          </w:p>
        </w:tc>
        <w:tc>
          <w:tcPr>
            <w:tcW w:w="2893" w:type="dxa"/>
          </w:tcPr>
          <w:p w:rsidR="00A01554" w:rsidRDefault="00000000">
            <w:pPr>
              <w:pStyle w:val="TableParagraph"/>
              <w:spacing w:before="73"/>
              <w:ind w:left="92" w:right="95"/>
              <w:rPr>
                <w:sz w:val="17"/>
              </w:rPr>
            </w:pP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Materials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Methods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section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under Data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collection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acquisition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(cell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culture),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details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cell-line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used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where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it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was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obtained</w:t>
            </w:r>
          </w:p>
        </w:tc>
        <w:tc>
          <w:tcPr>
            <w:tcW w:w="1031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1554">
        <w:trPr>
          <w:trHeight w:val="739"/>
        </w:trPr>
        <w:tc>
          <w:tcPr>
            <w:tcW w:w="5222" w:type="dxa"/>
          </w:tcPr>
          <w:p w:rsidR="00A01554" w:rsidRDefault="00000000">
            <w:pPr>
              <w:pStyle w:val="TableParagraph"/>
              <w:spacing w:before="74"/>
              <w:rPr>
                <w:sz w:val="17"/>
              </w:rPr>
            </w:pPr>
            <w:r>
              <w:rPr>
                <w:color w:val="424242"/>
                <w:sz w:val="17"/>
              </w:rPr>
              <w:t>Primary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cultures: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species,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strain,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sex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origin,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genetic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modification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status.</w:t>
            </w:r>
          </w:p>
        </w:tc>
        <w:tc>
          <w:tcPr>
            <w:tcW w:w="2893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01554" w:rsidRDefault="00000000">
            <w:pPr>
              <w:pStyle w:val="TableParagraph"/>
              <w:spacing w:before="74"/>
              <w:ind w:left="92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rPr>
          <w:sz w:val="17"/>
        </w:rPr>
        <w:sectPr w:rsidR="00A01554">
          <w:type w:val="continuous"/>
          <w:pgSz w:w="12240" w:h="15840"/>
          <w:pgMar w:top="680" w:right="1560" w:bottom="280" w:left="1280" w:header="720" w:footer="720" w:gutter="0"/>
          <w:cols w:space="720"/>
        </w:sectPr>
      </w:pPr>
    </w:p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2893"/>
        <w:gridCol w:w="1031"/>
      </w:tblGrid>
      <w:tr w:rsidR="00A01554">
        <w:trPr>
          <w:trHeight w:val="567"/>
        </w:trPr>
        <w:tc>
          <w:tcPr>
            <w:tcW w:w="5222" w:type="dxa"/>
            <w:shd w:val="clear" w:color="auto" w:fill="F1F1F1"/>
          </w:tcPr>
          <w:p w:rsidR="00A01554" w:rsidRDefault="00000000">
            <w:pPr>
              <w:pStyle w:val="TableParagraph"/>
              <w:spacing w:before="7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Experimental</w:t>
            </w:r>
            <w:r>
              <w:rPr>
                <w:rFonts w:ascii="Tahoma"/>
                <w:b/>
                <w:color w:val="424242"/>
                <w:spacing w:val="-3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animals</w:t>
            </w:r>
          </w:p>
        </w:tc>
        <w:tc>
          <w:tcPr>
            <w:tcW w:w="2893" w:type="dxa"/>
            <w:shd w:val="clear" w:color="auto" w:fill="F1F1F1"/>
          </w:tcPr>
          <w:p w:rsidR="00A01554" w:rsidRDefault="00000000">
            <w:pPr>
              <w:pStyle w:val="TableParagraph"/>
              <w:spacing w:before="76" w:line="220" w:lineRule="auto"/>
              <w:ind w:left="92" w:right="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4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7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legend</w:t>
            </w:r>
          </w:p>
        </w:tc>
        <w:tc>
          <w:tcPr>
            <w:tcW w:w="1031" w:type="dxa"/>
            <w:shd w:val="clear" w:color="auto" w:fill="F1F1F1"/>
          </w:tcPr>
          <w:p w:rsidR="00A01554" w:rsidRDefault="00000000">
            <w:pPr>
              <w:pStyle w:val="TableParagraph"/>
              <w:spacing w:before="63"/>
              <w:ind w:left="9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1199"/>
        </w:trPr>
        <w:tc>
          <w:tcPr>
            <w:tcW w:w="5222" w:type="dxa"/>
          </w:tcPr>
          <w:p w:rsidR="00A01554" w:rsidRDefault="00000000">
            <w:pPr>
              <w:pStyle w:val="TableParagraph"/>
              <w:spacing w:before="74"/>
              <w:ind w:right="23"/>
              <w:rPr>
                <w:sz w:val="17"/>
              </w:rPr>
            </w:pPr>
            <w:r>
              <w:rPr>
                <w:color w:val="424242"/>
                <w:sz w:val="17"/>
              </w:rPr>
              <w:t>Laboratory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animals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Model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organisms: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species,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strain,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sex,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age,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genetic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modification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status.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accession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repository OR supplier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name, catalog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clone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RRID.</w:t>
            </w:r>
          </w:p>
        </w:tc>
        <w:tc>
          <w:tcPr>
            <w:tcW w:w="2893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A01554" w:rsidRDefault="00000000">
            <w:pPr>
              <w:pStyle w:val="TableParagraph"/>
              <w:spacing w:before="74"/>
              <w:ind w:left="92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  <w:tr w:rsidR="00A01554">
        <w:trPr>
          <w:trHeight w:val="795"/>
        </w:trPr>
        <w:tc>
          <w:tcPr>
            <w:tcW w:w="5222" w:type="dxa"/>
          </w:tcPr>
          <w:p w:rsidR="00A01554" w:rsidRDefault="00000000">
            <w:pPr>
              <w:pStyle w:val="TableParagraph"/>
              <w:spacing w:before="74"/>
              <w:ind w:right="150"/>
              <w:rPr>
                <w:sz w:val="17"/>
              </w:rPr>
            </w:pPr>
            <w:r>
              <w:rPr>
                <w:color w:val="424242"/>
                <w:sz w:val="17"/>
              </w:rPr>
              <w:t>Animal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observed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captured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from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field: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species,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sex,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age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where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possible.</w:t>
            </w:r>
          </w:p>
        </w:tc>
        <w:tc>
          <w:tcPr>
            <w:tcW w:w="2893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A01554" w:rsidRDefault="00000000">
            <w:pPr>
              <w:pStyle w:val="TableParagraph"/>
              <w:spacing w:before="74"/>
              <w:ind w:left="92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2"/>
        <w:rPr>
          <w:rFonts w:ascii="Tahoma"/>
          <w:b/>
          <w:sz w:val="27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2893"/>
        <w:gridCol w:w="1031"/>
      </w:tblGrid>
      <w:tr w:rsidR="00A01554">
        <w:trPr>
          <w:trHeight w:val="567"/>
        </w:trPr>
        <w:tc>
          <w:tcPr>
            <w:tcW w:w="5222" w:type="dxa"/>
            <w:shd w:val="clear" w:color="auto" w:fill="F1F1F1"/>
          </w:tcPr>
          <w:p w:rsidR="00A01554" w:rsidRDefault="00000000">
            <w:pPr>
              <w:pStyle w:val="TableParagraph"/>
              <w:spacing w:before="7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0"/>
                <w:sz w:val="17"/>
              </w:rPr>
              <w:t>Plants</w:t>
            </w:r>
            <w:r>
              <w:rPr>
                <w:rFonts w:ascii="Tahoma"/>
                <w:b/>
                <w:color w:val="424242"/>
                <w:spacing w:val="-3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and</w:t>
            </w:r>
            <w:r>
              <w:rPr>
                <w:rFonts w:ascii="Tahoma"/>
                <w:b/>
                <w:color w:val="424242"/>
                <w:spacing w:val="-2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microbes</w:t>
            </w:r>
          </w:p>
        </w:tc>
        <w:tc>
          <w:tcPr>
            <w:tcW w:w="2893" w:type="dxa"/>
            <w:shd w:val="clear" w:color="auto" w:fill="F1F1F1"/>
          </w:tcPr>
          <w:p w:rsidR="00A01554" w:rsidRDefault="00000000">
            <w:pPr>
              <w:pStyle w:val="TableParagraph"/>
              <w:spacing w:before="76" w:line="220" w:lineRule="auto"/>
              <w:ind w:left="92" w:right="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4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7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legend</w:t>
            </w:r>
          </w:p>
        </w:tc>
        <w:tc>
          <w:tcPr>
            <w:tcW w:w="1031" w:type="dxa"/>
            <w:shd w:val="clear" w:color="auto" w:fill="F1F1F1"/>
          </w:tcPr>
          <w:p w:rsidR="00A01554" w:rsidRDefault="00000000">
            <w:pPr>
              <w:pStyle w:val="TableParagraph"/>
              <w:spacing w:before="63"/>
              <w:ind w:left="9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852"/>
        </w:trPr>
        <w:tc>
          <w:tcPr>
            <w:tcW w:w="5222" w:type="dxa"/>
          </w:tcPr>
          <w:p w:rsidR="00A01554" w:rsidRDefault="00000000">
            <w:pPr>
              <w:pStyle w:val="TableParagraph"/>
              <w:spacing w:before="73" w:line="225" w:lineRule="auto"/>
              <w:ind w:right="150"/>
              <w:rPr>
                <w:sz w:val="17"/>
              </w:rPr>
            </w:pPr>
            <w:r>
              <w:rPr>
                <w:color w:val="424242"/>
                <w:sz w:val="17"/>
              </w:rPr>
              <w:t>Plants: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species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strain,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ecotype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cultivar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where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relevant, unique accession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source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(including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location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collected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wild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specimens).</w:t>
            </w:r>
          </w:p>
        </w:tc>
        <w:tc>
          <w:tcPr>
            <w:tcW w:w="2893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A01554" w:rsidRDefault="00000000">
            <w:pPr>
              <w:pStyle w:val="TableParagraph"/>
              <w:spacing w:before="73"/>
              <w:ind w:left="92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  <w:tr w:rsidR="00A01554">
        <w:trPr>
          <w:trHeight w:val="708"/>
        </w:trPr>
        <w:tc>
          <w:tcPr>
            <w:tcW w:w="5222" w:type="dxa"/>
          </w:tcPr>
          <w:p w:rsidR="00A01554" w:rsidRDefault="00000000"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424242"/>
                <w:sz w:val="17"/>
              </w:rPr>
              <w:t>Microbes: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species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strain,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unique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accession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available,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source.</w:t>
            </w:r>
          </w:p>
        </w:tc>
        <w:tc>
          <w:tcPr>
            <w:tcW w:w="2893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A01554" w:rsidRDefault="00000000">
            <w:pPr>
              <w:pStyle w:val="TableParagraph"/>
              <w:spacing w:before="76"/>
              <w:ind w:left="92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2"/>
        <w:rPr>
          <w:rFonts w:ascii="Tahoma"/>
          <w:b/>
          <w:sz w:val="27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2893"/>
        <w:gridCol w:w="1031"/>
      </w:tblGrid>
      <w:tr w:rsidR="00A01554">
        <w:trPr>
          <w:trHeight w:val="981"/>
        </w:trPr>
        <w:tc>
          <w:tcPr>
            <w:tcW w:w="5222" w:type="dxa"/>
            <w:shd w:val="clear" w:color="auto" w:fill="F1F1F1"/>
          </w:tcPr>
          <w:p w:rsidR="00A01554" w:rsidRDefault="00000000">
            <w:pPr>
              <w:pStyle w:val="TableParagraph"/>
              <w:spacing w:before="6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0"/>
                <w:sz w:val="17"/>
              </w:rPr>
              <w:t>Human</w:t>
            </w:r>
            <w:r>
              <w:rPr>
                <w:rFonts w:ascii="Tahoma"/>
                <w:b/>
                <w:color w:val="424242"/>
                <w:spacing w:val="-5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research</w:t>
            </w:r>
            <w:r>
              <w:rPr>
                <w:rFonts w:ascii="Tahoma"/>
                <w:b/>
                <w:color w:val="424242"/>
                <w:spacing w:val="-7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participants</w:t>
            </w:r>
          </w:p>
        </w:tc>
        <w:tc>
          <w:tcPr>
            <w:tcW w:w="2893" w:type="dxa"/>
            <w:shd w:val="clear" w:color="auto" w:fill="F1F1F1"/>
          </w:tcPr>
          <w:p w:rsidR="00A01554" w:rsidRDefault="00000000">
            <w:pPr>
              <w:pStyle w:val="TableParagraph"/>
              <w:spacing w:before="76" w:line="237" w:lineRule="auto"/>
              <w:ind w:left="92" w:right="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0"/>
                <w:sz w:val="17"/>
              </w:rPr>
              <w:t>Indicate where provided:</w:t>
            </w:r>
            <w:r>
              <w:rPr>
                <w:rFonts w:ascii="Tahoma"/>
                <w:b/>
                <w:color w:val="424242"/>
                <w:spacing w:val="1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1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legend)</w:t>
            </w:r>
            <w:r>
              <w:rPr>
                <w:rFonts w:ascii="Tahoma"/>
                <w:b/>
                <w:color w:val="424242"/>
                <w:spacing w:val="1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or</w:t>
            </w:r>
            <w:r>
              <w:rPr>
                <w:rFonts w:ascii="Tahoma"/>
                <w:b/>
                <w:color w:val="424242"/>
                <w:spacing w:val="1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state</w:t>
            </w:r>
            <w:r>
              <w:rPr>
                <w:rFonts w:ascii="Tahoma"/>
                <w:b/>
                <w:color w:val="424242"/>
                <w:spacing w:val="1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if</w:t>
            </w:r>
            <w:r>
              <w:rPr>
                <w:rFonts w:ascii="Tahoma"/>
                <w:b/>
                <w:color w:val="424242"/>
                <w:spacing w:val="-39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these demographics were not</w:t>
            </w:r>
            <w:r>
              <w:rPr>
                <w:rFonts w:ascii="Tahoma"/>
                <w:b/>
                <w:color w:val="424242"/>
                <w:spacing w:val="1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5"/>
                <w:sz w:val="17"/>
              </w:rPr>
              <w:t>collected</w:t>
            </w:r>
          </w:p>
        </w:tc>
        <w:tc>
          <w:tcPr>
            <w:tcW w:w="1031" w:type="dxa"/>
            <w:shd w:val="clear" w:color="auto" w:fill="F1F1F1"/>
          </w:tcPr>
          <w:p w:rsidR="00A01554" w:rsidRDefault="00000000">
            <w:pPr>
              <w:pStyle w:val="TableParagraph"/>
              <w:spacing w:before="63"/>
              <w:ind w:left="9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612"/>
        </w:trPr>
        <w:tc>
          <w:tcPr>
            <w:tcW w:w="5222" w:type="dxa"/>
          </w:tcPr>
          <w:p w:rsidR="00A01554" w:rsidRDefault="00000000">
            <w:pPr>
              <w:pStyle w:val="TableParagraph"/>
              <w:spacing w:before="73" w:line="225" w:lineRule="auto"/>
              <w:rPr>
                <w:sz w:val="17"/>
              </w:rPr>
            </w:pP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collected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within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bounds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privacy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constraints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report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age,</w:t>
            </w:r>
            <w:r>
              <w:rPr>
                <w:color w:val="424242"/>
                <w:spacing w:val="2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sex,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gender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ethnicity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all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study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participants.</w:t>
            </w:r>
          </w:p>
        </w:tc>
        <w:tc>
          <w:tcPr>
            <w:tcW w:w="2893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A01554" w:rsidRDefault="00000000">
            <w:pPr>
              <w:pStyle w:val="TableParagraph"/>
              <w:spacing w:before="73"/>
              <w:ind w:left="92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spacing w:before="3"/>
        <w:rPr>
          <w:rFonts w:ascii="Tahoma"/>
          <w:b/>
          <w:sz w:val="17"/>
        </w:rPr>
      </w:pPr>
    </w:p>
    <w:p w:rsidR="00A01554" w:rsidRDefault="00000000">
      <w:pPr>
        <w:pStyle w:val="Heading1"/>
      </w:pPr>
      <w:r>
        <w:rPr>
          <w:color w:val="424242"/>
        </w:rPr>
        <w:t>Design:</w:t>
      </w:r>
    </w:p>
    <w:p w:rsidR="00A01554" w:rsidRDefault="00A01554">
      <w:pPr>
        <w:pStyle w:val="BodyText"/>
        <w:spacing w:before="10"/>
        <w:rPr>
          <w:rFonts w:ascii="Tahoma"/>
          <w:b/>
          <w:sz w:val="15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2922"/>
        <w:gridCol w:w="931"/>
      </w:tblGrid>
      <w:tr w:rsidR="00A01554">
        <w:trPr>
          <w:trHeight w:val="629"/>
        </w:trPr>
        <w:tc>
          <w:tcPr>
            <w:tcW w:w="5263" w:type="dxa"/>
            <w:shd w:val="clear" w:color="auto" w:fill="F1F1F1"/>
          </w:tcPr>
          <w:p w:rsidR="00A01554" w:rsidRDefault="00000000">
            <w:pPr>
              <w:pStyle w:val="TableParagraph"/>
              <w:spacing w:before="8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Study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protocol</w:t>
            </w:r>
          </w:p>
        </w:tc>
        <w:tc>
          <w:tcPr>
            <w:tcW w:w="2922" w:type="dxa"/>
            <w:shd w:val="clear" w:color="auto" w:fill="F1F1F1"/>
          </w:tcPr>
          <w:p w:rsidR="00A01554" w:rsidRDefault="00000000">
            <w:pPr>
              <w:pStyle w:val="TableParagraph"/>
              <w:spacing w:before="93" w:line="223" w:lineRule="auto"/>
              <w:ind w:right="937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8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8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4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legend</w:t>
            </w:r>
          </w:p>
        </w:tc>
        <w:tc>
          <w:tcPr>
            <w:tcW w:w="931" w:type="dxa"/>
            <w:shd w:val="clear" w:color="auto" w:fill="F1F1F1"/>
          </w:tcPr>
          <w:p w:rsidR="00A01554" w:rsidRDefault="00000000">
            <w:pPr>
              <w:pStyle w:val="TableParagraph"/>
              <w:spacing w:before="8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739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74"/>
              <w:ind w:right="196"/>
              <w:rPr>
                <w:sz w:val="17"/>
              </w:rPr>
            </w:pP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study protocol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has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been pre-registered, provide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DOI.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-27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clinical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trials,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trial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registration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cite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DOI.</w:t>
            </w:r>
          </w:p>
        </w:tc>
        <w:tc>
          <w:tcPr>
            <w:tcW w:w="2922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A01554" w:rsidRDefault="00000000">
            <w:pPr>
              <w:pStyle w:val="TableParagraph"/>
              <w:spacing w:before="62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1"/>
        <w:rPr>
          <w:rFonts w:ascii="Tahoma"/>
          <w:b/>
          <w:sz w:val="27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2922"/>
        <w:gridCol w:w="931"/>
      </w:tblGrid>
      <w:tr w:rsidR="00A01554">
        <w:trPr>
          <w:trHeight w:val="567"/>
        </w:trPr>
        <w:tc>
          <w:tcPr>
            <w:tcW w:w="5263" w:type="dxa"/>
            <w:shd w:val="clear" w:color="auto" w:fill="F1F1F1"/>
          </w:tcPr>
          <w:p w:rsidR="00A01554" w:rsidRDefault="00000000">
            <w:pPr>
              <w:pStyle w:val="TableParagraph"/>
              <w:spacing w:before="7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Laboratory</w:t>
            </w:r>
            <w:r>
              <w:rPr>
                <w:rFonts w:ascii="Tahoma"/>
                <w:b/>
                <w:color w:val="424242"/>
                <w:spacing w:val="-4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protocol</w:t>
            </w:r>
          </w:p>
        </w:tc>
        <w:tc>
          <w:tcPr>
            <w:tcW w:w="2922" w:type="dxa"/>
            <w:shd w:val="clear" w:color="auto" w:fill="F1F1F1"/>
          </w:tcPr>
          <w:p w:rsidR="00A01554" w:rsidRDefault="00000000">
            <w:pPr>
              <w:pStyle w:val="TableParagraph"/>
              <w:spacing w:before="75" w:line="223" w:lineRule="auto"/>
              <w:ind w:right="937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8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8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4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legend</w:t>
            </w:r>
          </w:p>
        </w:tc>
        <w:tc>
          <w:tcPr>
            <w:tcW w:w="931" w:type="dxa"/>
            <w:shd w:val="clear" w:color="auto" w:fill="F1F1F1"/>
          </w:tcPr>
          <w:p w:rsidR="00A01554" w:rsidRDefault="00000000">
            <w:pPr>
              <w:pStyle w:val="TableParagraph"/>
              <w:spacing w:before="6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1388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74"/>
              <w:rPr>
                <w:sz w:val="17"/>
              </w:rPr>
            </w:pP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DOI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other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citation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details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detailed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step-by-step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protocols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are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available.</w:t>
            </w:r>
          </w:p>
        </w:tc>
        <w:tc>
          <w:tcPr>
            <w:tcW w:w="2922" w:type="dxa"/>
          </w:tcPr>
          <w:p w:rsidR="00A01554" w:rsidRDefault="00000000">
            <w:pPr>
              <w:pStyle w:val="TableParagraph"/>
              <w:spacing w:before="74"/>
              <w:ind w:right="173"/>
              <w:rPr>
                <w:sz w:val="17"/>
              </w:rPr>
            </w:pP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Materials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Methods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section,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cite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Suresh,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et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al.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2020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(DOI: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10.7554/eLife.53807)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detailed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step-by-step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protocol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-27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microneedle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manipulation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experiments</w:t>
            </w:r>
          </w:p>
        </w:tc>
        <w:tc>
          <w:tcPr>
            <w:tcW w:w="931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01554" w:rsidRDefault="00A01554">
      <w:pPr>
        <w:rPr>
          <w:rFonts w:ascii="Times New Roman"/>
          <w:sz w:val="16"/>
        </w:rPr>
        <w:sectPr w:rsidR="00A01554">
          <w:footerReference w:type="default" r:id="rId9"/>
          <w:pgSz w:w="12240" w:h="15840"/>
          <w:pgMar w:top="1500" w:right="1560" w:bottom="1040" w:left="1280" w:header="0" w:footer="858" w:gutter="0"/>
          <w:pgNumType w:start="2"/>
          <w:cols w:space="720"/>
        </w:sectPr>
      </w:pPr>
    </w:p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2922"/>
        <w:gridCol w:w="931"/>
      </w:tblGrid>
      <w:tr w:rsidR="00A01554">
        <w:trPr>
          <w:trHeight w:val="567"/>
        </w:trPr>
        <w:tc>
          <w:tcPr>
            <w:tcW w:w="9116" w:type="dxa"/>
            <w:gridSpan w:val="3"/>
            <w:shd w:val="clear" w:color="auto" w:fill="F1F1F1"/>
          </w:tcPr>
          <w:p w:rsidR="00A01554" w:rsidRDefault="00000000">
            <w:pPr>
              <w:pStyle w:val="TableParagraph"/>
              <w:spacing w:before="6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Experimental</w:t>
            </w:r>
            <w:r>
              <w:rPr>
                <w:rFonts w:ascii="Tahoma"/>
                <w:b/>
                <w:color w:val="424242"/>
                <w:spacing w:val="1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study</w:t>
            </w:r>
            <w:r>
              <w:rPr>
                <w:rFonts w:ascii="Tahoma"/>
                <w:b/>
                <w:color w:val="424242"/>
                <w:spacing w:val="1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design</w:t>
            </w:r>
            <w:r>
              <w:rPr>
                <w:rFonts w:ascii="Tahoma"/>
                <w:b/>
                <w:color w:val="424242"/>
                <w:spacing w:val="1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(statistics</w:t>
            </w:r>
            <w:r>
              <w:rPr>
                <w:rFonts w:ascii="Tahoma"/>
                <w:b/>
                <w:color w:val="424242"/>
                <w:spacing w:val="16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details)</w:t>
            </w:r>
            <w:r>
              <w:rPr>
                <w:rFonts w:ascii="Tahoma"/>
                <w:b/>
                <w:color w:val="424242"/>
                <w:spacing w:val="16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*</w:t>
            </w:r>
          </w:p>
        </w:tc>
      </w:tr>
      <w:tr w:rsidR="00A01554">
        <w:trPr>
          <w:trHeight w:val="931"/>
        </w:trPr>
        <w:tc>
          <w:tcPr>
            <w:tcW w:w="5263" w:type="dxa"/>
            <w:shd w:val="clear" w:color="auto" w:fill="F1F1F1"/>
          </w:tcPr>
          <w:p w:rsidR="00A01554" w:rsidRDefault="00000000">
            <w:pPr>
              <w:pStyle w:val="TableParagraph"/>
              <w:spacing w:before="75" w:line="237" w:lineRule="auto"/>
              <w:ind w:right="196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For</w:t>
            </w:r>
            <w:r>
              <w:rPr>
                <w:rFonts w:ascii="Tahoma"/>
                <w:b/>
                <w:color w:val="424242"/>
                <w:spacing w:val="1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in</w:t>
            </w:r>
            <w:r>
              <w:rPr>
                <w:rFonts w:ascii="Tahoma"/>
                <w:b/>
                <w:color w:val="424242"/>
                <w:spacing w:val="1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vivo</w:t>
            </w:r>
            <w:r>
              <w:rPr>
                <w:rFonts w:ascii="Tahoma"/>
                <w:b/>
                <w:color w:val="424242"/>
                <w:spacing w:val="1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studies:</w:t>
            </w:r>
            <w:r>
              <w:rPr>
                <w:rFonts w:ascii="Tahoma"/>
                <w:b/>
                <w:color w:val="424242"/>
                <w:spacing w:val="1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State</w:t>
            </w:r>
            <w:r>
              <w:rPr>
                <w:rFonts w:ascii="Tahoma"/>
                <w:b/>
                <w:color w:val="424242"/>
                <w:spacing w:val="1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whether</w:t>
            </w:r>
            <w:r>
              <w:rPr>
                <w:rFonts w:ascii="Tahoma"/>
                <w:b/>
                <w:color w:val="424242"/>
                <w:spacing w:val="14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and</w:t>
            </w:r>
            <w:r>
              <w:rPr>
                <w:rFonts w:ascii="Tahoma"/>
                <w:b/>
                <w:color w:val="424242"/>
                <w:spacing w:val="14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how</w:t>
            </w:r>
            <w:r>
              <w:rPr>
                <w:rFonts w:ascii="Tahoma"/>
                <w:b/>
                <w:color w:val="424242"/>
                <w:spacing w:val="1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the</w:t>
            </w:r>
            <w:r>
              <w:rPr>
                <w:rFonts w:ascii="Tahoma"/>
                <w:b/>
                <w:color w:val="424242"/>
                <w:spacing w:val="1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following</w:t>
            </w:r>
            <w:r>
              <w:rPr>
                <w:rFonts w:ascii="Tahoma"/>
                <w:b/>
                <w:color w:val="424242"/>
                <w:spacing w:val="1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have</w:t>
            </w:r>
            <w:r>
              <w:rPr>
                <w:rFonts w:ascii="Tahoma"/>
                <w:b/>
                <w:color w:val="424242"/>
                <w:spacing w:val="-39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5"/>
                <w:sz w:val="17"/>
              </w:rPr>
              <w:t>been</w:t>
            </w:r>
            <w:r>
              <w:rPr>
                <w:rFonts w:ascii="Tahoma"/>
                <w:b/>
                <w:color w:val="424242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5"/>
                <w:sz w:val="17"/>
              </w:rPr>
              <w:t>done</w:t>
            </w:r>
          </w:p>
        </w:tc>
        <w:tc>
          <w:tcPr>
            <w:tcW w:w="2922" w:type="dxa"/>
            <w:shd w:val="clear" w:color="auto" w:fill="F1F1F1"/>
          </w:tcPr>
          <w:p w:rsidR="00A01554" w:rsidRDefault="00000000">
            <w:pPr>
              <w:pStyle w:val="TableParagraph"/>
              <w:spacing w:before="73" w:line="223" w:lineRule="auto"/>
              <w:ind w:right="162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424242"/>
                <w:w w:val="90"/>
                <w:sz w:val="17"/>
              </w:rPr>
              <w:t>Indicate where provided:</w:t>
            </w:r>
            <w:r>
              <w:rPr>
                <w:rFonts w:ascii="Tahoma" w:hAnsi="Tahoma"/>
                <w:b/>
                <w:color w:val="424242"/>
                <w:spacing w:val="1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section/figure</w:t>
            </w:r>
            <w:r>
              <w:rPr>
                <w:rFonts w:ascii="Tahoma" w:hAnsi="Tahoma"/>
                <w:b/>
                <w:color w:val="424242"/>
                <w:spacing w:val="2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legend.</w:t>
            </w:r>
            <w:r>
              <w:rPr>
                <w:rFonts w:ascii="Tahoma" w:hAnsi="Tahoma"/>
                <w:b/>
                <w:color w:val="424242"/>
                <w:spacing w:val="2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If</w:t>
            </w:r>
            <w:r>
              <w:rPr>
                <w:rFonts w:ascii="Tahoma" w:hAnsi="Tahoma"/>
                <w:b/>
                <w:color w:val="424242"/>
                <w:spacing w:val="3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it</w:t>
            </w:r>
            <w:r>
              <w:rPr>
                <w:rFonts w:ascii="Tahoma" w:hAns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could</w:t>
            </w:r>
            <w:r>
              <w:rPr>
                <w:rFonts w:ascii="Tahoma" w:hAnsi="Tahoma"/>
                <w:b/>
                <w:color w:val="424242"/>
                <w:spacing w:val="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have</w:t>
            </w:r>
            <w:r>
              <w:rPr>
                <w:rFonts w:ascii="Tahoma" w:hAnsi="Tahoma"/>
                <w:b/>
                <w:color w:val="424242"/>
                <w:spacing w:val="1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been</w:t>
            </w:r>
            <w:r>
              <w:rPr>
                <w:rFonts w:ascii="Tahoma" w:hAnsi="Tahoma"/>
                <w:b/>
                <w:color w:val="424242"/>
                <w:spacing w:val="1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done,</w:t>
            </w:r>
            <w:r>
              <w:rPr>
                <w:rFonts w:ascii="Tahoma" w:hAnsi="Tahoma"/>
                <w:b/>
                <w:color w:val="424242"/>
                <w:spacing w:val="10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but</w:t>
            </w:r>
            <w:r>
              <w:rPr>
                <w:rFonts w:ascii="Tahoma" w:hAnsi="Tahoma"/>
                <w:b/>
                <w:color w:val="424242"/>
                <w:spacing w:val="10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was</w:t>
            </w:r>
            <w:r>
              <w:rPr>
                <w:rFonts w:ascii="Tahoma" w:hAnsi="Tahoma"/>
                <w:b/>
                <w:color w:val="424242"/>
                <w:spacing w:val="12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not,</w:t>
            </w:r>
            <w:r>
              <w:rPr>
                <w:rFonts w:ascii="Tahoma" w:hAnsi="Tahoma"/>
                <w:b/>
                <w:color w:val="424242"/>
                <w:spacing w:val="10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85"/>
                <w:sz w:val="17"/>
              </w:rPr>
              <w:t>write</w:t>
            </w:r>
            <w:r>
              <w:rPr>
                <w:rFonts w:ascii="Tahoma" w:hAnsi="Tahoma"/>
                <w:b/>
                <w:color w:val="424242"/>
                <w:spacing w:val="-39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95"/>
                <w:sz w:val="17"/>
              </w:rPr>
              <w:t>“not</w:t>
            </w:r>
            <w:r>
              <w:rPr>
                <w:rFonts w:ascii="Tahoma" w:hAnsi="Tahoma"/>
                <w:b/>
                <w:color w:val="424242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424242"/>
                <w:w w:val="95"/>
                <w:sz w:val="17"/>
              </w:rPr>
              <w:t>done”</w:t>
            </w:r>
          </w:p>
        </w:tc>
        <w:tc>
          <w:tcPr>
            <w:tcW w:w="931" w:type="dxa"/>
            <w:shd w:val="clear" w:color="auto" w:fill="F1F1F1"/>
          </w:tcPr>
          <w:p w:rsidR="00A01554" w:rsidRDefault="00000000">
            <w:pPr>
              <w:pStyle w:val="TableParagraph"/>
              <w:spacing w:before="6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1577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73"/>
              <w:rPr>
                <w:sz w:val="17"/>
              </w:rPr>
            </w:pPr>
            <w:r>
              <w:rPr>
                <w:color w:val="424242"/>
                <w:sz w:val="17"/>
              </w:rPr>
              <w:t>Sample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size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determination</w:t>
            </w:r>
          </w:p>
        </w:tc>
        <w:tc>
          <w:tcPr>
            <w:tcW w:w="2922" w:type="dxa"/>
          </w:tcPr>
          <w:p w:rsidR="00A01554" w:rsidRDefault="00000000">
            <w:pPr>
              <w:pStyle w:val="TableParagraph"/>
              <w:spacing w:before="73"/>
              <w:ind w:right="238"/>
              <w:rPr>
                <w:sz w:val="17"/>
              </w:rPr>
            </w:pP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each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experiment,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sample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size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presented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figure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legend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was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chosen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based 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standards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field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experimental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limitations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variability.</w:t>
            </w:r>
          </w:p>
        </w:tc>
        <w:tc>
          <w:tcPr>
            <w:tcW w:w="931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1554">
        <w:trPr>
          <w:trHeight w:val="507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74"/>
              <w:rPr>
                <w:sz w:val="17"/>
              </w:rPr>
            </w:pPr>
            <w:r>
              <w:rPr>
                <w:color w:val="424242"/>
                <w:sz w:val="17"/>
              </w:rPr>
              <w:t>Randomisation</w:t>
            </w:r>
          </w:p>
        </w:tc>
        <w:tc>
          <w:tcPr>
            <w:tcW w:w="2922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A01554" w:rsidRDefault="00000000">
            <w:pPr>
              <w:pStyle w:val="TableParagraph"/>
              <w:spacing w:before="64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  <w:tr w:rsidR="00A01554">
        <w:trPr>
          <w:trHeight w:val="518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73"/>
              <w:rPr>
                <w:sz w:val="17"/>
              </w:rPr>
            </w:pPr>
            <w:r>
              <w:rPr>
                <w:color w:val="424242"/>
                <w:sz w:val="17"/>
              </w:rPr>
              <w:t>Blinding</w:t>
            </w:r>
          </w:p>
        </w:tc>
        <w:tc>
          <w:tcPr>
            <w:tcW w:w="2922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A01554" w:rsidRDefault="00000000">
            <w:pPr>
              <w:pStyle w:val="TableParagraph"/>
              <w:spacing w:before="62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  <w:tr w:rsidR="00A01554">
        <w:trPr>
          <w:trHeight w:val="2594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74"/>
              <w:rPr>
                <w:sz w:val="17"/>
              </w:rPr>
            </w:pPr>
            <w:r>
              <w:rPr>
                <w:color w:val="424242"/>
                <w:sz w:val="17"/>
              </w:rPr>
              <w:t>Inclusion/exclusion</w:t>
            </w:r>
            <w:r>
              <w:rPr>
                <w:color w:val="424242"/>
                <w:spacing w:val="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criteria</w:t>
            </w:r>
          </w:p>
        </w:tc>
        <w:tc>
          <w:tcPr>
            <w:tcW w:w="2922" w:type="dxa"/>
          </w:tcPr>
          <w:p w:rsidR="00A01554" w:rsidRDefault="00000000">
            <w:pPr>
              <w:pStyle w:val="TableParagraph"/>
              <w:spacing w:before="74"/>
              <w:ind w:right="84" w:hanging="2"/>
              <w:rPr>
                <w:sz w:val="17"/>
              </w:rPr>
            </w:pPr>
            <w:r>
              <w:rPr>
                <w:color w:val="424242"/>
                <w:sz w:val="17"/>
              </w:rPr>
              <w:t>We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state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criteria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inclusion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exclusion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Materials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Methods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section.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e.g.,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“K-fibers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included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 set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(Figure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2)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only if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their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entire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length</w:t>
            </w:r>
            <w:r>
              <w:rPr>
                <w:color w:val="424242"/>
                <w:spacing w:val="-27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stayed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within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same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z-plane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over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time”.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 any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new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acquired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this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work,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apply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-28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same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criteria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done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previous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work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(Suresh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et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al.,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2020)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that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are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building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on.</w:t>
            </w:r>
          </w:p>
        </w:tc>
        <w:tc>
          <w:tcPr>
            <w:tcW w:w="931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2"/>
        <w:rPr>
          <w:rFonts w:ascii="Tahoma"/>
          <w:b/>
          <w:sz w:val="27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2922"/>
        <w:gridCol w:w="931"/>
      </w:tblGrid>
      <w:tr w:rsidR="00A01554">
        <w:trPr>
          <w:trHeight w:val="587"/>
        </w:trPr>
        <w:tc>
          <w:tcPr>
            <w:tcW w:w="5263" w:type="dxa"/>
            <w:shd w:val="clear" w:color="auto" w:fill="F1F1F1"/>
          </w:tcPr>
          <w:p w:rsidR="00A01554" w:rsidRDefault="00000000">
            <w:pPr>
              <w:pStyle w:val="TableParagraph"/>
              <w:spacing w:before="9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Sample</w:t>
            </w:r>
            <w:r>
              <w:rPr>
                <w:rFonts w:ascii="Tahoma"/>
                <w:b/>
                <w:color w:val="424242"/>
                <w:spacing w:val="24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definition</w:t>
            </w:r>
            <w:r>
              <w:rPr>
                <w:rFonts w:ascii="Tahoma"/>
                <w:b/>
                <w:color w:val="424242"/>
                <w:spacing w:val="2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and</w:t>
            </w:r>
            <w:r>
              <w:rPr>
                <w:rFonts w:ascii="Tahoma"/>
                <w:b/>
                <w:color w:val="424242"/>
                <w:spacing w:val="2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in-laboratory</w:t>
            </w:r>
            <w:r>
              <w:rPr>
                <w:rFonts w:ascii="Tahoma"/>
                <w:b/>
                <w:color w:val="424242"/>
                <w:spacing w:val="2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replication</w:t>
            </w:r>
          </w:p>
        </w:tc>
        <w:tc>
          <w:tcPr>
            <w:tcW w:w="2922" w:type="dxa"/>
            <w:shd w:val="clear" w:color="auto" w:fill="F1F1F1"/>
          </w:tcPr>
          <w:p w:rsidR="00A01554" w:rsidRDefault="00000000">
            <w:pPr>
              <w:pStyle w:val="TableParagraph"/>
              <w:spacing w:before="93" w:line="223" w:lineRule="auto"/>
              <w:ind w:right="937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8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8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4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legend</w:t>
            </w:r>
          </w:p>
        </w:tc>
        <w:tc>
          <w:tcPr>
            <w:tcW w:w="931" w:type="dxa"/>
            <w:shd w:val="clear" w:color="auto" w:fill="F1F1F1"/>
          </w:tcPr>
          <w:p w:rsidR="00A01554" w:rsidRDefault="00000000">
            <w:pPr>
              <w:pStyle w:val="TableParagraph"/>
              <w:spacing w:before="8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929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73"/>
              <w:ind w:right="641"/>
              <w:rPr>
                <w:sz w:val="17"/>
              </w:rPr>
            </w:pPr>
            <w:r>
              <w:rPr>
                <w:color w:val="424242"/>
                <w:sz w:val="17"/>
              </w:rPr>
              <w:t>State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times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experiment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was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replicated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laboratory.</w:t>
            </w:r>
          </w:p>
        </w:tc>
        <w:tc>
          <w:tcPr>
            <w:tcW w:w="2922" w:type="dxa"/>
          </w:tcPr>
          <w:p w:rsidR="00A01554" w:rsidRDefault="00000000">
            <w:pPr>
              <w:pStyle w:val="TableParagraph"/>
              <w:spacing w:before="74" w:line="223" w:lineRule="auto"/>
              <w:ind w:right="221"/>
              <w:rPr>
                <w:sz w:val="17"/>
              </w:rPr>
            </w:pPr>
            <w:r>
              <w:rPr>
                <w:color w:val="424242"/>
                <w:sz w:val="17"/>
              </w:rPr>
              <w:t>Information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technical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biological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replicates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listed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figure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legends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every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plot.</w:t>
            </w:r>
          </w:p>
        </w:tc>
        <w:tc>
          <w:tcPr>
            <w:tcW w:w="931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1554">
        <w:trPr>
          <w:trHeight w:val="2455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424242"/>
                <w:sz w:val="17"/>
              </w:rPr>
              <w:t>Define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whether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describe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technical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biological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replicates.</w:t>
            </w:r>
          </w:p>
        </w:tc>
        <w:tc>
          <w:tcPr>
            <w:tcW w:w="2922" w:type="dxa"/>
          </w:tcPr>
          <w:p w:rsidR="00A01554" w:rsidRDefault="00000000">
            <w:pPr>
              <w:pStyle w:val="TableParagraph"/>
              <w:spacing w:before="76" w:line="223" w:lineRule="auto"/>
              <w:ind w:right="129"/>
              <w:rPr>
                <w:sz w:val="17"/>
              </w:rPr>
            </w:pP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replicates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each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experiment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that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was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performed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presented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related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figure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legends.</w:t>
            </w:r>
            <w:r>
              <w:rPr>
                <w:color w:val="424242"/>
                <w:spacing w:val="2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discuss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our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definition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biological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replication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Statistics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section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Materials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Methods,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sufficient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information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our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legends to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understand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-27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each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type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replicate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performed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given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experiment.</w:t>
            </w:r>
          </w:p>
        </w:tc>
        <w:tc>
          <w:tcPr>
            <w:tcW w:w="931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2"/>
        <w:rPr>
          <w:rFonts w:ascii="Tahoma"/>
          <w:b/>
          <w:sz w:val="27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2922"/>
        <w:gridCol w:w="931"/>
      </w:tblGrid>
      <w:tr w:rsidR="00A01554">
        <w:trPr>
          <w:trHeight w:val="569"/>
        </w:trPr>
        <w:tc>
          <w:tcPr>
            <w:tcW w:w="5263" w:type="dxa"/>
            <w:shd w:val="clear" w:color="auto" w:fill="F1F1F1"/>
          </w:tcPr>
          <w:p w:rsidR="00A01554" w:rsidRDefault="00000000">
            <w:pPr>
              <w:pStyle w:val="TableParagraph"/>
              <w:spacing w:before="7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sz w:val="17"/>
              </w:rPr>
              <w:t>Ethics</w:t>
            </w:r>
          </w:p>
        </w:tc>
        <w:tc>
          <w:tcPr>
            <w:tcW w:w="2922" w:type="dxa"/>
            <w:shd w:val="clear" w:color="auto" w:fill="F1F1F1"/>
          </w:tcPr>
          <w:p w:rsidR="00A01554" w:rsidRDefault="00000000">
            <w:pPr>
              <w:pStyle w:val="TableParagraph"/>
              <w:spacing w:before="73" w:line="223" w:lineRule="auto"/>
              <w:ind w:right="17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section/submission</w:t>
            </w:r>
            <w:r>
              <w:rPr>
                <w:rFonts w:ascii="Tahoma"/>
                <w:b/>
                <w:color w:val="424242"/>
                <w:spacing w:val="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form</w:t>
            </w:r>
          </w:p>
        </w:tc>
        <w:tc>
          <w:tcPr>
            <w:tcW w:w="931" w:type="dxa"/>
            <w:shd w:val="clear" w:color="auto" w:fill="F1F1F1"/>
          </w:tcPr>
          <w:p w:rsidR="00A01554" w:rsidRDefault="00000000">
            <w:pPr>
              <w:pStyle w:val="TableParagraph"/>
              <w:spacing w:before="6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</w:tbl>
    <w:p w:rsidR="00A01554" w:rsidRDefault="00A01554">
      <w:pPr>
        <w:rPr>
          <w:rFonts w:ascii="Tahoma"/>
          <w:sz w:val="17"/>
        </w:rPr>
        <w:sectPr w:rsidR="00A01554">
          <w:pgSz w:w="12240" w:h="15840"/>
          <w:pgMar w:top="1500" w:right="1560" w:bottom="1040" w:left="1280" w:header="0" w:footer="858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2922"/>
        <w:gridCol w:w="931"/>
      </w:tblGrid>
      <w:tr w:rsidR="00A01554">
        <w:trPr>
          <w:trHeight w:val="924"/>
        </w:trPr>
        <w:tc>
          <w:tcPr>
            <w:tcW w:w="5263" w:type="dxa"/>
            <w:tcBorders>
              <w:top w:val="nil"/>
            </w:tcBorders>
          </w:tcPr>
          <w:p w:rsidR="00A01554" w:rsidRDefault="00000000">
            <w:pPr>
              <w:pStyle w:val="TableParagraph"/>
              <w:spacing w:before="84"/>
              <w:ind w:right="196"/>
              <w:rPr>
                <w:sz w:val="17"/>
              </w:rPr>
            </w:pPr>
            <w:r>
              <w:rPr>
                <w:color w:val="424242"/>
                <w:sz w:val="17"/>
              </w:rPr>
              <w:t>Studies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involving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human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participants: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details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authority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granting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ethics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approval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(IRB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equivalent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committee(s),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reference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approval.</w:t>
            </w:r>
          </w:p>
        </w:tc>
        <w:tc>
          <w:tcPr>
            <w:tcW w:w="2922" w:type="dxa"/>
            <w:tcBorders>
              <w:top w:val="nil"/>
            </w:tcBorders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A01554" w:rsidRDefault="00000000">
            <w:pPr>
              <w:pStyle w:val="TableParagraph"/>
              <w:spacing w:before="73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  <w:tr w:rsidR="00A01554">
        <w:trPr>
          <w:trHeight w:val="1085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65"/>
              <w:ind w:right="197"/>
              <w:jc w:val="both"/>
              <w:rPr>
                <w:sz w:val="17"/>
              </w:rPr>
            </w:pPr>
            <w:r>
              <w:rPr>
                <w:color w:val="424242"/>
                <w:sz w:val="17"/>
              </w:rPr>
              <w:t>Studies involving experimental animals: State details of authority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granting ethics approval (IRB or equivalent committee(s), provide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reference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approval.</w:t>
            </w:r>
          </w:p>
        </w:tc>
        <w:tc>
          <w:tcPr>
            <w:tcW w:w="2922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A01554" w:rsidRDefault="00000000">
            <w:pPr>
              <w:pStyle w:val="TableParagraph"/>
              <w:spacing w:before="53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  <w:tr w:rsidR="00A01554">
        <w:trPr>
          <w:trHeight w:val="1004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65"/>
              <w:ind w:right="196"/>
              <w:rPr>
                <w:sz w:val="17"/>
              </w:rPr>
            </w:pPr>
            <w:r>
              <w:rPr>
                <w:color w:val="424242"/>
                <w:sz w:val="17"/>
              </w:rPr>
              <w:t>Studies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involving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specimen and field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samples: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relevant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permits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obtained,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details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authority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approving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study;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none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were</w:t>
            </w:r>
            <w:r>
              <w:rPr>
                <w:color w:val="424242"/>
                <w:spacing w:val="17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required,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explain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why.</w:t>
            </w:r>
          </w:p>
        </w:tc>
        <w:tc>
          <w:tcPr>
            <w:tcW w:w="2922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A01554" w:rsidRDefault="00000000">
            <w:pPr>
              <w:pStyle w:val="TableParagraph"/>
              <w:spacing w:before="53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4" w:after="1"/>
        <w:rPr>
          <w:rFonts w:ascii="Tahoma"/>
          <w:b/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2922"/>
        <w:gridCol w:w="931"/>
      </w:tblGrid>
      <w:tr w:rsidR="00A01554">
        <w:trPr>
          <w:trHeight w:val="567"/>
        </w:trPr>
        <w:tc>
          <w:tcPr>
            <w:tcW w:w="5263" w:type="dxa"/>
            <w:shd w:val="clear" w:color="auto" w:fill="F1F1F1"/>
          </w:tcPr>
          <w:p w:rsidR="00A01554" w:rsidRDefault="00000000">
            <w:pPr>
              <w:pStyle w:val="TableParagraph"/>
              <w:spacing w:before="7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0"/>
                <w:sz w:val="17"/>
              </w:rPr>
              <w:t>Dual</w:t>
            </w:r>
            <w:r>
              <w:rPr>
                <w:rFonts w:ascii="Tahoma"/>
                <w:b/>
                <w:color w:val="424242"/>
                <w:spacing w:val="-4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Use</w:t>
            </w:r>
            <w:r>
              <w:rPr>
                <w:rFonts w:ascii="Tahoma"/>
                <w:b/>
                <w:color w:val="424242"/>
                <w:spacing w:val="-4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Research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of</w:t>
            </w:r>
            <w:r>
              <w:rPr>
                <w:rFonts w:ascii="Tahoma"/>
                <w:b/>
                <w:color w:val="424242"/>
                <w:spacing w:val="-4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Concern</w:t>
            </w:r>
            <w:r>
              <w:rPr>
                <w:rFonts w:ascii="Tahoma"/>
                <w:b/>
                <w:color w:val="424242"/>
                <w:spacing w:val="-4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(DURC)</w:t>
            </w:r>
          </w:p>
        </w:tc>
        <w:tc>
          <w:tcPr>
            <w:tcW w:w="2922" w:type="dxa"/>
            <w:shd w:val="clear" w:color="auto" w:fill="F1F1F1"/>
          </w:tcPr>
          <w:p w:rsidR="00A01554" w:rsidRDefault="00000000">
            <w:pPr>
              <w:pStyle w:val="TableParagraph"/>
              <w:spacing w:before="73" w:line="223" w:lineRule="auto"/>
              <w:ind w:right="17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section/submission</w:t>
            </w:r>
            <w:r>
              <w:rPr>
                <w:rFonts w:ascii="Tahoma"/>
                <w:b/>
                <w:color w:val="424242"/>
                <w:spacing w:val="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form</w:t>
            </w:r>
          </w:p>
        </w:tc>
        <w:tc>
          <w:tcPr>
            <w:tcW w:w="931" w:type="dxa"/>
            <w:shd w:val="clear" w:color="auto" w:fill="F1F1F1"/>
          </w:tcPr>
          <w:p w:rsidR="00A01554" w:rsidRDefault="00000000">
            <w:pPr>
              <w:pStyle w:val="TableParagraph"/>
              <w:spacing w:before="6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991"/>
        </w:trPr>
        <w:tc>
          <w:tcPr>
            <w:tcW w:w="5263" w:type="dxa"/>
          </w:tcPr>
          <w:p w:rsidR="00A01554" w:rsidRDefault="00000000">
            <w:pPr>
              <w:pStyle w:val="TableParagraph"/>
              <w:spacing w:before="73"/>
              <w:ind w:right="78"/>
              <w:rPr>
                <w:sz w:val="17"/>
              </w:rPr>
            </w:pP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study is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subject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to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dual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use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research of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concern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regulations,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authority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granting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approval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reference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regulatory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approval.</w:t>
            </w:r>
          </w:p>
        </w:tc>
        <w:tc>
          <w:tcPr>
            <w:tcW w:w="2922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A01554" w:rsidRDefault="00000000">
            <w:pPr>
              <w:pStyle w:val="TableParagraph"/>
              <w:spacing w:before="62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spacing w:before="3"/>
        <w:rPr>
          <w:rFonts w:ascii="Tahoma"/>
          <w:b/>
          <w:sz w:val="11"/>
        </w:rPr>
      </w:pPr>
    </w:p>
    <w:p w:rsidR="00A01554" w:rsidRDefault="00000000">
      <w:pPr>
        <w:spacing w:before="105"/>
        <w:ind w:left="217"/>
        <w:rPr>
          <w:rFonts w:ascii="Tahoma"/>
          <w:b/>
        </w:rPr>
      </w:pPr>
      <w:r>
        <w:rPr>
          <w:rFonts w:ascii="Tahoma"/>
          <w:b/>
          <w:color w:val="424242"/>
        </w:rPr>
        <w:t>Analysis:</w:t>
      </w:r>
    </w:p>
    <w:p w:rsidR="00A01554" w:rsidRDefault="00A01554">
      <w:pPr>
        <w:pStyle w:val="BodyText"/>
        <w:spacing w:before="11"/>
        <w:rPr>
          <w:rFonts w:ascii="Tahoma"/>
          <w:b/>
          <w:sz w:val="15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2979"/>
        <w:gridCol w:w="917"/>
      </w:tblGrid>
      <w:tr w:rsidR="00A01554">
        <w:trPr>
          <w:trHeight w:val="586"/>
        </w:trPr>
        <w:tc>
          <w:tcPr>
            <w:tcW w:w="5236" w:type="dxa"/>
            <w:shd w:val="clear" w:color="auto" w:fill="F1F1F1"/>
          </w:tcPr>
          <w:p w:rsidR="00A01554" w:rsidRDefault="00000000">
            <w:pPr>
              <w:pStyle w:val="TableParagraph"/>
              <w:spacing w:before="8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Attrition</w:t>
            </w:r>
          </w:p>
        </w:tc>
        <w:tc>
          <w:tcPr>
            <w:tcW w:w="2979" w:type="dxa"/>
            <w:shd w:val="clear" w:color="auto" w:fill="F1F1F1"/>
          </w:tcPr>
          <w:p w:rsidR="00A01554" w:rsidRDefault="00000000">
            <w:pPr>
              <w:pStyle w:val="TableParagraph"/>
              <w:spacing w:before="93" w:line="223" w:lineRule="auto"/>
              <w:ind w:left="91" w:right="9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1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39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legend</w:t>
            </w:r>
          </w:p>
        </w:tc>
        <w:tc>
          <w:tcPr>
            <w:tcW w:w="917" w:type="dxa"/>
            <w:shd w:val="clear" w:color="auto" w:fill="F1F1F1"/>
          </w:tcPr>
          <w:p w:rsidR="00A01554" w:rsidRDefault="00000000">
            <w:pPr>
              <w:pStyle w:val="TableParagraph"/>
              <w:spacing w:before="81"/>
              <w:ind w:left="9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3623"/>
        </w:trPr>
        <w:tc>
          <w:tcPr>
            <w:tcW w:w="5236" w:type="dxa"/>
          </w:tcPr>
          <w:p w:rsidR="00A01554" w:rsidRDefault="00000000">
            <w:pPr>
              <w:pStyle w:val="TableParagraph"/>
              <w:spacing w:before="74"/>
              <w:ind w:right="127"/>
              <w:rPr>
                <w:sz w:val="17"/>
              </w:rPr>
            </w:pPr>
            <w:r>
              <w:rPr>
                <w:color w:val="424242"/>
                <w:sz w:val="17"/>
              </w:rPr>
              <w:t>Describe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whether exclusion criteria were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pre-established. Report</w:t>
            </w:r>
            <w:r>
              <w:rPr>
                <w:color w:val="424242"/>
                <w:spacing w:val="-27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sample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points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were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omitted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from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analysis.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yes,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report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if this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was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due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to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attrition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intentional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exclusion and provide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justification.</w:t>
            </w:r>
          </w:p>
        </w:tc>
        <w:tc>
          <w:tcPr>
            <w:tcW w:w="2979" w:type="dxa"/>
          </w:tcPr>
          <w:p w:rsidR="00A01554" w:rsidRDefault="00000000">
            <w:pPr>
              <w:pStyle w:val="TableParagraph"/>
              <w:spacing w:before="74"/>
              <w:ind w:left="91" w:right="94"/>
              <w:rPr>
                <w:sz w:val="17"/>
              </w:rPr>
            </w:pP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mathematical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models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developed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this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work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applied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to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all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experimental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profiles.</w:t>
            </w:r>
          </w:p>
          <w:p w:rsidR="00A01554" w:rsidRDefault="00A01554">
            <w:pPr>
              <w:pStyle w:val="TableParagraph"/>
              <w:spacing w:before="7"/>
              <w:ind w:left="0"/>
              <w:rPr>
                <w:rFonts w:ascii="Tahoma"/>
                <w:b/>
                <w:sz w:val="16"/>
              </w:rPr>
            </w:pPr>
          </w:p>
          <w:p w:rsidR="00A01554" w:rsidRDefault="00000000">
            <w:pPr>
              <w:pStyle w:val="TableParagraph"/>
              <w:spacing w:before="1"/>
              <w:ind w:left="91" w:right="103"/>
              <w:rPr>
                <w:sz w:val="17"/>
              </w:rPr>
            </w:pP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model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fits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excluded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from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further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analysis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(such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geometric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feature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comparisons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between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model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Figure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5),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exclusion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criteria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described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text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(Example: “In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all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but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four cases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with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significantly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large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positive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curvature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values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(Figure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5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–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figure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supplement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2)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(which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could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suggestive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local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fracturing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due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to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microneedle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force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(Schaedel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al.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2015)),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 model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accurately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recapitulated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(Figure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5b).”).</w:t>
            </w:r>
          </w:p>
        </w:tc>
        <w:tc>
          <w:tcPr>
            <w:tcW w:w="917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2"/>
        <w:rPr>
          <w:rFonts w:ascii="Tahoma"/>
          <w:b/>
          <w:sz w:val="27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2979"/>
        <w:gridCol w:w="917"/>
      </w:tblGrid>
      <w:tr w:rsidR="00A01554">
        <w:trPr>
          <w:trHeight w:val="567"/>
        </w:trPr>
        <w:tc>
          <w:tcPr>
            <w:tcW w:w="5236" w:type="dxa"/>
            <w:shd w:val="clear" w:color="auto" w:fill="F1F1F1"/>
          </w:tcPr>
          <w:p w:rsidR="00A01554" w:rsidRDefault="00000000">
            <w:pPr>
              <w:pStyle w:val="TableParagraph"/>
              <w:spacing w:before="7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sz w:val="17"/>
              </w:rPr>
              <w:t>Statistics</w:t>
            </w:r>
          </w:p>
        </w:tc>
        <w:tc>
          <w:tcPr>
            <w:tcW w:w="2979" w:type="dxa"/>
            <w:shd w:val="clear" w:color="auto" w:fill="F1F1F1"/>
          </w:tcPr>
          <w:p w:rsidR="00A01554" w:rsidRDefault="00000000">
            <w:pPr>
              <w:pStyle w:val="TableParagraph"/>
              <w:spacing w:before="76" w:line="220" w:lineRule="auto"/>
              <w:ind w:left="91" w:right="9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1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39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legend</w:t>
            </w:r>
          </w:p>
        </w:tc>
        <w:tc>
          <w:tcPr>
            <w:tcW w:w="917" w:type="dxa"/>
            <w:shd w:val="clear" w:color="auto" w:fill="F1F1F1"/>
          </w:tcPr>
          <w:p w:rsidR="00A01554" w:rsidRDefault="00000000">
            <w:pPr>
              <w:pStyle w:val="TableParagraph"/>
              <w:spacing w:before="63"/>
              <w:ind w:left="9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1795"/>
        </w:trPr>
        <w:tc>
          <w:tcPr>
            <w:tcW w:w="5236" w:type="dxa"/>
          </w:tcPr>
          <w:p w:rsidR="00A01554" w:rsidRDefault="00000000">
            <w:pPr>
              <w:pStyle w:val="TableParagraph"/>
              <w:spacing w:before="74"/>
              <w:rPr>
                <w:sz w:val="17"/>
              </w:rPr>
            </w:pPr>
            <w:r>
              <w:rPr>
                <w:color w:val="424242"/>
                <w:sz w:val="17"/>
              </w:rPr>
              <w:t>Describe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statistical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tests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used</w:t>
            </w:r>
            <w:r>
              <w:rPr>
                <w:color w:val="424242"/>
                <w:spacing w:val="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justify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choice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tests.</w:t>
            </w:r>
          </w:p>
        </w:tc>
        <w:tc>
          <w:tcPr>
            <w:tcW w:w="2979" w:type="dxa"/>
          </w:tcPr>
          <w:p w:rsidR="00A01554" w:rsidRDefault="00000000">
            <w:pPr>
              <w:pStyle w:val="TableParagraph"/>
              <w:spacing w:before="74"/>
              <w:ind w:left="91" w:right="235"/>
              <w:rPr>
                <w:sz w:val="17"/>
              </w:rPr>
            </w:pPr>
            <w:r>
              <w:rPr>
                <w:color w:val="424242"/>
                <w:sz w:val="17"/>
              </w:rPr>
              <w:t>Statistical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analysis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methods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types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tests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are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described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Statistical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tests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section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Materials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 Methods.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each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experiment,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describe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exact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values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dispersion/precision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measures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(mean,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SEM),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effect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size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(Spearman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Pearson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R),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p-</w:t>
            </w:r>
          </w:p>
        </w:tc>
        <w:tc>
          <w:tcPr>
            <w:tcW w:w="917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01554" w:rsidRDefault="00A01554">
      <w:pPr>
        <w:rPr>
          <w:rFonts w:ascii="Times New Roman"/>
          <w:sz w:val="16"/>
        </w:rPr>
        <w:sectPr w:rsidR="00A01554">
          <w:pgSz w:w="12240" w:h="15840"/>
          <w:pgMar w:top="1280" w:right="1560" w:bottom="1120" w:left="1280" w:header="0" w:footer="858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2979"/>
        <w:gridCol w:w="917"/>
      </w:tblGrid>
      <w:tr w:rsidR="00A01554">
        <w:trPr>
          <w:trHeight w:val="785"/>
        </w:trPr>
        <w:tc>
          <w:tcPr>
            <w:tcW w:w="5236" w:type="dxa"/>
            <w:tcBorders>
              <w:top w:val="nil"/>
            </w:tcBorders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A01554" w:rsidRDefault="00000000">
            <w:pPr>
              <w:pStyle w:val="TableParagraph"/>
              <w:spacing w:before="84"/>
              <w:ind w:left="91" w:right="355"/>
              <w:rPr>
                <w:sz w:val="17"/>
              </w:rPr>
            </w:pPr>
            <w:r>
              <w:rPr>
                <w:color w:val="424242"/>
                <w:sz w:val="17"/>
              </w:rPr>
              <w:t>values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type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statistical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test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conducted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Figure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Legends.</w:t>
            </w:r>
          </w:p>
        </w:tc>
        <w:tc>
          <w:tcPr>
            <w:tcW w:w="917" w:type="dxa"/>
            <w:tcBorders>
              <w:top w:val="nil"/>
            </w:tcBorders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4" w:after="1"/>
        <w:rPr>
          <w:rFonts w:ascii="Tahoma"/>
          <w:b/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2979"/>
        <w:gridCol w:w="917"/>
      </w:tblGrid>
      <w:tr w:rsidR="00A01554">
        <w:trPr>
          <w:trHeight w:val="568"/>
        </w:trPr>
        <w:tc>
          <w:tcPr>
            <w:tcW w:w="5236" w:type="dxa"/>
            <w:shd w:val="clear" w:color="auto" w:fill="F1F1F1"/>
          </w:tcPr>
          <w:p w:rsidR="00A01554" w:rsidRDefault="00000000">
            <w:pPr>
              <w:pStyle w:val="TableParagraph"/>
              <w:spacing w:before="7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Data</w:t>
            </w:r>
            <w:r>
              <w:rPr>
                <w:rFonts w:ascii="Tahoma"/>
                <w:b/>
                <w:color w:val="424242"/>
                <w:spacing w:val="4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availability</w:t>
            </w:r>
          </w:p>
        </w:tc>
        <w:tc>
          <w:tcPr>
            <w:tcW w:w="2979" w:type="dxa"/>
            <w:shd w:val="clear" w:color="auto" w:fill="F1F1F1"/>
          </w:tcPr>
          <w:p w:rsidR="00A01554" w:rsidRDefault="00000000">
            <w:pPr>
              <w:pStyle w:val="TableParagraph"/>
              <w:spacing w:before="73" w:line="223" w:lineRule="auto"/>
              <w:ind w:left="91" w:right="94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8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section/submission</w:t>
            </w:r>
            <w:r>
              <w:rPr>
                <w:rFonts w:ascii="Tahoma"/>
                <w:b/>
                <w:color w:val="424242"/>
                <w:spacing w:val="14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form</w:t>
            </w:r>
          </w:p>
        </w:tc>
        <w:tc>
          <w:tcPr>
            <w:tcW w:w="917" w:type="dxa"/>
            <w:shd w:val="clear" w:color="auto" w:fill="F1F1F1"/>
          </w:tcPr>
          <w:p w:rsidR="00A01554" w:rsidRDefault="00000000">
            <w:pPr>
              <w:pStyle w:val="TableParagraph"/>
              <w:spacing w:before="61"/>
              <w:ind w:left="9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1501"/>
        </w:trPr>
        <w:tc>
          <w:tcPr>
            <w:tcW w:w="5236" w:type="dxa"/>
          </w:tcPr>
          <w:p w:rsidR="00A01554" w:rsidRDefault="00000000">
            <w:pPr>
              <w:pStyle w:val="TableParagraph"/>
              <w:spacing w:before="73"/>
              <w:ind w:right="112"/>
              <w:rPr>
                <w:sz w:val="17"/>
              </w:rPr>
            </w:pP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newly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created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reused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datasets,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manuscript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includes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availability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statement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that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details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</w:t>
            </w:r>
            <w:r>
              <w:rPr>
                <w:color w:val="424242"/>
                <w:spacing w:val="29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notes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restrictions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on</w:t>
            </w:r>
            <w:r>
              <w:rPr>
                <w:color w:val="424242"/>
                <w:spacing w:val="1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access).</w:t>
            </w:r>
          </w:p>
        </w:tc>
        <w:tc>
          <w:tcPr>
            <w:tcW w:w="2979" w:type="dxa"/>
          </w:tcPr>
          <w:p w:rsidR="00A01554" w:rsidRDefault="00000000">
            <w:pPr>
              <w:pStyle w:val="TableParagraph"/>
              <w:spacing w:before="74" w:line="223" w:lineRule="auto"/>
              <w:ind w:left="91" w:right="120"/>
              <w:rPr>
                <w:sz w:val="17"/>
              </w:rPr>
            </w:pPr>
            <w:r>
              <w:rPr>
                <w:color w:val="424242"/>
                <w:sz w:val="17"/>
              </w:rPr>
              <w:t>All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spindle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images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used 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our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models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(reused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well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new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datasets)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are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Github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repository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(https://github.com/RPGroup-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pacing w:val="-1"/>
                <w:sz w:val="17"/>
              </w:rPr>
              <w:t>PBoC/kfiber_modeling_manipulation</w:t>
            </w:r>
          </w:p>
          <w:p w:rsidR="00A01554" w:rsidRDefault="00000000">
            <w:pPr>
              <w:pStyle w:val="TableParagraph"/>
              <w:spacing w:line="197" w:lineRule="exact"/>
              <w:ind w:left="91"/>
              <w:rPr>
                <w:sz w:val="17"/>
              </w:rPr>
            </w:pPr>
            <w:r>
              <w:rPr>
                <w:color w:val="424242"/>
                <w:w w:val="99"/>
                <w:sz w:val="17"/>
              </w:rPr>
              <w:t>)</w:t>
            </w:r>
          </w:p>
        </w:tc>
        <w:tc>
          <w:tcPr>
            <w:tcW w:w="917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1554">
        <w:trPr>
          <w:trHeight w:val="1502"/>
        </w:trPr>
        <w:tc>
          <w:tcPr>
            <w:tcW w:w="5236" w:type="dxa"/>
          </w:tcPr>
          <w:p w:rsidR="00A01554" w:rsidRDefault="00000000">
            <w:pPr>
              <w:pStyle w:val="TableParagraph"/>
              <w:spacing w:before="74"/>
              <w:ind w:right="546"/>
              <w:jc w:val="both"/>
              <w:rPr>
                <w:sz w:val="17"/>
              </w:rPr>
            </w:pPr>
            <w:r>
              <w:rPr>
                <w:color w:val="424242"/>
                <w:sz w:val="17"/>
              </w:rPr>
              <w:t>When newly created datasets are publicly available, provide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accession number in repository OR DOI and licensing details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where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available.</w:t>
            </w:r>
          </w:p>
        </w:tc>
        <w:tc>
          <w:tcPr>
            <w:tcW w:w="2979" w:type="dxa"/>
          </w:tcPr>
          <w:p w:rsidR="00A01554" w:rsidRDefault="00000000">
            <w:pPr>
              <w:pStyle w:val="TableParagraph"/>
              <w:spacing w:before="74" w:line="223" w:lineRule="auto"/>
              <w:ind w:left="91" w:right="120"/>
              <w:rPr>
                <w:sz w:val="17"/>
              </w:rPr>
            </w:pPr>
            <w:r>
              <w:rPr>
                <w:color w:val="424242"/>
                <w:sz w:val="17"/>
              </w:rPr>
              <w:t>All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spindle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images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used 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our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models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(reused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well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new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datasets)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are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Github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repository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(https://github.com/RPGroup-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pacing w:val="-1"/>
                <w:sz w:val="17"/>
              </w:rPr>
              <w:t>PBoC/kfiber_modeling_manipulation</w:t>
            </w:r>
          </w:p>
          <w:p w:rsidR="00A01554" w:rsidRDefault="00000000">
            <w:pPr>
              <w:pStyle w:val="TableParagraph"/>
              <w:spacing w:line="197" w:lineRule="exact"/>
              <w:ind w:left="91"/>
              <w:rPr>
                <w:sz w:val="17"/>
              </w:rPr>
            </w:pPr>
            <w:r>
              <w:rPr>
                <w:color w:val="424242"/>
                <w:w w:val="99"/>
                <w:sz w:val="17"/>
              </w:rPr>
              <w:t>)</w:t>
            </w:r>
          </w:p>
        </w:tc>
        <w:tc>
          <w:tcPr>
            <w:tcW w:w="917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1554">
        <w:trPr>
          <w:trHeight w:val="831"/>
        </w:trPr>
        <w:tc>
          <w:tcPr>
            <w:tcW w:w="5236" w:type="dxa"/>
          </w:tcPr>
          <w:p w:rsidR="00A01554" w:rsidRDefault="00000000">
            <w:pPr>
              <w:pStyle w:val="TableParagraph"/>
              <w:spacing w:before="73"/>
              <w:ind w:right="314"/>
              <w:rPr>
                <w:sz w:val="17"/>
              </w:rPr>
            </w:pP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reused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is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publicly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accession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repository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DOI,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URL,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citation.</w:t>
            </w:r>
          </w:p>
        </w:tc>
        <w:tc>
          <w:tcPr>
            <w:tcW w:w="2979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01554" w:rsidRDefault="00000000">
            <w:pPr>
              <w:pStyle w:val="TableParagraph"/>
              <w:spacing w:before="62"/>
              <w:ind w:left="90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rPr>
          <w:rFonts w:ascii="Tahoma"/>
          <w:b/>
        </w:rPr>
      </w:pPr>
    </w:p>
    <w:p w:rsidR="00A01554" w:rsidRDefault="00A01554">
      <w:pPr>
        <w:pStyle w:val="BodyText"/>
        <w:spacing w:before="2"/>
        <w:rPr>
          <w:rFonts w:ascii="Tahoma"/>
          <w:b/>
          <w:sz w:val="27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2979"/>
        <w:gridCol w:w="917"/>
      </w:tblGrid>
      <w:tr w:rsidR="00A01554">
        <w:trPr>
          <w:trHeight w:val="764"/>
        </w:trPr>
        <w:tc>
          <w:tcPr>
            <w:tcW w:w="5236" w:type="dxa"/>
            <w:shd w:val="clear" w:color="auto" w:fill="F1F1F1"/>
          </w:tcPr>
          <w:p w:rsidR="00A01554" w:rsidRDefault="00000000">
            <w:pPr>
              <w:pStyle w:val="TableParagraph"/>
              <w:spacing w:before="7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Code</w:t>
            </w:r>
            <w:r>
              <w:rPr>
                <w:rFonts w:ascii="Tahoma"/>
                <w:b/>
                <w:color w:val="424242"/>
                <w:spacing w:val="1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availability</w:t>
            </w:r>
          </w:p>
        </w:tc>
        <w:tc>
          <w:tcPr>
            <w:tcW w:w="2979" w:type="dxa"/>
            <w:shd w:val="clear" w:color="auto" w:fill="F1F1F1"/>
          </w:tcPr>
          <w:p w:rsidR="00A01554" w:rsidRDefault="00000000">
            <w:pPr>
              <w:pStyle w:val="TableParagraph"/>
              <w:spacing w:before="73" w:line="223" w:lineRule="auto"/>
              <w:ind w:left="91" w:right="9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1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7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39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legend</w:t>
            </w:r>
          </w:p>
        </w:tc>
        <w:tc>
          <w:tcPr>
            <w:tcW w:w="917" w:type="dxa"/>
            <w:shd w:val="clear" w:color="auto" w:fill="F1F1F1"/>
          </w:tcPr>
          <w:p w:rsidR="00A01554" w:rsidRDefault="00000000">
            <w:pPr>
              <w:pStyle w:val="TableParagraph"/>
              <w:spacing w:before="61"/>
              <w:ind w:left="9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  <w:tr w:rsidR="00A01554">
        <w:trPr>
          <w:trHeight w:val="1430"/>
        </w:trPr>
        <w:tc>
          <w:tcPr>
            <w:tcW w:w="5236" w:type="dxa"/>
          </w:tcPr>
          <w:p w:rsidR="00A01554" w:rsidRDefault="00000000">
            <w:pPr>
              <w:pStyle w:val="TableParagraph"/>
              <w:spacing w:before="74"/>
              <w:ind w:right="127"/>
              <w:rPr>
                <w:sz w:val="17"/>
              </w:rPr>
            </w:pP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computer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code/software/mathematical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algorithms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essential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replicating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main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findings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of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study,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whether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newly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generated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re-used,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manuscript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includes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data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availability statement that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details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notes</w:t>
            </w:r>
            <w:r>
              <w:rPr>
                <w:color w:val="424242"/>
                <w:spacing w:val="-27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restrictions.</w:t>
            </w:r>
          </w:p>
        </w:tc>
        <w:tc>
          <w:tcPr>
            <w:tcW w:w="2979" w:type="dxa"/>
          </w:tcPr>
          <w:p w:rsidR="00A01554" w:rsidRDefault="00000000">
            <w:pPr>
              <w:pStyle w:val="TableParagraph"/>
              <w:spacing w:before="76" w:line="223" w:lineRule="auto"/>
              <w:ind w:left="91" w:right="88"/>
              <w:rPr>
                <w:sz w:val="17"/>
              </w:rPr>
            </w:pPr>
            <w:r>
              <w:rPr>
                <w:color w:val="424242"/>
                <w:sz w:val="17"/>
              </w:rPr>
              <w:t>All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scripts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models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generated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for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this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study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are</w:t>
            </w:r>
            <w:r>
              <w:rPr>
                <w:color w:val="424242"/>
                <w:spacing w:val="13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Github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repository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(https://github.com/RPGroup-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PBoC/kfiber_modeling_manipulation</w:t>
            </w:r>
          </w:p>
          <w:p w:rsidR="00A01554" w:rsidRDefault="00000000">
            <w:pPr>
              <w:pStyle w:val="TableParagraph"/>
              <w:spacing w:line="196" w:lineRule="exact"/>
              <w:ind w:left="91"/>
              <w:rPr>
                <w:sz w:val="17"/>
              </w:rPr>
            </w:pPr>
            <w:r>
              <w:rPr>
                <w:color w:val="424242"/>
                <w:w w:val="99"/>
                <w:sz w:val="17"/>
              </w:rPr>
              <w:t>)</w:t>
            </w:r>
          </w:p>
        </w:tc>
        <w:tc>
          <w:tcPr>
            <w:tcW w:w="917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1554">
        <w:trPr>
          <w:trHeight w:val="1183"/>
        </w:trPr>
        <w:tc>
          <w:tcPr>
            <w:tcW w:w="5236" w:type="dxa"/>
          </w:tcPr>
          <w:p w:rsidR="00A01554" w:rsidRDefault="00000000">
            <w:pPr>
              <w:pStyle w:val="TableParagraph"/>
              <w:spacing w:before="73"/>
              <w:ind w:right="127"/>
              <w:rPr>
                <w:sz w:val="17"/>
              </w:rPr>
            </w:pPr>
            <w:r>
              <w:rPr>
                <w:color w:val="424242"/>
                <w:sz w:val="17"/>
              </w:rPr>
              <w:t>Where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newly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generated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code is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publicly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accession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repository,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DOI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URL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licensing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details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where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available.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State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any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restrictions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on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code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availability</w:t>
            </w:r>
            <w:r>
              <w:rPr>
                <w:color w:val="424242"/>
                <w:spacing w:val="-26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accessibility.</w:t>
            </w:r>
          </w:p>
        </w:tc>
        <w:tc>
          <w:tcPr>
            <w:tcW w:w="2979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01554" w:rsidRDefault="00000000">
            <w:pPr>
              <w:pStyle w:val="TableParagraph"/>
              <w:spacing w:before="62"/>
              <w:ind w:left="90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  <w:tr w:rsidR="00A01554">
        <w:trPr>
          <w:trHeight w:val="847"/>
        </w:trPr>
        <w:tc>
          <w:tcPr>
            <w:tcW w:w="5236" w:type="dxa"/>
          </w:tcPr>
          <w:p w:rsidR="00A01554" w:rsidRDefault="00000000">
            <w:pPr>
              <w:pStyle w:val="TableParagraph"/>
              <w:spacing w:before="74"/>
              <w:rPr>
                <w:sz w:val="17"/>
              </w:rPr>
            </w:pP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reused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code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publicly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available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accession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number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repository</w:t>
            </w:r>
            <w:r>
              <w:rPr>
                <w:color w:val="424242"/>
                <w:spacing w:val="14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DOI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URL,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OR</w:t>
            </w:r>
            <w:r>
              <w:rPr>
                <w:color w:val="424242"/>
                <w:spacing w:val="15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citation.</w:t>
            </w:r>
          </w:p>
        </w:tc>
        <w:tc>
          <w:tcPr>
            <w:tcW w:w="2979" w:type="dxa"/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01554" w:rsidRDefault="00000000">
            <w:pPr>
              <w:pStyle w:val="TableParagraph"/>
              <w:spacing w:before="64"/>
              <w:ind w:left="90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pStyle w:val="BodyText"/>
        <w:spacing w:before="2"/>
        <w:rPr>
          <w:rFonts w:ascii="Tahoma"/>
          <w:b/>
          <w:sz w:val="14"/>
        </w:rPr>
      </w:pPr>
    </w:p>
    <w:p w:rsidR="00A01554" w:rsidRDefault="00000000">
      <w:pPr>
        <w:pStyle w:val="Heading1"/>
      </w:pPr>
      <w:r>
        <w:rPr>
          <w:color w:val="424242"/>
        </w:rPr>
        <w:t>Reporting:</w:t>
      </w:r>
    </w:p>
    <w:p w:rsidR="00A01554" w:rsidRDefault="00000000">
      <w:pPr>
        <w:spacing w:before="71" w:line="228" w:lineRule="auto"/>
        <w:ind w:left="217" w:right="121"/>
        <w:rPr>
          <w:sz w:val="17"/>
        </w:rPr>
      </w:pPr>
      <w:r>
        <w:rPr>
          <w:color w:val="424242"/>
          <w:sz w:val="17"/>
        </w:rPr>
        <w:t>The</w:t>
      </w:r>
      <w:r>
        <w:rPr>
          <w:color w:val="424242"/>
          <w:spacing w:val="11"/>
          <w:sz w:val="17"/>
        </w:rPr>
        <w:t xml:space="preserve"> </w:t>
      </w:r>
      <w:r>
        <w:rPr>
          <w:color w:val="424242"/>
          <w:sz w:val="17"/>
        </w:rPr>
        <w:t>MDAR</w:t>
      </w:r>
      <w:r>
        <w:rPr>
          <w:color w:val="424242"/>
          <w:spacing w:val="11"/>
          <w:sz w:val="17"/>
        </w:rPr>
        <w:t xml:space="preserve"> </w:t>
      </w:r>
      <w:r>
        <w:rPr>
          <w:color w:val="424242"/>
          <w:sz w:val="17"/>
        </w:rPr>
        <w:t>framework</w:t>
      </w:r>
      <w:r>
        <w:rPr>
          <w:color w:val="424242"/>
          <w:spacing w:val="12"/>
          <w:sz w:val="17"/>
        </w:rPr>
        <w:t xml:space="preserve"> </w:t>
      </w:r>
      <w:r>
        <w:rPr>
          <w:color w:val="424242"/>
          <w:sz w:val="17"/>
        </w:rPr>
        <w:t>recommends</w:t>
      </w:r>
      <w:r>
        <w:rPr>
          <w:color w:val="424242"/>
          <w:spacing w:val="12"/>
          <w:sz w:val="17"/>
        </w:rPr>
        <w:t xml:space="preserve"> </w:t>
      </w:r>
      <w:r>
        <w:rPr>
          <w:color w:val="424242"/>
          <w:sz w:val="17"/>
        </w:rPr>
        <w:t>adoption</w:t>
      </w:r>
      <w:r>
        <w:rPr>
          <w:color w:val="424242"/>
          <w:spacing w:val="10"/>
          <w:sz w:val="17"/>
        </w:rPr>
        <w:t xml:space="preserve"> </w:t>
      </w:r>
      <w:r>
        <w:rPr>
          <w:color w:val="424242"/>
          <w:sz w:val="17"/>
        </w:rPr>
        <w:t>of</w:t>
      </w:r>
      <w:r>
        <w:rPr>
          <w:color w:val="424242"/>
          <w:spacing w:val="11"/>
          <w:sz w:val="17"/>
        </w:rPr>
        <w:t xml:space="preserve"> </w:t>
      </w:r>
      <w:r>
        <w:rPr>
          <w:color w:val="424242"/>
          <w:sz w:val="17"/>
        </w:rPr>
        <w:t>discipline-specific</w:t>
      </w:r>
      <w:r>
        <w:rPr>
          <w:color w:val="424242"/>
          <w:spacing w:val="10"/>
          <w:sz w:val="17"/>
        </w:rPr>
        <w:t xml:space="preserve"> </w:t>
      </w:r>
      <w:r>
        <w:rPr>
          <w:color w:val="424242"/>
          <w:sz w:val="17"/>
        </w:rPr>
        <w:t>guidelines,</w:t>
      </w:r>
      <w:r>
        <w:rPr>
          <w:color w:val="424242"/>
          <w:spacing w:val="11"/>
          <w:sz w:val="17"/>
        </w:rPr>
        <w:t xml:space="preserve"> </w:t>
      </w:r>
      <w:r>
        <w:rPr>
          <w:color w:val="424242"/>
          <w:sz w:val="17"/>
        </w:rPr>
        <w:t>established</w:t>
      </w:r>
      <w:r>
        <w:rPr>
          <w:color w:val="424242"/>
          <w:spacing w:val="12"/>
          <w:sz w:val="17"/>
        </w:rPr>
        <w:t xml:space="preserve"> </w:t>
      </w:r>
      <w:r>
        <w:rPr>
          <w:color w:val="424242"/>
          <w:sz w:val="17"/>
        </w:rPr>
        <w:t>and</w:t>
      </w:r>
      <w:r>
        <w:rPr>
          <w:color w:val="424242"/>
          <w:spacing w:val="11"/>
          <w:sz w:val="17"/>
        </w:rPr>
        <w:t xml:space="preserve"> </w:t>
      </w:r>
      <w:r>
        <w:rPr>
          <w:color w:val="424242"/>
          <w:sz w:val="17"/>
        </w:rPr>
        <w:t>endorsed</w:t>
      </w:r>
      <w:r>
        <w:rPr>
          <w:color w:val="424242"/>
          <w:spacing w:val="11"/>
          <w:sz w:val="17"/>
        </w:rPr>
        <w:t xml:space="preserve"> </w:t>
      </w:r>
      <w:r>
        <w:rPr>
          <w:color w:val="424242"/>
          <w:sz w:val="17"/>
        </w:rPr>
        <w:t>through</w:t>
      </w:r>
      <w:r>
        <w:rPr>
          <w:color w:val="424242"/>
          <w:spacing w:val="1"/>
          <w:sz w:val="17"/>
        </w:rPr>
        <w:t xml:space="preserve"> </w:t>
      </w:r>
      <w:r>
        <w:rPr>
          <w:color w:val="424242"/>
          <w:sz w:val="17"/>
        </w:rPr>
        <w:t>community</w:t>
      </w:r>
      <w:r>
        <w:rPr>
          <w:color w:val="424242"/>
          <w:spacing w:val="15"/>
          <w:sz w:val="17"/>
        </w:rPr>
        <w:t xml:space="preserve"> </w:t>
      </w:r>
      <w:r>
        <w:rPr>
          <w:color w:val="424242"/>
          <w:sz w:val="17"/>
        </w:rPr>
        <w:t>initiatives.</w:t>
      </w:r>
    </w:p>
    <w:p w:rsidR="00A01554" w:rsidRDefault="00A01554">
      <w:pPr>
        <w:spacing w:before="11"/>
        <w:rPr>
          <w:sz w:val="15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3133"/>
        <w:gridCol w:w="804"/>
      </w:tblGrid>
      <w:tr w:rsidR="00A01554">
        <w:trPr>
          <w:trHeight w:val="659"/>
        </w:trPr>
        <w:tc>
          <w:tcPr>
            <w:tcW w:w="5165" w:type="dxa"/>
            <w:shd w:val="clear" w:color="auto" w:fill="F1F1F1"/>
          </w:tcPr>
          <w:p w:rsidR="00A01554" w:rsidRDefault="00000000">
            <w:pPr>
              <w:pStyle w:val="TableParagraph"/>
              <w:spacing w:before="8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Adherence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to</w:t>
            </w:r>
            <w:r>
              <w:rPr>
                <w:rFonts w:ascii="Tahoma"/>
                <w:b/>
                <w:color w:val="424242"/>
                <w:spacing w:val="-6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community</w:t>
            </w:r>
            <w:r>
              <w:rPr>
                <w:rFonts w:ascii="Tahoma"/>
                <w:b/>
                <w:color w:val="424242"/>
                <w:spacing w:val="-7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standards</w:t>
            </w:r>
          </w:p>
        </w:tc>
        <w:tc>
          <w:tcPr>
            <w:tcW w:w="3133" w:type="dxa"/>
            <w:shd w:val="clear" w:color="auto" w:fill="F1F1F1"/>
          </w:tcPr>
          <w:p w:rsidR="00A01554" w:rsidRDefault="00000000">
            <w:pPr>
              <w:pStyle w:val="TableParagraph"/>
              <w:spacing w:before="93" w:line="223" w:lineRule="auto"/>
              <w:ind w:left="92" w:right="11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85"/>
                <w:sz w:val="17"/>
              </w:rPr>
              <w:t>Indicate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where</w:t>
            </w:r>
            <w:r>
              <w:rPr>
                <w:rFonts w:ascii="Tahoma"/>
                <w:b/>
                <w:color w:val="424242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85"/>
                <w:sz w:val="17"/>
              </w:rPr>
              <w:t>provided:</w:t>
            </w:r>
            <w:r>
              <w:rPr>
                <w:rFonts w:ascii="Tahoma"/>
                <w:b/>
                <w:color w:val="424242"/>
                <w:spacing w:val="-40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spacing w:val="-1"/>
                <w:w w:val="90"/>
                <w:sz w:val="17"/>
              </w:rPr>
              <w:t>section/figure</w:t>
            </w:r>
            <w:r>
              <w:rPr>
                <w:rFonts w:ascii="Tahoma"/>
                <w:b/>
                <w:color w:val="424242"/>
                <w:spacing w:val="-7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424242"/>
                <w:w w:val="90"/>
                <w:sz w:val="17"/>
              </w:rPr>
              <w:t>legend</w:t>
            </w:r>
          </w:p>
        </w:tc>
        <w:tc>
          <w:tcPr>
            <w:tcW w:w="804" w:type="dxa"/>
            <w:shd w:val="clear" w:color="auto" w:fill="F1F1F1"/>
          </w:tcPr>
          <w:p w:rsidR="00A01554" w:rsidRDefault="00000000">
            <w:pPr>
              <w:pStyle w:val="TableParagraph"/>
              <w:spacing w:before="8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424242"/>
                <w:w w:val="95"/>
                <w:sz w:val="17"/>
              </w:rPr>
              <w:t>N/A</w:t>
            </w:r>
          </w:p>
        </w:tc>
      </w:tr>
    </w:tbl>
    <w:p w:rsidR="00A01554" w:rsidRDefault="00A01554">
      <w:pPr>
        <w:rPr>
          <w:rFonts w:ascii="Tahoma"/>
          <w:sz w:val="17"/>
        </w:rPr>
        <w:sectPr w:rsidR="00A01554">
          <w:pgSz w:w="12240" w:h="15840"/>
          <w:pgMar w:top="1280" w:right="1560" w:bottom="1120" w:left="1280" w:header="0" w:footer="858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3133"/>
        <w:gridCol w:w="804"/>
      </w:tblGrid>
      <w:tr w:rsidR="00A01554">
        <w:trPr>
          <w:trHeight w:val="1049"/>
        </w:trPr>
        <w:tc>
          <w:tcPr>
            <w:tcW w:w="5165" w:type="dxa"/>
            <w:tcBorders>
              <w:top w:val="nil"/>
            </w:tcBorders>
          </w:tcPr>
          <w:p w:rsidR="00A01554" w:rsidRDefault="00000000">
            <w:pPr>
              <w:pStyle w:val="TableParagraph"/>
              <w:spacing w:before="84"/>
              <w:ind w:right="195"/>
              <w:rPr>
                <w:sz w:val="17"/>
              </w:rPr>
            </w:pPr>
            <w:r>
              <w:rPr>
                <w:color w:val="424242"/>
                <w:sz w:val="17"/>
              </w:rPr>
              <w:t>State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if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relevant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guidelines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(e.g.,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ICMJE,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MIBBI,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ARRIVE,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STRANGE)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have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been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followed, and</w:t>
            </w:r>
            <w:r>
              <w:rPr>
                <w:color w:val="424242"/>
                <w:spacing w:val="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whether a checklist (e.g.,</w:t>
            </w:r>
            <w:r>
              <w:rPr>
                <w:color w:val="424242"/>
                <w:spacing w:val="-27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CONSORT,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PRISMA,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ARRIVE)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is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provided</w:t>
            </w:r>
            <w:r>
              <w:rPr>
                <w:color w:val="424242"/>
                <w:spacing w:val="12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with</w:t>
            </w:r>
            <w:r>
              <w:rPr>
                <w:color w:val="424242"/>
                <w:spacing w:val="10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the</w:t>
            </w:r>
            <w:r>
              <w:rPr>
                <w:color w:val="424242"/>
                <w:spacing w:val="11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manuscript.</w:t>
            </w:r>
          </w:p>
        </w:tc>
        <w:tc>
          <w:tcPr>
            <w:tcW w:w="3133" w:type="dxa"/>
            <w:tcBorders>
              <w:top w:val="nil"/>
            </w:tcBorders>
          </w:tcPr>
          <w:p w:rsidR="00A01554" w:rsidRDefault="00A015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A01554" w:rsidRDefault="00000000">
            <w:pPr>
              <w:pStyle w:val="TableParagraph"/>
              <w:spacing w:before="73"/>
              <w:rPr>
                <w:sz w:val="17"/>
              </w:rPr>
            </w:pPr>
            <w:r>
              <w:rPr>
                <w:color w:val="424242"/>
                <w:sz w:val="17"/>
              </w:rPr>
              <w:t>N/A</w:t>
            </w:r>
          </w:p>
        </w:tc>
      </w:tr>
    </w:tbl>
    <w:p w:rsidR="00A01554" w:rsidRDefault="00A01554">
      <w:pPr>
        <w:rPr>
          <w:sz w:val="20"/>
        </w:rPr>
      </w:pPr>
    </w:p>
    <w:p w:rsidR="00A01554" w:rsidRDefault="00D5045E">
      <w:pPr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138430</wp:posOffset>
                </wp:positionV>
                <wp:extent cx="5765800" cy="508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5080"/>
                        </a:xfrm>
                        <a:custGeom>
                          <a:avLst/>
                          <a:gdLst>
                            <a:gd name="T0" fmla="+- 0 10577 1498"/>
                            <a:gd name="T1" fmla="*/ T0 w 9080"/>
                            <a:gd name="T2" fmla="+- 0 218 218"/>
                            <a:gd name="T3" fmla="*/ 218 h 8"/>
                            <a:gd name="T4" fmla="+- 0 10572 1498"/>
                            <a:gd name="T5" fmla="*/ T4 w 9080"/>
                            <a:gd name="T6" fmla="+- 0 218 218"/>
                            <a:gd name="T7" fmla="*/ 218 h 8"/>
                            <a:gd name="T8" fmla="+- 0 1501 1498"/>
                            <a:gd name="T9" fmla="*/ T8 w 9080"/>
                            <a:gd name="T10" fmla="+- 0 218 218"/>
                            <a:gd name="T11" fmla="*/ 218 h 8"/>
                            <a:gd name="T12" fmla="+- 0 1498 1498"/>
                            <a:gd name="T13" fmla="*/ T12 w 9080"/>
                            <a:gd name="T14" fmla="+- 0 218 218"/>
                            <a:gd name="T15" fmla="*/ 218 h 8"/>
                            <a:gd name="T16" fmla="+- 0 1498 1498"/>
                            <a:gd name="T17" fmla="*/ T16 w 9080"/>
                            <a:gd name="T18" fmla="+- 0 221 218"/>
                            <a:gd name="T19" fmla="*/ 221 h 8"/>
                            <a:gd name="T20" fmla="+- 0 1498 1498"/>
                            <a:gd name="T21" fmla="*/ T20 w 9080"/>
                            <a:gd name="T22" fmla="+- 0 222 218"/>
                            <a:gd name="T23" fmla="*/ 222 h 8"/>
                            <a:gd name="T24" fmla="+- 0 1498 1498"/>
                            <a:gd name="T25" fmla="*/ T24 w 9080"/>
                            <a:gd name="T26" fmla="+- 0 225 218"/>
                            <a:gd name="T27" fmla="*/ 225 h 8"/>
                            <a:gd name="T28" fmla="+- 0 1501 1498"/>
                            <a:gd name="T29" fmla="*/ T28 w 9080"/>
                            <a:gd name="T30" fmla="+- 0 225 218"/>
                            <a:gd name="T31" fmla="*/ 225 h 8"/>
                            <a:gd name="T32" fmla="+- 0 10572 1498"/>
                            <a:gd name="T33" fmla="*/ T32 w 9080"/>
                            <a:gd name="T34" fmla="+- 0 225 218"/>
                            <a:gd name="T35" fmla="*/ 225 h 8"/>
                            <a:gd name="T36" fmla="+- 0 10577 1498"/>
                            <a:gd name="T37" fmla="*/ T36 w 9080"/>
                            <a:gd name="T38" fmla="+- 0 225 218"/>
                            <a:gd name="T39" fmla="*/ 225 h 8"/>
                            <a:gd name="T40" fmla="+- 0 10577 1498"/>
                            <a:gd name="T41" fmla="*/ T40 w 9080"/>
                            <a:gd name="T42" fmla="+- 0 222 218"/>
                            <a:gd name="T43" fmla="*/ 222 h 8"/>
                            <a:gd name="T44" fmla="+- 0 10577 1498"/>
                            <a:gd name="T45" fmla="*/ T44 w 9080"/>
                            <a:gd name="T46" fmla="+- 0 221 218"/>
                            <a:gd name="T47" fmla="*/ 221 h 8"/>
                            <a:gd name="T48" fmla="+- 0 10577 1498"/>
                            <a:gd name="T49" fmla="*/ T48 w 9080"/>
                            <a:gd name="T50" fmla="+- 0 218 218"/>
                            <a:gd name="T51" fmla="*/ 218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080" h="8">
                              <a:moveTo>
                                <a:pt x="9079" y="0"/>
                              </a:moveTo>
                              <a:lnTo>
                                <a:pt x="9074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9074" y="7"/>
                              </a:lnTo>
                              <a:lnTo>
                                <a:pt x="9079" y="7"/>
                              </a:lnTo>
                              <a:lnTo>
                                <a:pt x="9079" y="4"/>
                              </a:lnTo>
                              <a:lnTo>
                                <a:pt x="9079" y="3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EC0A" id="Freeform 2" o:spid="_x0000_s1026" style="position:absolute;margin-left:74.9pt;margin-top:10.9pt;width:454pt;height: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" path="m9079,r-5,l3,,,,,3,,4,,7r3,l9074,7r5,l9079,4r,-1l9079,xe" fillcolor="#a0a0a0" stroked="f">
                <v:path arrowok="t" o:connecttype="custom" o:connectlocs="5765165,138430;5761990,138430;1905,138430;0,138430;0,140335;0,140970;0,142875;1905,142875;5761990,142875;5765165,142875;5765165,140970;5765165,140335;5765165,138430" o:connectangles="0,0,0,0,0,0,0,0,0,0,0,0,0"/>
                <w10:wrap type="topAndBottom" anchorx="page"/>
              </v:shape>
            </w:pict>
          </mc:Fallback>
        </mc:AlternateContent>
      </w:r>
    </w:p>
    <w:p w:rsidR="00A01554" w:rsidRDefault="00A01554">
      <w:pPr>
        <w:spacing w:before="6"/>
        <w:rPr>
          <w:sz w:val="17"/>
        </w:rPr>
      </w:pPr>
    </w:p>
    <w:p w:rsidR="00A01554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65" w:line="247" w:lineRule="auto"/>
        <w:ind w:right="105" w:firstLine="0"/>
        <w:rPr>
          <w:sz w:val="20"/>
        </w:rPr>
      </w:pPr>
      <w:r>
        <w:rPr>
          <w:spacing w:val="-1"/>
          <w:w w:val="105"/>
          <w:sz w:val="20"/>
        </w:rPr>
        <w:t>We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provide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following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guidance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regarding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transparent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reporting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statistics;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refer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authors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color w:val="1155CC"/>
          <w:spacing w:val="-45"/>
          <w:w w:val="105"/>
          <w:sz w:val="20"/>
        </w:rPr>
        <w:t xml:space="preserve"> </w:t>
      </w:r>
      <w:r>
        <w:rPr>
          <w:color w:val="1155CC"/>
          <w:w w:val="105"/>
          <w:sz w:val="20"/>
          <w:u w:val="single" w:color="1155CC"/>
        </w:rPr>
        <w:t>Ten</w:t>
      </w:r>
      <w:r>
        <w:rPr>
          <w:color w:val="1155CC"/>
          <w:spacing w:val="-5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common</w:t>
      </w:r>
      <w:r>
        <w:rPr>
          <w:color w:val="1155CC"/>
          <w:spacing w:val="-3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statistical</w:t>
      </w:r>
      <w:r>
        <w:rPr>
          <w:color w:val="1155CC"/>
          <w:spacing w:val="-5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mistakes</w:t>
      </w:r>
      <w:r>
        <w:rPr>
          <w:color w:val="1155CC"/>
          <w:spacing w:val="-4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to</w:t>
      </w:r>
      <w:r>
        <w:rPr>
          <w:color w:val="1155CC"/>
          <w:spacing w:val="-4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watch</w:t>
      </w:r>
      <w:r>
        <w:rPr>
          <w:color w:val="1155CC"/>
          <w:spacing w:val="-4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out</w:t>
      </w:r>
      <w:r>
        <w:rPr>
          <w:color w:val="1155CC"/>
          <w:spacing w:val="-3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for</w:t>
      </w:r>
      <w:r>
        <w:rPr>
          <w:color w:val="1155CC"/>
          <w:spacing w:val="-4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when</w:t>
      </w:r>
      <w:r>
        <w:rPr>
          <w:color w:val="1155CC"/>
          <w:spacing w:val="-5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writing</w:t>
      </w:r>
      <w:r>
        <w:rPr>
          <w:color w:val="1155CC"/>
          <w:spacing w:val="-4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or</w:t>
      </w:r>
      <w:r>
        <w:rPr>
          <w:color w:val="1155CC"/>
          <w:spacing w:val="-4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reviewing</w:t>
      </w:r>
      <w:r>
        <w:rPr>
          <w:color w:val="1155CC"/>
          <w:spacing w:val="-5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a</w:t>
      </w:r>
      <w:r>
        <w:rPr>
          <w:color w:val="1155CC"/>
          <w:spacing w:val="-3"/>
          <w:w w:val="105"/>
          <w:sz w:val="20"/>
          <w:u w:val="single" w:color="1155CC"/>
        </w:rPr>
        <w:t xml:space="preserve"> </w:t>
      </w:r>
      <w:r>
        <w:rPr>
          <w:color w:val="1155CC"/>
          <w:w w:val="105"/>
          <w:sz w:val="20"/>
          <w:u w:val="single" w:color="1155CC"/>
        </w:rPr>
        <w:t>manuscript</w:t>
      </w:r>
      <w:r>
        <w:rPr>
          <w:w w:val="105"/>
          <w:sz w:val="20"/>
        </w:rPr>
        <w:t>.</w:t>
      </w:r>
    </w:p>
    <w:p w:rsidR="00A01554" w:rsidRDefault="00A01554">
      <w:pPr>
        <w:pStyle w:val="BodyText"/>
        <w:spacing w:before="6"/>
        <w:rPr>
          <w:sz w:val="15"/>
        </w:rPr>
      </w:pPr>
    </w:p>
    <w:p w:rsidR="00A01554" w:rsidRDefault="00000000">
      <w:pPr>
        <w:pStyle w:val="Heading2"/>
        <w:spacing w:before="65"/>
      </w:pPr>
      <w:r>
        <w:rPr>
          <w:spacing w:val="-1"/>
          <w:w w:val="105"/>
        </w:rPr>
        <w:t>Sample-size</w:t>
      </w:r>
      <w:r>
        <w:rPr>
          <w:spacing w:val="-11"/>
          <w:w w:val="105"/>
        </w:rPr>
        <w:t xml:space="preserve"> </w:t>
      </w:r>
      <w:r>
        <w:rPr>
          <w:w w:val="105"/>
        </w:rPr>
        <w:t>estimation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9" w:line="249" w:lineRule="auto"/>
        <w:ind w:right="515"/>
        <w:rPr>
          <w:sz w:val="20"/>
        </w:rPr>
      </w:pPr>
      <w:r>
        <w:rPr>
          <w:w w:val="105"/>
          <w:sz w:val="20"/>
        </w:rPr>
        <w:t>You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whether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sample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size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computed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study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designed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42" w:lineRule="exact"/>
        <w:ind w:hanging="340"/>
        <w:rPr>
          <w:sz w:val="20"/>
        </w:rPr>
      </w:pPr>
      <w:r>
        <w:rPr>
          <w:w w:val="105"/>
          <w:sz w:val="20"/>
        </w:rPr>
        <w:t>You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statistical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method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size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computation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assumptions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9" w:line="247" w:lineRule="auto"/>
        <w:ind w:right="972"/>
        <w:rPr>
          <w:sz w:val="20"/>
        </w:rPr>
      </w:pPr>
      <w:r>
        <w:rPr>
          <w:w w:val="105"/>
          <w:sz w:val="20"/>
        </w:rPr>
        <w:t>If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explicit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power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analysis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used,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describe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decided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sample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(replicate)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size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(number)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use</w:t>
      </w:r>
    </w:p>
    <w:p w:rsidR="00A01554" w:rsidRDefault="00A01554">
      <w:pPr>
        <w:pStyle w:val="BodyText"/>
        <w:spacing w:before="11"/>
      </w:pPr>
    </w:p>
    <w:p w:rsidR="00A01554" w:rsidRDefault="00000000">
      <w:pPr>
        <w:pStyle w:val="Heading2"/>
      </w:pPr>
      <w:r>
        <w:rPr>
          <w:w w:val="105"/>
        </w:rPr>
        <w:t>Replicates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8"/>
        <w:ind w:hanging="340"/>
        <w:rPr>
          <w:sz w:val="20"/>
        </w:rPr>
      </w:pPr>
      <w:r>
        <w:rPr>
          <w:spacing w:val="-1"/>
          <w:w w:val="105"/>
          <w:sz w:val="20"/>
        </w:rPr>
        <w:t>You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should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report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how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often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experiment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performed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8"/>
        <w:ind w:hanging="340"/>
        <w:rPr>
          <w:sz w:val="20"/>
        </w:rPr>
      </w:pPr>
      <w:r>
        <w:rPr>
          <w:spacing w:val="-1"/>
          <w:w w:val="105"/>
          <w:sz w:val="20"/>
        </w:rPr>
        <w:t>You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should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include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definition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biological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versus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technical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replication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9" w:line="249" w:lineRule="auto"/>
        <w:ind w:right="125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obtained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should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provided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indicate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independent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biological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and/or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technical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replicates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43" w:lineRule="exact"/>
        <w:ind w:hanging="340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you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encountered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outliers,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describe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handled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7"/>
        <w:ind w:hanging="340"/>
        <w:rPr>
          <w:sz w:val="20"/>
        </w:rPr>
      </w:pPr>
      <w:r>
        <w:rPr>
          <w:w w:val="105"/>
          <w:sz w:val="20"/>
        </w:rPr>
        <w:t>Criteria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exclusion/inclusion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clearly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stated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9" w:line="249" w:lineRule="auto"/>
        <w:ind w:right="631"/>
        <w:rPr>
          <w:sz w:val="20"/>
        </w:rPr>
      </w:pPr>
      <w:r>
        <w:rPr>
          <w:spacing w:val="-1"/>
          <w:w w:val="105"/>
          <w:sz w:val="20"/>
        </w:rPr>
        <w:t>High-throughput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sequence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uploaded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submission,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private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link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reviewers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(these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both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GEO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ArrayExpress)</w:t>
      </w:r>
    </w:p>
    <w:p w:rsidR="00A01554" w:rsidRDefault="00A01554">
      <w:pPr>
        <w:pStyle w:val="BodyText"/>
        <w:spacing w:before="6"/>
      </w:pPr>
    </w:p>
    <w:p w:rsidR="00A01554" w:rsidRDefault="00000000">
      <w:pPr>
        <w:pStyle w:val="Heading2"/>
      </w:pPr>
      <w:r>
        <w:rPr>
          <w:spacing w:val="-1"/>
          <w:w w:val="105"/>
        </w:rPr>
        <w:t>Statistical</w:t>
      </w:r>
      <w:r>
        <w:rPr>
          <w:spacing w:val="-10"/>
          <w:w w:val="105"/>
        </w:rPr>
        <w:t xml:space="preserve"> </w:t>
      </w:r>
      <w:r>
        <w:rPr>
          <w:w w:val="105"/>
        </w:rPr>
        <w:t>reporting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8"/>
        <w:ind w:hanging="340"/>
        <w:rPr>
          <w:sz w:val="20"/>
        </w:rPr>
      </w:pPr>
      <w:r>
        <w:rPr>
          <w:spacing w:val="-1"/>
          <w:w w:val="105"/>
          <w:sz w:val="20"/>
        </w:rPr>
        <w:t>Statistical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analysis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methods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described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justified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9" w:line="249" w:lineRule="auto"/>
        <w:ind w:right="115"/>
        <w:rPr>
          <w:sz w:val="20"/>
        </w:rPr>
      </w:pPr>
      <w:r>
        <w:rPr>
          <w:w w:val="105"/>
          <w:sz w:val="20"/>
        </w:rPr>
        <w:t>Raw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presented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figures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whenever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informative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(typically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group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less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10)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49" w:lineRule="auto"/>
        <w:ind w:right="249"/>
        <w:rPr>
          <w:sz w:val="20"/>
        </w:rPr>
      </w:pP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experiment,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identify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statistical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tests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used,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exact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values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definitions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center, methods of multiple test correction, and dispersion and precision measures (e.g., mean,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median,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SD,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SEM,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confidence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intervals;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major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substantive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results,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measure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effect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size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(e.g.,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Pearson's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Cohen's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d)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49" w:lineRule="auto"/>
        <w:ind w:right="210"/>
        <w:rPr>
          <w:sz w:val="20"/>
        </w:rPr>
      </w:pPr>
      <w:r>
        <w:rPr>
          <w:w w:val="105"/>
          <w:sz w:val="20"/>
        </w:rPr>
        <w:t>Report exact p-values wherever possible alongside the summary statistics and 95% confidence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intervals.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reported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key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questions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p-value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0.05.</w:t>
      </w:r>
    </w:p>
    <w:p w:rsidR="00A01554" w:rsidRDefault="00A01554">
      <w:pPr>
        <w:pStyle w:val="BodyText"/>
        <w:spacing w:before="10"/>
        <w:rPr>
          <w:sz w:val="19"/>
        </w:rPr>
      </w:pPr>
    </w:p>
    <w:p w:rsidR="00A01554" w:rsidRDefault="00000000">
      <w:pPr>
        <w:pStyle w:val="Heading2"/>
      </w:pPr>
      <w:r>
        <w:rPr>
          <w:spacing w:val="-1"/>
          <w:w w:val="105"/>
        </w:rPr>
        <w:t>Group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allocation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8" w:line="249" w:lineRule="auto"/>
        <w:ind w:right="594"/>
        <w:rPr>
          <w:sz w:val="20"/>
        </w:rPr>
      </w:pPr>
      <w:r>
        <w:rPr>
          <w:w w:val="105"/>
          <w:sz w:val="20"/>
        </w:rPr>
        <w:t>Indicate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samples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allocated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experimental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groups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clinical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studies,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please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specify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allocation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treatment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method);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randomization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used,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restricted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randomization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applied</w:t>
      </w:r>
    </w:p>
    <w:p w:rsidR="00A01554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41" w:lineRule="exact"/>
        <w:ind w:hanging="340"/>
        <w:rPr>
          <w:sz w:val="20"/>
        </w:rPr>
      </w:pPr>
      <w:r>
        <w:rPr>
          <w:w w:val="105"/>
          <w:sz w:val="20"/>
        </w:rPr>
        <w:t>Indicate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masking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group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allocation,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collection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and/or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analysis</w:t>
      </w:r>
    </w:p>
    <w:sectPr w:rsidR="00A01554">
      <w:pgSz w:w="12240" w:h="15840"/>
      <w:pgMar w:top="1280" w:right="1560" w:bottom="1120" w:left="128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882" w:rsidRDefault="00407882">
      <w:r>
        <w:separator/>
      </w:r>
    </w:p>
  </w:endnote>
  <w:endnote w:type="continuationSeparator" w:id="0">
    <w:p w:rsidR="00407882" w:rsidRDefault="0040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554" w:rsidRDefault="00D5045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9323070</wp:posOffset>
              </wp:positionV>
              <wp:extent cx="142875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554" w:rsidRDefault="00000000">
                          <w:pPr>
                            <w:pStyle w:val="BodyText"/>
                            <w:spacing w:line="22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pt;margin-top:734.1pt;width:11.2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" filled="f" stroked="f">
              <v:textbox inset="0,0,0,0">
                <w:txbxContent>
                  <w:p w:rsidR="00A01554" w:rsidRDefault="00000000">
                    <w:pPr>
                      <w:pStyle w:val="BodyText"/>
                      <w:spacing w:line="229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882" w:rsidRDefault="00407882">
      <w:r>
        <w:separator/>
      </w:r>
    </w:p>
  </w:footnote>
  <w:footnote w:type="continuationSeparator" w:id="0">
    <w:p w:rsidR="00407882" w:rsidRDefault="0040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11BAE"/>
    <w:multiLevelType w:val="hybridMultilevel"/>
    <w:tmpl w:val="1BAC0268"/>
    <w:lvl w:ilvl="0" w:tplc="BDFE5C0A">
      <w:numFmt w:val="bullet"/>
      <w:lvlText w:val="*"/>
      <w:lvlJc w:val="left"/>
      <w:pPr>
        <w:ind w:left="217" w:hanging="150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1" w:tplc="4D762552">
      <w:numFmt w:val="bullet"/>
      <w:lvlText w:val="●"/>
      <w:lvlJc w:val="left"/>
      <w:pPr>
        <w:ind w:left="894" w:hanging="339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2" w:tplc="296C9CDE">
      <w:numFmt w:val="bullet"/>
      <w:lvlText w:val="•"/>
      <w:lvlJc w:val="left"/>
      <w:pPr>
        <w:ind w:left="1844" w:hanging="339"/>
      </w:pPr>
      <w:rPr>
        <w:rFonts w:hint="default"/>
        <w:lang w:val="en-US" w:eastAsia="en-US" w:bidi="ar-SA"/>
      </w:rPr>
    </w:lvl>
    <w:lvl w:ilvl="3" w:tplc="8CB69D9E">
      <w:numFmt w:val="bullet"/>
      <w:lvlText w:val="•"/>
      <w:lvlJc w:val="left"/>
      <w:pPr>
        <w:ind w:left="2788" w:hanging="339"/>
      </w:pPr>
      <w:rPr>
        <w:rFonts w:hint="default"/>
        <w:lang w:val="en-US" w:eastAsia="en-US" w:bidi="ar-SA"/>
      </w:rPr>
    </w:lvl>
    <w:lvl w:ilvl="4" w:tplc="231A2852">
      <w:numFmt w:val="bullet"/>
      <w:lvlText w:val="•"/>
      <w:lvlJc w:val="left"/>
      <w:pPr>
        <w:ind w:left="3733" w:hanging="339"/>
      </w:pPr>
      <w:rPr>
        <w:rFonts w:hint="default"/>
        <w:lang w:val="en-US" w:eastAsia="en-US" w:bidi="ar-SA"/>
      </w:rPr>
    </w:lvl>
    <w:lvl w:ilvl="5" w:tplc="5A84DA5C">
      <w:numFmt w:val="bullet"/>
      <w:lvlText w:val="•"/>
      <w:lvlJc w:val="left"/>
      <w:pPr>
        <w:ind w:left="4677" w:hanging="339"/>
      </w:pPr>
      <w:rPr>
        <w:rFonts w:hint="default"/>
        <w:lang w:val="en-US" w:eastAsia="en-US" w:bidi="ar-SA"/>
      </w:rPr>
    </w:lvl>
    <w:lvl w:ilvl="6" w:tplc="B0D8BCE0">
      <w:numFmt w:val="bullet"/>
      <w:lvlText w:val="•"/>
      <w:lvlJc w:val="left"/>
      <w:pPr>
        <w:ind w:left="5622" w:hanging="339"/>
      </w:pPr>
      <w:rPr>
        <w:rFonts w:hint="default"/>
        <w:lang w:val="en-US" w:eastAsia="en-US" w:bidi="ar-SA"/>
      </w:rPr>
    </w:lvl>
    <w:lvl w:ilvl="7" w:tplc="9402B7D6">
      <w:numFmt w:val="bullet"/>
      <w:lvlText w:val="•"/>
      <w:lvlJc w:val="left"/>
      <w:pPr>
        <w:ind w:left="6566" w:hanging="339"/>
      </w:pPr>
      <w:rPr>
        <w:rFonts w:hint="default"/>
        <w:lang w:val="en-US" w:eastAsia="en-US" w:bidi="ar-SA"/>
      </w:rPr>
    </w:lvl>
    <w:lvl w:ilvl="8" w:tplc="3F2C0128">
      <w:numFmt w:val="bullet"/>
      <w:lvlText w:val="•"/>
      <w:lvlJc w:val="left"/>
      <w:pPr>
        <w:ind w:left="7511" w:hanging="339"/>
      </w:pPr>
      <w:rPr>
        <w:rFonts w:hint="default"/>
        <w:lang w:val="en-US" w:eastAsia="en-US" w:bidi="ar-SA"/>
      </w:rPr>
    </w:lvl>
  </w:abstractNum>
  <w:num w:numId="1" w16cid:durableId="208472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54"/>
    <w:rsid w:val="00407882"/>
    <w:rsid w:val="00A01554"/>
    <w:rsid w:val="00D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144A739-62A5-4995-AB8E-B556171F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</w:rPr>
  </w:style>
  <w:style w:type="paragraph" w:styleId="Heading1">
    <w:name w:val="heading 1"/>
    <w:basedOn w:val="Normal"/>
    <w:uiPriority w:val="9"/>
    <w:qFormat/>
    <w:pPr>
      <w:spacing w:before="104"/>
      <w:ind w:left="217"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Normal"/>
    <w:uiPriority w:val="9"/>
    <w:unhideWhenUsed/>
    <w:qFormat/>
    <w:pPr>
      <w:ind w:left="217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uiPriority w:val="10"/>
    <w:qFormat/>
    <w:pPr>
      <w:spacing w:before="104"/>
      <w:ind w:left="3589" w:right="2200" w:hanging="1270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4" w:hanging="33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~CHANDRAMOULI~</dc:creator>
  <cp:lastModifiedBy>~CHANDRAMOULI~</cp:lastModifiedBy>
  <cp:revision>2</cp:revision>
  <dcterms:created xsi:type="dcterms:W3CDTF">2022-10-22T17:14:00Z</dcterms:created>
  <dcterms:modified xsi:type="dcterms:W3CDTF">2022-10-22T17:14:00Z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2022-10-22T00:00:00Z</vt:filetime>
  </property>
</Properties>
</file>