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AF98B34"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74D839"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7950448"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E63EE9B"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FF7299"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9077CE"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1915D7D"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9C8962"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1EC92AA"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0D7D187" w:rsidR="00F102CC" w:rsidRPr="003D5AF6" w:rsidRDefault="00547176">
            <w:pPr>
              <w:rPr>
                <w:rFonts w:ascii="Noto Sans" w:eastAsia="Noto Sans" w:hAnsi="Noto Sans" w:cs="Noto Sans"/>
                <w:bCs/>
                <w:color w:val="434343"/>
                <w:sz w:val="18"/>
                <w:szCs w:val="18"/>
              </w:rPr>
            </w:pPr>
            <w:r>
              <w:rPr>
                <w:rFonts w:ascii="Noto Sans" w:eastAsia="Noto Sans" w:hAnsi="Noto Sans" w:cs="Noto Sans"/>
                <w:bCs/>
                <w:color w:val="434343"/>
                <w:sz w:val="18"/>
                <w:szCs w:val="18"/>
              </w:rPr>
              <w:t>Line 524. Table 1 in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B292E70" w:rsidR="00F102CC" w:rsidRPr="003D5AF6" w:rsidRDefault="005471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DEC5DA" w:rsidR="00F102CC" w:rsidRPr="003D5AF6" w:rsidRDefault="005471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1D278" w14:textId="75C57005" w:rsidR="00397FE0" w:rsidRDefault="00397F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Original datasets (for example the DISFA dataset) were not collected with the present analysis in mind. Additionally, expected effect sizes w</w:t>
            </w:r>
            <w:bookmarkStart w:id="2" w:name="_GoBack"/>
            <w:bookmarkEnd w:id="2"/>
            <w:r>
              <w:rPr>
                <w:rFonts w:ascii="Noto Sans" w:eastAsia="Noto Sans" w:hAnsi="Noto Sans" w:cs="Noto Sans"/>
                <w:bCs/>
                <w:color w:val="434343"/>
                <w:sz w:val="18"/>
                <w:szCs w:val="18"/>
              </w:rPr>
              <w:t>ere unknown as this is a new methodology.</w:t>
            </w:r>
          </w:p>
          <w:p w14:paraId="50D998B6" w14:textId="133532B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8832F5A" w:rsidR="00F102CC" w:rsidRDefault="0054717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CD2BDB3" w:rsidR="00F102CC" w:rsidRPr="003D5AF6" w:rsidRDefault="005471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E47EDC1" w:rsidR="00F102CC" w:rsidRPr="003D5AF6" w:rsidRDefault="00547176" w:rsidP="005471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Line 510-515.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3798E0"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7B9C9AD"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19131" w14:textId="77777777" w:rsidR="00F63398" w:rsidRDefault="00F633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University of New South Wales HREC-08077</w:t>
            </w:r>
          </w:p>
          <w:p w14:paraId="63CB3013" w14:textId="40AEF890" w:rsidR="00F63398" w:rsidRDefault="00F633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The University of Newcastle H-2020-0137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4AC956D"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DED8B4"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B3886C5"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7A4DDA5" w:rsidR="00F102CC" w:rsidRPr="003D5AF6" w:rsidRDefault="00F6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in methods, lines 513-515. Other participant exclusion reported in methods, line 543-545.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F79972" w:rsidR="00DD3B05" w:rsidRPr="003D5AF6" w:rsidRDefault="00DD3B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 557, 587-591, 594-602, 607-611, 626-630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EAAE28" w:rsidR="00F102CC" w:rsidRPr="003D5AF6" w:rsidRDefault="00DD3B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647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6B87A9F" w:rsidR="00F102CC" w:rsidRPr="003D5AF6" w:rsidRDefault="00DD3B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647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715A4B" w:rsidR="00F102CC" w:rsidRPr="003D5AF6" w:rsidRDefault="00DD3B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653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1E2F2D6" w:rsidR="00F102CC" w:rsidRPr="003D5AF6" w:rsidRDefault="00DD3B0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Line 653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660D14" w:rsidR="00F102CC" w:rsidRPr="003D5AF6" w:rsidRDefault="00DD3B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A2DA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8DDF" w14:textId="77777777" w:rsidR="00EA2DA2" w:rsidRDefault="00EA2DA2">
      <w:r>
        <w:separator/>
      </w:r>
    </w:p>
  </w:endnote>
  <w:endnote w:type="continuationSeparator" w:id="0">
    <w:p w14:paraId="30306883" w14:textId="77777777" w:rsidR="00EA2DA2" w:rsidRDefault="00EA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6ED4DA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97FE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AEC1" w14:textId="77777777" w:rsidR="00EA2DA2" w:rsidRDefault="00EA2DA2">
      <w:r>
        <w:separator/>
      </w:r>
    </w:p>
  </w:footnote>
  <w:footnote w:type="continuationSeparator" w:id="0">
    <w:p w14:paraId="29B2A2F5" w14:textId="77777777" w:rsidR="00EA2DA2" w:rsidRDefault="00EA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AU" w:eastAsia="en-AU"/>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AU" w:eastAsia="en-AU"/>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97FE0"/>
    <w:rsid w:val="003D5AF6"/>
    <w:rsid w:val="00427975"/>
    <w:rsid w:val="004E2C31"/>
    <w:rsid w:val="00547176"/>
    <w:rsid w:val="005B0259"/>
    <w:rsid w:val="007054B6"/>
    <w:rsid w:val="009C7B26"/>
    <w:rsid w:val="00A11E52"/>
    <w:rsid w:val="00BD41E9"/>
    <w:rsid w:val="00C063F8"/>
    <w:rsid w:val="00C075C8"/>
    <w:rsid w:val="00C84413"/>
    <w:rsid w:val="00DD3B05"/>
    <w:rsid w:val="00EA2DA2"/>
    <w:rsid w:val="00F102CC"/>
    <w:rsid w:val="00F63398"/>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Jayson</cp:lastModifiedBy>
  <cp:revision>10</cp:revision>
  <dcterms:created xsi:type="dcterms:W3CDTF">2022-02-28T12:21:00Z</dcterms:created>
  <dcterms:modified xsi:type="dcterms:W3CDTF">2022-05-02T05:37:00Z</dcterms:modified>
</cp:coreProperties>
</file>