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8704" w14:textId="77777777" w:rsidR="004F7005" w:rsidRPr="008953C5" w:rsidRDefault="004F7005" w:rsidP="004F7005">
      <w:pPr>
        <w:pStyle w:val="Heading3"/>
        <w:spacing w:before="280" w:after="8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7-source data 1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Evolution treatments </w:t>
      </w:r>
    </w:p>
    <w:p w14:paraId="6805AADF" w14:textId="77777777" w:rsidR="004F7005" w:rsidRPr="008953C5" w:rsidRDefault="004F7005" w:rsidP="004F7005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Treatments used in priority effects experiment with experimentally-evolved yeast, fully factorial experiment testing the effect of initial density (10,000 cells/µL (“early”) or 10 cells/µL (“late”)), evolution treatment (ancestral, evolved in normal nectar, low-pH nectar, or </w:t>
      </w:r>
      <w:r w:rsidRPr="008953C5">
        <w:rPr>
          <w:rFonts w:eastAsia="Arial" w:cstheme="minorBidi"/>
          <w:iCs/>
        </w:rPr>
        <w:t>bacteria</w:t>
      </w:r>
      <w:r w:rsidRPr="008953C5">
        <w:rPr>
          <w:rFonts w:eastAsia="Arial" w:cstheme="minorBidi"/>
        </w:rPr>
        <w:t xml:space="preserve">-conditioned nectar), and evolutionary replicate (independent evolutionary lineages) on priority effects. </w:t>
      </w:r>
    </w:p>
    <w:p w14:paraId="3C79281F" w14:textId="77777777" w:rsidR="004F7005" w:rsidRPr="008953C5" w:rsidRDefault="004F7005" w:rsidP="004F7005">
      <w:pPr>
        <w:rPr>
          <w:rFonts w:eastAsia="Arial" w:cstheme="minorBidi"/>
        </w:rPr>
      </w:pPr>
    </w:p>
    <w:tbl>
      <w:tblPr>
        <w:tblW w:w="95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30"/>
        <w:gridCol w:w="1320"/>
        <w:gridCol w:w="930"/>
        <w:gridCol w:w="930"/>
        <w:gridCol w:w="930"/>
        <w:gridCol w:w="1185"/>
        <w:gridCol w:w="1290"/>
        <w:gridCol w:w="1110"/>
      </w:tblGrid>
      <w:tr w:rsidR="004F7005" w:rsidRPr="008953C5" w14:paraId="681A2482" w14:textId="77777777" w:rsidTr="00A1083C">
        <w:trPr>
          <w:trHeight w:val="346"/>
        </w:trPr>
        <w:tc>
          <w:tcPr>
            <w:tcW w:w="411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4F173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Yeast</w:t>
            </w:r>
          </w:p>
        </w:tc>
        <w:tc>
          <w:tcPr>
            <w:tcW w:w="304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F877E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Bacteria</w:t>
            </w:r>
          </w:p>
        </w:tc>
        <w:tc>
          <w:tcPr>
            <w:tcW w:w="24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DC7E3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Totals</w:t>
            </w:r>
          </w:p>
        </w:tc>
      </w:tr>
      <w:tr w:rsidR="004F7005" w:rsidRPr="008953C5" w14:paraId="600D056F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76F49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Species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5181E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Evolution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AED2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Evolutionary Replicate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891C4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Density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5CC034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Species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666FA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Evolution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967B9" w14:textId="77777777" w:rsidR="004F7005" w:rsidRPr="008953C5" w:rsidRDefault="004F7005" w:rsidP="00A1083C">
            <w:pPr>
              <w:jc w:val="center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Density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D1B6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Biological replicates per round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1B15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Total biological replicates</w:t>
            </w:r>
          </w:p>
        </w:tc>
      </w:tr>
      <w:tr w:rsidR="004F7005" w:rsidRPr="008953C5" w14:paraId="7893AE1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6615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0532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2698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36B3D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DEC2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8DAF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6523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CB8D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BADB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5C350E7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991E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F089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928C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E1C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0B72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F0C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92FC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B051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0143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84695B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824A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2CA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AFFA2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D42C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7892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4CA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903E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6CBC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50AA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E8CF86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965C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2E2F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98C0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E874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927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98EA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1AC3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28081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AC24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B77A82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2B85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61C5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B48A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EBD8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8D68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9E82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B2EF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50ED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85EC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5E85CD0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A565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F9C7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2CFB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829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A5F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8DEA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2C7E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C6A0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B3D9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7A85A9C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747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C6CE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59E92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248E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451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F94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D989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3DBD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5415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7DEB61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8C86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CAD9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C976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A3BE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8671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74E8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C1F8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173D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7344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FBBD823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D09D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05E3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C4D2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7FE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1E6D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1EEE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7904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6C4A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2A11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5788380F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F813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C3A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78F1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8C13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FA2C3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FC3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8C2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11B0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592A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F913F6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B690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59C3C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8A20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BCBB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407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72E8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17B4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2A15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464F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0AA58E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A21B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B640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973D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E67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51C4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AC64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48C1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0594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EC93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8DDA1B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1CE3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1F41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D29D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A463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4F49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88BC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6382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B48C6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C192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1CAF37D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0E9E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929C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4138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EEF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159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F8D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17B0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9424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0D1D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E6E15C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D19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555E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D103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4596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6F0E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4AD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DC6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5728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800A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17E3FC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670F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7E53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D0EE4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30E3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417D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359C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772B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7DCE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1386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AD7C5E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2A0F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724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9DEF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AAC6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3BD2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BAE8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93171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A4B2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15FD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2611271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00B3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BA7E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44D9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14E1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D464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D288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8484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A0DC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F95C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807219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581A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CF8B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EF5F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F3B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26EF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759E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02BC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D960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0EDF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6529A3C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A12C9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7C12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975B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4EB8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D81C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864F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54D7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A896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5275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FA7493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3A5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781F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1A9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A22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8C7A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05A1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DDB7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8F7F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C835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738C0CB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0AE0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2183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37DA9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CA6A6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132E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E9E1C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7EC7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80C5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D4CE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1FDC44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0974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9687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9BB5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4696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C3D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C800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907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F18B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46BF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54FB4A5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EEB6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lastRenderedPageBreak/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87BC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2044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9B52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6C7C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BACE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52B4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A2B5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CAB2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4E62B5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1C28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FC14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6A8A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092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AE99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166A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D0CF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6F47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E1EF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0E7B97AD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8908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C62A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2816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C39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7294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787A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BB2A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1051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BF53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E8C5CC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6870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65CA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D2EF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05BE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37FE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E442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902A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797E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AA36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2CD5DEF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FD93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C0EA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B256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719F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B028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BBB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481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053EC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69BA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381A8E5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969A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5E3C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F72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552B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4670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1DC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1BF0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A068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9F9A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21022D7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3C5B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518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7261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C995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2A04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B943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0F1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9CCD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4663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D6CCD5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6EDC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C79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1FD7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A55CA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042E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3F97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5A6F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2303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F639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7EB960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E0D2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C1BF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A8BE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70D3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1EFF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2F7E3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9F9B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CE2E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5A7FF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ED7F8E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72A9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A98F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BCE1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F352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80F4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EF3AB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D289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C2BF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E574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651EAC7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742D7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080E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DD58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4FA4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1462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D75B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A2A7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B5B5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CD39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197671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B0BE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4590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7957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ECE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8BCE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23539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A9CE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2039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172A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106333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B17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DA4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A489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08D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D829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7916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1FF4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A042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D439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E9672F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7DC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0C4E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DC76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68D5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8DF7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13C5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5706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54D1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A93D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26964433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4B7E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115C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D57E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2D0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1C6D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56A7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21A9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2F80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146C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C9EE7D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319A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B7C7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3FEC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1449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17F8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6C8C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1F0A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A3FD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0CB2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8AFFF2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11E5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6A7E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44C1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8F6C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F7BD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EE19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21D3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70D3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2A8B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776496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C405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CA3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99B9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3FCA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1517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FFDA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3D6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1920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CF88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766B57C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AB4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7D84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0847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779CC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76C2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D859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4AAEC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FAF4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33BD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F0FE9AC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47C9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C5EF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4B0E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27E9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EE19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2027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4DB6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0FDC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426C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0DD01D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4355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00E6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4276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892E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884C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9BBF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D33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9DC8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CF2D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CA67DD5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D5A5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0B53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5F75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ED37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04718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3F8F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33ED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EF53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2AF9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1DBF32ED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62FA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E898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00AC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9D68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88E6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CD61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D4EA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F158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A23E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3FF9D0E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16CD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842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2BBE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EF9F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82DE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6DBF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0E6F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9B54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D127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C77EFC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0ACF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88B1F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0EF2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4A16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2047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29E6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3A6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1380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7FA8B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AEC74D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5D4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C933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973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989F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EDB1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6EB4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CBCE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91B3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C66A6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7B9E6ED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4C29C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AF1C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98A1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3CD2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141F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D0F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C637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14C0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ED3C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B4A2DDD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E7B1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493C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6B14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CE00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ADBC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D87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7C8F6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65AF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2D0CA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AEC3EC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E6C0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2FC0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B1D7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71DF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4CF8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9C56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7FBE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8B3A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31C20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56E892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18C1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958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CCA4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809C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C4CB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718F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670F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8590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CE65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59454CA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0715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7E33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507C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74F3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7554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FBCF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13BD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1F82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9E7F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DFDF6D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9B16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lastRenderedPageBreak/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30EB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98BE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19FB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FA03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28EC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D8ED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CBCD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4967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BDD537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3E0F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925A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5BED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856F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09F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2263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02C9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BBAA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4870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5206F1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7C4F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CDFB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E9BF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10BB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B814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AC5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46CC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E486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CEBD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5BD3A2F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1E8D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D8D9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EAB4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CDA0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5B46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75EC0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C3C2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D8BA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432F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CC186B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ECB6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DC55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8B12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0626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FC0FB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2BFF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AFEE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D2E41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4912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3683DF6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A1CD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1D97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1B21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A8EE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8E64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6C1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2AEC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911D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3EC7C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4EE7AD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D243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3309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CE0C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757A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99D9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EBB0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6A2F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B3A66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4DF1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36</w:t>
            </w:r>
          </w:p>
        </w:tc>
      </w:tr>
      <w:tr w:rsidR="004F7005" w:rsidRPr="008953C5" w14:paraId="1E61694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BB15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F66F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EF8F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0E0F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2112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A022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26AD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9829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29A9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5C8AB5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F804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947A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F01B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2F70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C481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6BE8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7F38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705D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7197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4C1908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222E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1491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DBD0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9FFC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6324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3EED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D88A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0B93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DB26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0C7AB8C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D1671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D19C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3A0B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B9851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494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02E0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3E25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E3AB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F003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38BC5C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CFFD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F96D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9ED9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C00D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8E2D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233E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F20A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495C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3283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5825474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EB19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0C3D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5762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2A3B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F6C8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3A1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4D4E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8508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5FDC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1667E6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C716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6FA2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8329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9A5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BE71B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1C581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C14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B96D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7745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48ECF1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BFEA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4056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14DD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3F4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1DDF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C3F1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E303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6BE74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34A1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C9AB96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AA9B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30B9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FC4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1ACD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FDCA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1409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7009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DD19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E143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31508AA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7976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9503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663F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5870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599C9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820A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A309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6DCF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8780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5903901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38BF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D937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01FE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25375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9BF1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4495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F729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BE3C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ED3E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D78600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BC06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05D5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AE36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28A6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3B2A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8D34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F4B4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6B00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B542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9D51DA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953D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27B2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C7B4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1943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05B9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5DC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76E5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0C09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8670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06F4BFD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0879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E442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8A07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2014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8C6A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9F33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4A39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5393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1C16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4DC3515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082E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9E18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DF88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4DA0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DA10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84D6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D846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3CB75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325C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C017F8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D238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97F3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1194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44FA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17C3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7E23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6E185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8C2E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B121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1126D8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5437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A10A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CFFF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4F91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4D2A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22EB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687A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F10D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52B7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6610DFF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FF6A1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6D79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9A73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1412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5D29F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0D14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9B9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C928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EE4E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07589D5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CE35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A6DE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7F77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D45F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11848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6BF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55C4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856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4D0A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783DAC85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5914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28BD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C4C9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221C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5C34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05BC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E6A0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5EB2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C016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F3CE32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052B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12B3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22B70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3E17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DFB0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449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2E86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A2AD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9F37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2AD307DE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35C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86A2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DA20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FCC48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D141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8791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B47A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947C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49E2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3ED5D3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1AC1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48D8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7634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80A1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7B48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4696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CFC5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8B68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EF94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72E91F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E44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2DE1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ED47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90D2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B699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F85F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293E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173A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E292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DFF59D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1A84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lastRenderedPageBreak/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1DB4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5F5B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FE78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34BB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D75F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44D12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D5D11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8317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4FF7DEEB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711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39D8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ECFF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CBF4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2AF0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518E2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6B27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8C88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1F2A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07864320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2FB1D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56D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A7C4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4F30C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FDCF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E093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4501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10C0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7063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A4F8C3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9DFB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7649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9CB4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8D41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C3F2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FB71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0248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739B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D40E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F7E8EFF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C34A4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5BBB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F5C9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F98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E492D6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1EA5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7FA3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6544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B7119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5BD3F8C1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087F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D7CA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2FB2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A497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0E71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F4D0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CAEB4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18FB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30F7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B65DB99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ADF6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85FD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6249AB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121A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4D94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19D2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6481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793C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D572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4F2B6958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6414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3A36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F7E82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E4F28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912D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93936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898D3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C1BF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91B5C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6D46197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5356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E817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A86C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none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16F7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7ED72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114E6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9D80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2569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1DAD0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3279C41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0936D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4B7E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normal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0FEB4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7FFAF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88A3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ADE7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5FC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8C41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8657A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22B2C6CA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4D79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AE790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 pH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66AA5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61900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A05C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C1847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C4118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A25BD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68C58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6F051932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0FD6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M. reukaufii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690A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conditioned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8BCB3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4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BEAE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108661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FE984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AE423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F534F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BC5EE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8</w:t>
            </w:r>
          </w:p>
        </w:tc>
      </w:tr>
      <w:tr w:rsidR="004F7005" w:rsidRPr="008953C5" w14:paraId="10D0FE56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475E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4CA1CC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7D86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65408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970D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A638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95589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high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34FA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355D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  <w:tr w:rsidR="004F7005" w:rsidRPr="008953C5" w14:paraId="6C242214" w14:textId="77777777" w:rsidTr="00A1083C">
        <w:trPr>
          <w:trHeight w:val="315"/>
        </w:trPr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9EBEE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CD643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D4A92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9E45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nectar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A50E5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i/>
                <w:sz w:val="16"/>
                <w:szCs w:val="16"/>
              </w:rPr>
              <w:t>A. nectaris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E593A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ancestral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1DF9B" w14:textId="77777777" w:rsidR="004F7005" w:rsidRPr="008953C5" w:rsidRDefault="004F7005" w:rsidP="00A1083C">
            <w:pPr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low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C3FD6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9B867" w14:textId="77777777" w:rsidR="004F7005" w:rsidRPr="008953C5" w:rsidRDefault="004F7005" w:rsidP="00A1083C">
            <w:pPr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24</w:t>
            </w:r>
          </w:p>
        </w:tc>
      </w:tr>
    </w:tbl>
    <w:p w14:paraId="2CDFCA0F" w14:textId="5F3622DC" w:rsidR="00000415" w:rsidRDefault="00000415">
      <w:bookmarkStart w:id="0" w:name="_1h0az0ad1yql" w:colFirst="0" w:colLast="0"/>
      <w:bookmarkEnd w:id="0"/>
    </w:p>
    <w:sectPr w:rsidR="0000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5C0"/>
    <w:multiLevelType w:val="hybridMultilevel"/>
    <w:tmpl w:val="9150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75187"/>
    <w:multiLevelType w:val="multilevel"/>
    <w:tmpl w:val="DBA6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60CBF"/>
    <w:multiLevelType w:val="hybridMultilevel"/>
    <w:tmpl w:val="FF88875C"/>
    <w:lvl w:ilvl="0" w:tplc="8862A7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579533">
    <w:abstractNumId w:val="2"/>
  </w:num>
  <w:num w:numId="2" w16cid:durableId="597983175">
    <w:abstractNumId w:val="1"/>
  </w:num>
  <w:num w:numId="3" w16cid:durableId="117742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05"/>
    <w:rsid w:val="00000415"/>
    <w:rsid w:val="004F7005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E2059"/>
  <w15:chartTrackingRefBased/>
  <w15:docId w15:val="{40EF61C8-D03C-794A-9216-4AEF760B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005"/>
    <w:rPr>
      <w:rFonts w:asciiTheme="minorBidi" w:eastAsia="Times New Roman" w:hAnsiTheme="minorBid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005"/>
    <w:pPr>
      <w:keepNext/>
      <w:keepLines/>
      <w:spacing w:before="400" w:after="120" w:line="276" w:lineRule="auto"/>
      <w:ind w:left="720" w:hanging="360"/>
      <w:outlineLvl w:val="0"/>
    </w:pPr>
    <w:rPr>
      <w:rFonts w:eastAsia="MS Mincho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005"/>
    <w:pPr>
      <w:keepNext/>
      <w:keepLines/>
      <w:spacing w:before="360" w:after="120" w:line="276" w:lineRule="auto"/>
      <w:ind w:left="720" w:hanging="360"/>
      <w:outlineLvl w:val="1"/>
    </w:pPr>
    <w:rPr>
      <w:rFonts w:eastAsia="MS Mincho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005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7005"/>
    <w:pPr>
      <w:keepNext/>
      <w:keepLines/>
      <w:spacing w:after="60" w:line="276" w:lineRule="auto"/>
      <w:outlineLvl w:val="3"/>
    </w:pPr>
    <w:rPr>
      <w:rFonts w:eastAsia="MS Mincho"/>
      <w:b/>
      <w:i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005"/>
    <w:pPr>
      <w:keepNext/>
      <w:keepLines/>
      <w:spacing w:after="60" w:line="276" w:lineRule="auto"/>
      <w:ind w:left="360" w:hanging="360"/>
      <w:outlineLvl w:val="4"/>
    </w:pPr>
    <w:rPr>
      <w:rFonts w:eastAsia="MS Mincho"/>
      <w:b/>
      <w:i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005"/>
    <w:pPr>
      <w:keepNext/>
      <w:keepLines/>
      <w:spacing w:before="240" w:after="80" w:line="276" w:lineRule="auto"/>
      <w:ind w:left="720" w:hanging="360"/>
      <w:outlineLvl w:val="5"/>
    </w:pPr>
    <w:rPr>
      <w:rFonts w:eastAsia="MS Mincho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005"/>
    <w:rPr>
      <w:rFonts w:asciiTheme="minorBidi" w:eastAsia="MS Mincho" w:hAnsiTheme="minorBidi" w:cs="Times New Roman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4F7005"/>
    <w:rPr>
      <w:rFonts w:asciiTheme="minorBidi" w:eastAsia="MS Mincho" w:hAnsiTheme="minorBidi" w:cs="Times New Roman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4F7005"/>
    <w:rPr>
      <w:rFonts w:asciiTheme="minorBidi" w:eastAsia="MS Mincho" w:hAnsiTheme="minorBidi" w:cs="Times New Roman"/>
      <w:b/>
      <w:u w:val="single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4F7005"/>
    <w:rPr>
      <w:rFonts w:asciiTheme="minorBidi" w:eastAsia="MS Mincho" w:hAnsiTheme="minorBidi" w:cs="Times New Roman"/>
      <w:b/>
      <w:i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4F7005"/>
    <w:rPr>
      <w:rFonts w:asciiTheme="minorBidi" w:eastAsia="MS Mincho" w:hAnsiTheme="minorBidi" w:cs="Times New Roman"/>
      <w:b/>
      <w:i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005"/>
    <w:rPr>
      <w:rFonts w:asciiTheme="minorBidi" w:eastAsia="MS Mincho" w:hAnsiTheme="minorBidi" w:cs="Times New Roman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4F7005"/>
    <w:pPr>
      <w:keepNext/>
      <w:keepLines/>
      <w:spacing w:after="60" w:line="276" w:lineRule="auto"/>
      <w:ind w:left="720" w:hanging="360"/>
    </w:pPr>
    <w:rPr>
      <w:rFonts w:eastAsia="MS Mincho"/>
      <w:b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4F7005"/>
    <w:rPr>
      <w:rFonts w:asciiTheme="minorBidi" w:eastAsia="MS Mincho" w:hAnsiTheme="minorBidi" w:cs="Times New Roman"/>
      <w:b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005"/>
    <w:pPr>
      <w:keepNext/>
      <w:keepLines/>
      <w:spacing w:after="320" w:line="276" w:lineRule="auto"/>
      <w:ind w:left="720" w:hanging="360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4F7005"/>
    <w:rPr>
      <w:rFonts w:ascii="Arial" w:eastAsia="Arial" w:hAnsi="Arial" w:cs="Arial"/>
      <w:color w:val="666666"/>
      <w:sz w:val="30"/>
      <w:szCs w:val="30"/>
      <w:lang w:val="en"/>
    </w:rPr>
  </w:style>
  <w:style w:type="paragraph" w:styleId="Bibliography">
    <w:name w:val="Bibliography"/>
    <w:basedOn w:val="Normal"/>
    <w:next w:val="Normal"/>
    <w:uiPriority w:val="37"/>
    <w:unhideWhenUsed/>
    <w:rsid w:val="004F7005"/>
    <w:pPr>
      <w:spacing w:line="480" w:lineRule="auto"/>
      <w:ind w:left="720" w:hanging="720"/>
    </w:pPr>
    <w:rPr>
      <w:rFonts w:eastAsia="MS Mincho"/>
      <w:lang w:val="en"/>
    </w:rPr>
  </w:style>
  <w:style w:type="character" w:styleId="LineNumber">
    <w:name w:val="line number"/>
    <w:basedOn w:val="DefaultParagraphFont"/>
    <w:uiPriority w:val="99"/>
    <w:semiHidden/>
    <w:unhideWhenUsed/>
    <w:rsid w:val="004F7005"/>
  </w:style>
  <w:style w:type="paragraph" w:customStyle="1" w:styleId="Style1">
    <w:name w:val="Style1"/>
    <w:basedOn w:val="Normal"/>
    <w:qFormat/>
    <w:rsid w:val="004F7005"/>
    <w:pPr>
      <w:spacing w:after="60" w:line="276" w:lineRule="auto"/>
    </w:pPr>
    <w:rPr>
      <w:rFonts w:ascii="Arial" w:eastAsia="Arial" w:hAnsi="Arial" w:cs="Arial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4F7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005"/>
    <w:pPr>
      <w:spacing w:after="60"/>
      <w:ind w:left="720" w:hanging="360"/>
    </w:pPr>
    <w:rPr>
      <w:rFonts w:eastAsia="MS Mincho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005"/>
    <w:rPr>
      <w:rFonts w:asciiTheme="minorBidi" w:eastAsia="MS Mincho" w:hAnsiTheme="minorBidi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005"/>
    <w:rPr>
      <w:rFonts w:asciiTheme="minorBidi" w:eastAsia="MS Mincho" w:hAnsiTheme="minorBidi" w:cs="Times New Roman"/>
      <w:b/>
      <w:bCs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4F7005"/>
    <w:pPr>
      <w:spacing w:after="60" w:line="276" w:lineRule="auto"/>
      <w:ind w:left="720" w:hanging="360"/>
      <w:contextualSpacing/>
    </w:pPr>
    <w:rPr>
      <w:rFonts w:eastAsia="MS Mincho"/>
      <w:lang w:val="en"/>
    </w:rPr>
  </w:style>
  <w:style w:type="character" w:styleId="Hyperlink">
    <w:name w:val="Hyperlink"/>
    <w:basedOn w:val="DefaultParagraphFont"/>
    <w:uiPriority w:val="99"/>
    <w:unhideWhenUsed/>
    <w:rsid w:val="004F70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0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7005"/>
    <w:rPr>
      <w:rFonts w:asciiTheme="minorBidi" w:eastAsia="MS Mincho" w:hAnsiTheme="minorBidi" w:cs="Times New Roman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4F700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F70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2022-10-16T20:40:00Z</dcterms:created>
  <dcterms:modified xsi:type="dcterms:W3CDTF">2022-10-16T20:40:00Z</dcterms:modified>
</cp:coreProperties>
</file>