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11818" w14:textId="77777777" w:rsidR="00FC1534" w:rsidRPr="008953C5" w:rsidRDefault="00FC1534" w:rsidP="00FC1534">
      <w:pPr>
        <w:pStyle w:val="Heading3"/>
        <w:keepLines w:val="0"/>
        <w:spacing w:before="240" w:line="240" w:lineRule="auto"/>
        <w:rPr>
          <w:rFonts w:eastAsia="Arial" w:cstheme="minorBidi"/>
          <w:u w:val="none"/>
        </w:rPr>
      </w:pPr>
      <w:r>
        <w:rPr>
          <w:rFonts w:ascii="Arial" w:hAnsi="Arial" w:cs="Arial"/>
          <w:color w:val="000000"/>
          <w:shd w:val="clear" w:color="auto" w:fill="FFFFFF"/>
        </w:rPr>
        <w:t>Figure 7-source data 4</w:t>
      </w:r>
      <w:r w:rsidRPr="008953C5" w:rsidDel="008433D0">
        <w:rPr>
          <w:rFonts w:eastAsia="Arial" w:cstheme="minorBidi"/>
          <w:u w:val="none"/>
        </w:rPr>
        <w:t xml:space="preserve"> </w:t>
      </w:r>
      <w:r w:rsidRPr="008953C5">
        <w:rPr>
          <w:rFonts w:eastAsia="Arial" w:cstheme="minorBidi"/>
          <w:u w:val="none"/>
        </w:rPr>
        <w:t xml:space="preserve">- Difference in final yeast densities between evolved strains with and without bacteria </w:t>
      </w:r>
    </w:p>
    <w:p w14:paraId="54562922" w14:textId="77777777" w:rsidR="00FC1534" w:rsidRPr="008953C5" w:rsidRDefault="00FC1534" w:rsidP="00FC1534">
      <w:pPr>
        <w:rPr>
          <w:rFonts w:eastAsia="Arial" w:cstheme="minorBidi"/>
        </w:rPr>
      </w:pPr>
      <w:r w:rsidRPr="008953C5">
        <w:rPr>
          <w:rFonts w:eastAsia="Arial" w:cstheme="minorBidi"/>
        </w:rPr>
        <w:t xml:space="preserve">Results from a linear mixed model testing the effect of yeast initial density (10,000 colony forming units/µL (“high”) or 10 cells/µL (“low”), yeast monoculture or competition with bacteria) treatment and evolution treatment (ancestral, evolved in normal nectar, low-pH nectar, or </w:t>
      </w:r>
      <w:r w:rsidRPr="008953C5">
        <w:rPr>
          <w:rFonts w:eastAsia="Arial" w:cstheme="minorBidi"/>
          <w:iCs/>
        </w:rPr>
        <w:t>bacteria</w:t>
      </w:r>
      <w:r w:rsidRPr="008953C5">
        <w:rPr>
          <w:rFonts w:eastAsia="Arial" w:cstheme="minorBidi"/>
        </w:rPr>
        <w:t xml:space="preserve">-conditioned nectar) on final density of yeast. Bold text shows p-values less than or equal to 0.05. </w:t>
      </w:r>
    </w:p>
    <w:tbl>
      <w:tblPr>
        <w:tblW w:w="92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2805"/>
        <w:gridCol w:w="915"/>
        <w:gridCol w:w="1470"/>
        <w:gridCol w:w="1425"/>
        <w:gridCol w:w="765"/>
        <w:gridCol w:w="780"/>
      </w:tblGrid>
      <w:tr w:rsidR="00FC1534" w:rsidRPr="008953C5" w14:paraId="79F62232" w14:textId="77777777" w:rsidTr="00A1083C">
        <w:trPr>
          <w:trHeight w:val="315"/>
        </w:trPr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74E415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Treatment</w:t>
            </w:r>
          </w:p>
        </w:tc>
        <w:tc>
          <w:tcPr>
            <w:tcW w:w="28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5EAE3B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Comparison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4ED48A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Estimate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3C9A6F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Standard error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FD682C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Degrees of freedom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921D46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t ratio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79F698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p value</w:t>
            </w:r>
          </w:p>
        </w:tc>
      </w:tr>
      <w:tr w:rsidR="00FC1534" w:rsidRPr="008953C5" w14:paraId="13D7D72E" w14:textId="77777777" w:rsidTr="00A1083C">
        <w:trPr>
          <w:trHeight w:val="315"/>
        </w:trPr>
        <w:tc>
          <w:tcPr>
            <w:tcW w:w="10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8AD777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b/>
                <w:sz w:val="16"/>
                <w:szCs w:val="16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-Y</w:t>
            </w:r>
          </w:p>
        </w:tc>
        <w:tc>
          <w:tcPr>
            <w:tcW w:w="2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78E172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bacteria conditioned - ancestral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6DBDEF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0.1204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1C6CC4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0.0967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85671B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593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D150B8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1.244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12A1DA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0.5989</w:t>
            </w:r>
          </w:p>
        </w:tc>
      </w:tr>
      <w:tr w:rsidR="00FC1534" w:rsidRPr="008953C5" w14:paraId="072B2FBB" w14:textId="77777777" w:rsidTr="00A1083C">
        <w:trPr>
          <w:trHeight w:val="315"/>
        </w:trPr>
        <w:tc>
          <w:tcPr>
            <w:tcW w:w="109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6AEEA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51317B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bacteria conditioned - low pH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E419CB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0.2535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BE5FFC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0.1055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74F4DA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593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E232C6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2.402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C2BF21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0.0778</w:t>
            </w:r>
          </w:p>
        </w:tc>
      </w:tr>
      <w:tr w:rsidR="00FC1534" w:rsidRPr="008953C5" w14:paraId="77C4DD53" w14:textId="77777777" w:rsidTr="00A1083C">
        <w:trPr>
          <w:trHeight w:val="315"/>
        </w:trPr>
        <w:tc>
          <w:tcPr>
            <w:tcW w:w="109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2CB23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C7CC05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bacteria conditioned - normal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EA882C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-0.1001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76EE34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0.1055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9D2226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593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33DCCC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-0.949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AA8BE0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0.7785</w:t>
            </w:r>
          </w:p>
        </w:tc>
      </w:tr>
      <w:tr w:rsidR="00FC1534" w:rsidRPr="008953C5" w14:paraId="24EC930A" w14:textId="77777777" w:rsidTr="00A1083C">
        <w:trPr>
          <w:trHeight w:val="315"/>
        </w:trPr>
        <w:tc>
          <w:tcPr>
            <w:tcW w:w="109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BA7E5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14E803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 - low pH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15A38A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0.1331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2FC711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0.0967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F49A3C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593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CDDF71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1.376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01BE40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0.515</w:t>
            </w:r>
          </w:p>
        </w:tc>
      </w:tr>
      <w:tr w:rsidR="00FC1534" w:rsidRPr="008953C5" w14:paraId="5A9CA44B" w14:textId="77777777" w:rsidTr="00A1083C">
        <w:trPr>
          <w:trHeight w:val="315"/>
        </w:trPr>
        <w:tc>
          <w:tcPr>
            <w:tcW w:w="109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1AECA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2B5226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 - normal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FB62AE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-0.2205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05961D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0.0967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5C9566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593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DC531A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-2.279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6CFFC2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0.1041</w:t>
            </w:r>
          </w:p>
        </w:tc>
      </w:tr>
      <w:tr w:rsidR="00FC1534" w:rsidRPr="008953C5" w14:paraId="164142AF" w14:textId="77777777" w:rsidTr="00A1083C">
        <w:trPr>
          <w:trHeight w:val="315"/>
        </w:trPr>
        <w:tc>
          <w:tcPr>
            <w:tcW w:w="109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7C3F6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0591BB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 pH - normal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B472D9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-0.3536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A6C65A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0.1055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14242A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593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BC4550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-3.351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BBD0AC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0.0047</w:t>
            </w:r>
          </w:p>
        </w:tc>
      </w:tr>
      <w:tr w:rsidR="00FC1534" w:rsidRPr="008953C5" w14:paraId="18931D18" w14:textId="77777777" w:rsidTr="00A1083C">
        <w:trPr>
          <w:trHeight w:val="315"/>
        </w:trPr>
        <w:tc>
          <w:tcPr>
            <w:tcW w:w="10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A7F223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b/>
                <w:sz w:val="16"/>
                <w:szCs w:val="16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BY</w:t>
            </w:r>
          </w:p>
        </w:tc>
        <w:tc>
          <w:tcPr>
            <w:tcW w:w="2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011C42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bacteria conditioned - ancestral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A5C6E7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0.4175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CC44DD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0.0903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7AADED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593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6F1631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4.624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B33F61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b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&lt;.0001</w:t>
            </w:r>
          </w:p>
        </w:tc>
      </w:tr>
      <w:tr w:rsidR="00FC1534" w:rsidRPr="008953C5" w14:paraId="4E861D7B" w14:textId="77777777" w:rsidTr="00A1083C">
        <w:trPr>
          <w:trHeight w:val="315"/>
        </w:trPr>
        <w:tc>
          <w:tcPr>
            <w:tcW w:w="109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FE5AD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AB1462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bacteria conditioned - low pH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39DB15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0.0967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96622F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0.1105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418FB2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593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328BCA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0.875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297BFB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0.8176</w:t>
            </w:r>
          </w:p>
        </w:tc>
      </w:tr>
      <w:tr w:rsidR="00FC1534" w:rsidRPr="008953C5" w14:paraId="1935693F" w14:textId="77777777" w:rsidTr="00A1083C">
        <w:trPr>
          <w:trHeight w:val="315"/>
        </w:trPr>
        <w:tc>
          <w:tcPr>
            <w:tcW w:w="109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5D499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59AE0C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bacteria conditioned - normal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76F29A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0.1862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45DB89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0.1055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03C53A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593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B20D3A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1.765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B224AA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0.2916</w:t>
            </w:r>
          </w:p>
        </w:tc>
      </w:tr>
      <w:tr w:rsidR="00FC1534" w:rsidRPr="008953C5" w14:paraId="7B36C332" w14:textId="77777777" w:rsidTr="00A1083C">
        <w:trPr>
          <w:trHeight w:val="315"/>
        </w:trPr>
        <w:tc>
          <w:tcPr>
            <w:tcW w:w="109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36769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72F299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 - low pH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D1AE0C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-0.3207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0EF3B9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0.0959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A8F997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593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7BF995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-3.344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22C044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0.0049</w:t>
            </w:r>
          </w:p>
        </w:tc>
      </w:tr>
      <w:tr w:rsidR="00FC1534" w:rsidRPr="008953C5" w14:paraId="5A8EB88F" w14:textId="77777777" w:rsidTr="00A1083C">
        <w:trPr>
          <w:trHeight w:val="315"/>
        </w:trPr>
        <w:tc>
          <w:tcPr>
            <w:tcW w:w="109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B54D7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22A9BA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 - normal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D61485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-0.2313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DE04E3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0.0903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6E58BF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593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4F80E3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-2.562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1054B7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0.0519</w:t>
            </w:r>
          </w:p>
        </w:tc>
      </w:tr>
      <w:tr w:rsidR="00FC1534" w:rsidRPr="008953C5" w14:paraId="1680EC36" w14:textId="77777777" w:rsidTr="00A1083C">
        <w:trPr>
          <w:trHeight w:val="315"/>
        </w:trPr>
        <w:tc>
          <w:tcPr>
            <w:tcW w:w="109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B3C1D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4DE92B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 pH - normal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F6FF26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0.0895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A71732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0.1105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318A17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593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8B85A7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0.81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93145D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0.8499</w:t>
            </w:r>
          </w:p>
        </w:tc>
      </w:tr>
      <w:tr w:rsidR="00FC1534" w:rsidRPr="008953C5" w14:paraId="7282167E" w14:textId="77777777" w:rsidTr="00A1083C">
        <w:trPr>
          <w:trHeight w:val="315"/>
        </w:trPr>
        <w:tc>
          <w:tcPr>
            <w:tcW w:w="10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F27E79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b/>
                <w:sz w:val="16"/>
                <w:szCs w:val="16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Y-</w:t>
            </w:r>
          </w:p>
        </w:tc>
        <w:tc>
          <w:tcPr>
            <w:tcW w:w="2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EAE443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bacteria conditioned - ancestral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43C55F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0.1658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F777B2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0.0967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B7CB9F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593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0B5213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1.714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588F66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0.3173</w:t>
            </w:r>
          </w:p>
        </w:tc>
      </w:tr>
      <w:tr w:rsidR="00FC1534" w:rsidRPr="008953C5" w14:paraId="45017023" w14:textId="77777777" w:rsidTr="00A1083C">
        <w:trPr>
          <w:trHeight w:val="315"/>
        </w:trPr>
        <w:tc>
          <w:tcPr>
            <w:tcW w:w="109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5C2D5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301DF4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bacteria conditioned - low pH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F9D270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-0.0013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0AE064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0.1055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4F1DAB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593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31EB95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-0.012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279163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</w:tr>
      <w:tr w:rsidR="00FC1534" w:rsidRPr="008953C5" w14:paraId="0F220E1D" w14:textId="77777777" w:rsidTr="00A1083C">
        <w:trPr>
          <w:trHeight w:val="315"/>
        </w:trPr>
        <w:tc>
          <w:tcPr>
            <w:tcW w:w="109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7BB37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161847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bacteria conditioned - normal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AE39D4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0.07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ED525C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0.1064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7D4CD2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593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F8CD03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0.658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DDB2D2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0.9127</w:t>
            </w:r>
          </w:p>
        </w:tc>
      </w:tr>
      <w:tr w:rsidR="00FC1534" w:rsidRPr="008953C5" w14:paraId="6E6A00D1" w14:textId="77777777" w:rsidTr="00A1083C">
        <w:trPr>
          <w:trHeight w:val="315"/>
        </w:trPr>
        <w:tc>
          <w:tcPr>
            <w:tcW w:w="109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430B3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4D0569" w14:textId="77777777" w:rsidR="00FC1534" w:rsidRPr="008953C5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 - low pH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D58ACD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-0.1671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3AA57B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0.0967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EB0C56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593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454956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-1.727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1B3917" w14:textId="77777777" w:rsidR="00FC1534" w:rsidRPr="008953C5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0.3104</w:t>
            </w:r>
          </w:p>
        </w:tc>
      </w:tr>
      <w:tr w:rsidR="00FC1534" w:rsidRPr="008953C5" w14:paraId="4C07C200" w14:textId="77777777" w:rsidTr="00A1083C">
        <w:trPr>
          <w:trHeight w:val="315"/>
        </w:trPr>
        <w:tc>
          <w:tcPr>
            <w:tcW w:w="109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E4D7B" w14:textId="77777777" w:rsidR="00FC1534" w:rsidRPr="00240B8A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DF55C2" w14:textId="77777777" w:rsidR="00FC1534" w:rsidRPr="00240B8A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ancestral - normal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E9A083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-0.0958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BF7B70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0.0977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EF3F5A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593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5E6914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-0.981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F1EC6C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0.7605</w:t>
            </w:r>
          </w:p>
        </w:tc>
      </w:tr>
      <w:tr w:rsidR="00FC1534" w:rsidRPr="008953C5" w14:paraId="2B741DEA" w14:textId="77777777" w:rsidTr="00A1083C">
        <w:trPr>
          <w:trHeight w:val="315"/>
        </w:trPr>
        <w:tc>
          <w:tcPr>
            <w:tcW w:w="109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A60E0" w14:textId="77777777" w:rsidR="00FC1534" w:rsidRPr="00240B8A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535A47" w14:textId="77777777" w:rsidR="00FC1534" w:rsidRPr="00240B8A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low pH - normal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BB14A9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0.0713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145A15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0.1064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D0BB6F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593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B36911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0.67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D27F8D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0.9083</w:t>
            </w:r>
          </w:p>
        </w:tc>
      </w:tr>
      <w:tr w:rsidR="00FC1534" w:rsidRPr="008953C5" w14:paraId="6E4560E3" w14:textId="77777777" w:rsidTr="00A1083C">
        <w:trPr>
          <w:trHeight w:val="315"/>
        </w:trPr>
        <w:tc>
          <w:tcPr>
            <w:tcW w:w="10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AC5DBF" w14:textId="77777777" w:rsidR="00FC1534" w:rsidRPr="00240B8A" w:rsidRDefault="00FC1534" w:rsidP="00A1083C">
            <w:pPr>
              <w:widowControl w:val="0"/>
              <w:rPr>
                <w:rFonts w:eastAsia="Arial" w:cstheme="minorBidi"/>
                <w:b/>
                <w:sz w:val="16"/>
                <w:szCs w:val="16"/>
              </w:rPr>
            </w:pPr>
            <w:r w:rsidRPr="00240B8A">
              <w:rPr>
                <w:rFonts w:eastAsia="Arial" w:cstheme="minorBidi"/>
                <w:b/>
                <w:sz w:val="16"/>
                <w:szCs w:val="16"/>
              </w:rPr>
              <w:t>YB</w:t>
            </w:r>
          </w:p>
        </w:tc>
        <w:tc>
          <w:tcPr>
            <w:tcW w:w="2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9523A9" w14:textId="77777777" w:rsidR="00FC1534" w:rsidRPr="00240B8A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 - ancestral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85B181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0.5153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F79B07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0.0897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030401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593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BD7780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5.747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9E3ADF" w14:textId="77777777" w:rsidR="00FC1534" w:rsidRPr="00240B8A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b/>
                <w:sz w:val="16"/>
                <w:szCs w:val="16"/>
              </w:rPr>
              <w:t>&lt;.0001</w:t>
            </w:r>
          </w:p>
        </w:tc>
      </w:tr>
      <w:tr w:rsidR="00FC1534" w:rsidRPr="008953C5" w14:paraId="69BEDF57" w14:textId="77777777" w:rsidTr="00A1083C">
        <w:trPr>
          <w:trHeight w:val="315"/>
        </w:trPr>
        <w:tc>
          <w:tcPr>
            <w:tcW w:w="109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2E989" w14:textId="77777777" w:rsidR="00FC1534" w:rsidRPr="00240B8A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E61D63" w14:textId="77777777" w:rsidR="00FC1534" w:rsidRPr="00240B8A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 - low pH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02391B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0.3152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5587FE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0.1055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4EE42E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593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948870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2.987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42EE5A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b/>
                <w:sz w:val="16"/>
                <w:szCs w:val="16"/>
              </w:rPr>
              <w:t>0.0155</w:t>
            </w:r>
          </w:p>
        </w:tc>
      </w:tr>
      <w:tr w:rsidR="00FC1534" w:rsidRPr="008953C5" w14:paraId="05B91195" w14:textId="77777777" w:rsidTr="00A1083C">
        <w:trPr>
          <w:trHeight w:val="315"/>
        </w:trPr>
        <w:tc>
          <w:tcPr>
            <w:tcW w:w="109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AF521" w14:textId="77777777" w:rsidR="00FC1534" w:rsidRPr="00240B8A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EADBBE" w14:textId="77777777" w:rsidR="00FC1534" w:rsidRPr="00240B8A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 - normal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FCB8F4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0.1816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503391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0.1055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D73418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593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F63E48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1.721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C02786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0.3134</w:t>
            </w:r>
          </w:p>
        </w:tc>
      </w:tr>
      <w:tr w:rsidR="00FC1534" w:rsidRPr="008953C5" w14:paraId="17964B55" w14:textId="77777777" w:rsidTr="00A1083C">
        <w:trPr>
          <w:trHeight w:val="315"/>
        </w:trPr>
        <w:tc>
          <w:tcPr>
            <w:tcW w:w="109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422B3" w14:textId="77777777" w:rsidR="00FC1534" w:rsidRPr="00240B8A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13EEE3" w14:textId="77777777" w:rsidR="00FC1534" w:rsidRPr="00240B8A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ancestral - low pH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C06DB4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-0.2001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3D7A50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0.0897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8A4CDE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593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B3B997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-2.231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E3A0A2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0.116</w:t>
            </w:r>
          </w:p>
        </w:tc>
      </w:tr>
      <w:tr w:rsidR="00FC1534" w:rsidRPr="008953C5" w14:paraId="42958604" w14:textId="77777777" w:rsidTr="00A1083C">
        <w:trPr>
          <w:trHeight w:val="315"/>
        </w:trPr>
        <w:tc>
          <w:tcPr>
            <w:tcW w:w="109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4C59B" w14:textId="77777777" w:rsidR="00FC1534" w:rsidRPr="00240B8A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ADC152" w14:textId="77777777" w:rsidR="00FC1534" w:rsidRPr="00240B8A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ancestral - normal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DE43ED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-0.3337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E0AC79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0.0897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455B7A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593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D30FAA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-3.721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0CDD61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b/>
                <w:sz w:val="16"/>
                <w:szCs w:val="16"/>
              </w:rPr>
              <w:t>0.0012</w:t>
            </w:r>
          </w:p>
        </w:tc>
      </w:tr>
      <w:tr w:rsidR="00FC1534" w:rsidRPr="008953C5" w14:paraId="17DB4B20" w14:textId="77777777" w:rsidTr="00A1083C">
        <w:trPr>
          <w:trHeight w:val="315"/>
        </w:trPr>
        <w:tc>
          <w:tcPr>
            <w:tcW w:w="109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30EA2" w14:textId="77777777" w:rsidR="00FC1534" w:rsidRPr="00240B8A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956320" w14:textId="77777777" w:rsidR="00FC1534" w:rsidRPr="00240B8A" w:rsidRDefault="00FC1534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low pH - normal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088948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-0.1336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877403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0.1055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7A5D4C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593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5A0E04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-1.266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D88E64" w14:textId="77777777" w:rsidR="00FC1534" w:rsidRPr="00240B8A" w:rsidRDefault="00FC1534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0.585</w:t>
            </w:r>
          </w:p>
        </w:tc>
      </w:tr>
    </w:tbl>
    <w:p w14:paraId="52DDD853" w14:textId="77777777" w:rsidR="00FC1534" w:rsidRPr="00240B8A" w:rsidRDefault="00FC1534" w:rsidP="00FC1534">
      <w:pPr>
        <w:rPr>
          <w:rFonts w:eastAsia="Arial" w:cstheme="minorBidi"/>
        </w:rPr>
      </w:pPr>
    </w:p>
    <w:p w14:paraId="2F745EE6" w14:textId="1AC9E914" w:rsidR="00000415" w:rsidRPr="00FC1534" w:rsidRDefault="00000415" w:rsidP="00FC1534">
      <w:pPr>
        <w:pStyle w:val="Heading3"/>
        <w:spacing w:before="280" w:after="80"/>
        <w:rPr>
          <w:rFonts w:eastAsia="Arial" w:cstheme="minorBidi"/>
          <w:u w:val="none"/>
        </w:rPr>
      </w:pPr>
      <w:bookmarkStart w:id="0" w:name="_ygu0h33g9dbs" w:colFirst="0" w:colLast="0"/>
      <w:bookmarkEnd w:id="0"/>
    </w:p>
    <w:sectPr w:rsidR="00000415" w:rsidRPr="00FC1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34"/>
    <w:rsid w:val="00000415"/>
    <w:rsid w:val="00A265F7"/>
    <w:rsid w:val="00FC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86A157"/>
  <w15:chartTrackingRefBased/>
  <w15:docId w15:val="{4EF11DD9-1970-7B42-8217-17D48809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534"/>
    <w:rPr>
      <w:rFonts w:asciiTheme="minorBidi" w:eastAsia="Times New Roman" w:hAnsiTheme="minorBidi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1534"/>
    <w:pPr>
      <w:keepNext/>
      <w:keepLines/>
      <w:spacing w:after="60" w:line="276" w:lineRule="auto"/>
      <w:outlineLvl w:val="2"/>
    </w:pPr>
    <w:rPr>
      <w:rFonts w:eastAsia="MS Mincho"/>
      <w:b/>
      <w:u w:val="single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C1534"/>
    <w:rPr>
      <w:rFonts w:asciiTheme="minorBidi" w:eastAsia="MS Mincho" w:hAnsiTheme="minorBidi" w:cs="Times New Roman"/>
      <w:b/>
      <w:u w:val="single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Rodgers Chappell</dc:creator>
  <cp:keywords/>
  <dc:description/>
  <cp:lastModifiedBy>Callie Rodgers Chappell</cp:lastModifiedBy>
  <cp:revision>1</cp:revision>
  <dcterms:created xsi:type="dcterms:W3CDTF">2022-10-16T20:42:00Z</dcterms:created>
  <dcterms:modified xsi:type="dcterms:W3CDTF">2022-10-16T20:42:00Z</dcterms:modified>
</cp:coreProperties>
</file>