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2355" w14:textId="33F4B56E" w:rsidR="00967EEE" w:rsidRPr="005C23C9" w:rsidRDefault="00967EEE" w:rsidP="00967EEE">
      <w:pPr>
        <w:rPr>
          <w:rFonts w:ascii="Arial" w:hAnsi="Arial" w:cs="Arial"/>
          <w:b/>
          <w:bCs/>
          <w:sz w:val="22"/>
          <w:szCs w:val="22"/>
        </w:rPr>
      </w:pPr>
      <w:r w:rsidRPr="005C23C9">
        <w:rPr>
          <w:rFonts w:ascii="Arial" w:hAnsi="Arial" w:cs="Arial"/>
          <w:b/>
          <w:bCs/>
          <w:sz w:val="22"/>
          <w:szCs w:val="22"/>
        </w:rPr>
        <w:t>Figure 2—</w:t>
      </w:r>
      <w:r>
        <w:rPr>
          <w:rFonts w:ascii="Arial" w:hAnsi="Arial" w:cs="Arial"/>
          <w:b/>
          <w:bCs/>
          <w:sz w:val="22"/>
          <w:szCs w:val="22"/>
        </w:rPr>
        <w:t>source data 2</w:t>
      </w:r>
      <w:r w:rsidRPr="005C23C9">
        <w:rPr>
          <w:rFonts w:ascii="Arial" w:hAnsi="Arial" w:cs="Arial"/>
          <w:b/>
          <w:bCs/>
          <w:sz w:val="22"/>
          <w:szCs w:val="22"/>
        </w:rPr>
        <w:t xml:space="preserve">. Phage challenge </w:t>
      </w:r>
      <w:proofErr w:type="spellStart"/>
      <w:r w:rsidRPr="005C23C9">
        <w:rPr>
          <w:rFonts w:ascii="Arial" w:hAnsi="Arial" w:cs="Arial"/>
          <w:b/>
          <w:bCs/>
          <w:sz w:val="22"/>
          <w:szCs w:val="22"/>
        </w:rPr>
        <w:t>tn</w:t>
      </w:r>
      <w:proofErr w:type="spellEnd"/>
      <w:r w:rsidRPr="005C23C9">
        <w:rPr>
          <w:rFonts w:ascii="Arial" w:hAnsi="Arial" w:cs="Arial"/>
          <w:b/>
          <w:bCs/>
          <w:sz w:val="22"/>
          <w:szCs w:val="22"/>
        </w:rPr>
        <w:t>-seq metadata</w:t>
      </w:r>
    </w:p>
    <w:p w14:paraId="69D941A7" w14:textId="77777777" w:rsidR="00967EEE" w:rsidRPr="005C23C9" w:rsidRDefault="00967EEE" w:rsidP="00967EE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2"/>
        <w:tblW w:w="9360" w:type="dxa"/>
        <w:tblLook w:val="0620" w:firstRow="1" w:lastRow="0" w:firstColumn="0" w:lastColumn="0" w:noHBand="1" w:noVBand="1"/>
      </w:tblPr>
      <w:tblGrid>
        <w:gridCol w:w="1190"/>
        <w:gridCol w:w="1374"/>
        <w:gridCol w:w="1756"/>
        <w:gridCol w:w="1980"/>
        <w:gridCol w:w="3060"/>
      </w:tblGrid>
      <w:tr w:rsidR="00967EEE" w:rsidRPr="005C23C9" w14:paraId="29BC4659" w14:textId="77777777" w:rsidTr="006B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1190" w:type="dxa"/>
            <w:noWrap/>
            <w:vAlign w:val="bottom"/>
            <w:hideMark/>
          </w:tcPr>
          <w:p w14:paraId="4EB89256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1374" w:type="dxa"/>
            <w:vAlign w:val="bottom"/>
          </w:tcPr>
          <w:p w14:paraId="19D2D1F3" w14:textId="77777777" w:rsidR="00967EEE" w:rsidRPr="005C23C9" w:rsidRDefault="00967EEE" w:rsidP="006B223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Replicate</w:t>
            </w:r>
          </w:p>
        </w:tc>
        <w:tc>
          <w:tcPr>
            <w:tcW w:w="1756" w:type="dxa"/>
            <w:noWrap/>
            <w:vAlign w:val="bottom"/>
            <w:hideMark/>
          </w:tcPr>
          <w:p w14:paraId="47CD0F8C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CFU collected</w:t>
            </w:r>
          </w:p>
        </w:tc>
        <w:tc>
          <w:tcPr>
            <w:tcW w:w="1980" w:type="dxa"/>
            <w:vAlign w:val="bottom"/>
          </w:tcPr>
          <w:p w14:paraId="20DA5783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Number of reads</w:t>
            </w:r>
          </w:p>
        </w:tc>
        <w:tc>
          <w:tcPr>
            <w:tcW w:w="3060" w:type="dxa"/>
            <w:noWrap/>
            <w:vAlign w:val="bottom"/>
            <w:hideMark/>
          </w:tcPr>
          <w:p w14:paraId="735BF469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Number of unique insertions</w:t>
            </w:r>
          </w:p>
        </w:tc>
      </w:tr>
      <w:tr w:rsidR="00967EEE" w:rsidRPr="005C23C9" w14:paraId="729D4B56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36E394E1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No phage</w:t>
            </w:r>
          </w:p>
        </w:tc>
        <w:tc>
          <w:tcPr>
            <w:tcW w:w="1374" w:type="dxa"/>
            <w:vAlign w:val="bottom"/>
          </w:tcPr>
          <w:p w14:paraId="53D35FB1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6" w:type="dxa"/>
            <w:noWrap/>
            <w:vAlign w:val="bottom"/>
            <w:hideMark/>
          </w:tcPr>
          <w:p w14:paraId="6F0AEEFA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2.64E+06</w:t>
            </w:r>
          </w:p>
        </w:tc>
        <w:tc>
          <w:tcPr>
            <w:tcW w:w="1980" w:type="dxa"/>
            <w:vAlign w:val="bottom"/>
          </w:tcPr>
          <w:p w14:paraId="117ED952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3060" w:type="dxa"/>
            <w:noWrap/>
            <w:vAlign w:val="bottom"/>
            <w:hideMark/>
          </w:tcPr>
          <w:p w14:paraId="4A63D2DD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392</w:t>
            </w:r>
          </w:p>
        </w:tc>
      </w:tr>
      <w:tr w:rsidR="00967EEE" w:rsidRPr="005C23C9" w14:paraId="2721A7BD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17602764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No phage</w:t>
            </w:r>
          </w:p>
        </w:tc>
        <w:tc>
          <w:tcPr>
            <w:tcW w:w="1374" w:type="dxa"/>
            <w:vAlign w:val="bottom"/>
          </w:tcPr>
          <w:p w14:paraId="5ED3F8A0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6" w:type="dxa"/>
            <w:noWrap/>
            <w:vAlign w:val="bottom"/>
            <w:hideMark/>
          </w:tcPr>
          <w:p w14:paraId="04F5EF0A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4.10E+06</w:t>
            </w:r>
          </w:p>
        </w:tc>
        <w:tc>
          <w:tcPr>
            <w:tcW w:w="1980" w:type="dxa"/>
            <w:vAlign w:val="bottom"/>
          </w:tcPr>
          <w:p w14:paraId="69E00F19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848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060" w:type="dxa"/>
            <w:noWrap/>
            <w:vAlign w:val="bottom"/>
            <w:hideMark/>
          </w:tcPr>
          <w:p w14:paraId="53B02253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071</w:t>
            </w:r>
          </w:p>
        </w:tc>
      </w:tr>
      <w:tr w:rsidR="00967EEE" w:rsidRPr="005C23C9" w14:paraId="785DF3C5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512CD27A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Cog</w:t>
            </w:r>
          </w:p>
        </w:tc>
        <w:tc>
          <w:tcPr>
            <w:tcW w:w="1374" w:type="dxa"/>
            <w:vAlign w:val="bottom"/>
          </w:tcPr>
          <w:p w14:paraId="3F9383D6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6" w:type="dxa"/>
            <w:noWrap/>
            <w:vAlign w:val="bottom"/>
            <w:hideMark/>
          </w:tcPr>
          <w:p w14:paraId="193589B4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2.20E+05</w:t>
            </w:r>
          </w:p>
        </w:tc>
        <w:tc>
          <w:tcPr>
            <w:tcW w:w="1980" w:type="dxa"/>
            <w:vAlign w:val="bottom"/>
          </w:tcPr>
          <w:p w14:paraId="35F07384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060" w:type="dxa"/>
            <w:noWrap/>
            <w:vAlign w:val="bottom"/>
            <w:hideMark/>
          </w:tcPr>
          <w:p w14:paraId="648C6079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434</w:t>
            </w:r>
          </w:p>
        </w:tc>
      </w:tr>
      <w:tr w:rsidR="00967EEE" w:rsidRPr="005C23C9" w14:paraId="344DF31D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475DC966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Cog</w:t>
            </w:r>
          </w:p>
        </w:tc>
        <w:tc>
          <w:tcPr>
            <w:tcW w:w="1374" w:type="dxa"/>
            <w:vAlign w:val="bottom"/>
          </w:tcPr>
          <w:p w14:paraId="74041934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6" w:type="dxa"/>
            <w:noWrap/>
            <w:vAlign w:val="bottom"/>
            <w:hideMark/>
          </w:tcPr>
          <w:p w14:paraId="5C47E736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3.29E+05</w:t>
            </w:r>
          </w:p>
        </w:tc>
        <w:tc>
          <w:tcPr>
            <w:tcW w:w="1980" w:type="dxa"/>
            <w:vAlign w:val="bottom"/>
          </w:tcPr>
          <w:p w14:paraId="4D7DDE41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060" w:type="dxa"/>
            <w:noWrap/>
            <w:vAlign w:val="bottom"/>
            <w:hideMark/>
          </w:tcPr>
          <w:p w14:paraId="70C44312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584</w:t>
            </w:r>
          </w:p>
        </w:tc>
      </w:tr>
      <w:tr w:rsidR="00967EEE" w:rsidRPr="005C23C9" w14:paraId="3CFDF010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2D7476D4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WT-CL31</w:t>
            </w:r>
          </w:p>
        </w:tc>
        <w:tc>
          <w:tcPr>
            <w:tcW w:w="1374" w:type="dxa"/>
            <w:vAlign w:val="bottom"/>
          </w:tcPr>
          <w:p w14:paraId="67FF6DF1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6" w:type="dxa"/>
            <w:noWrap/>
            <w:vAlign w:val="bottom"/>
            <w:hideMark/>
          </w:tcPr>
          <w:p w14:paraId="4D29A8F7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6.41E+05</w:t>
            </w:r>
          </w:p>
        </w:tc>
        <w:tc>
          <w:tcPr>
            <w:tcW w:w="1980" w:type="dxa"/>
            <w:vAlign w:val="bottom"/>
          </w:tcPr>
          <w:p w14:paraId="5243F395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060" w:type="dxa"/>
            <w:noWrap/>
            <w:vAlign w:val="bottom"/>
            <w:hideMark/>
          </w:tcPr>
          <w:p w14:paraId="13E46B88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</w:p>
        </w:tc>
      </w:tr>
      <w:tr w:rsidR="00967EEE" w:rsidRPr="005C23C9" w14:paraId="44A7D1D8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74EF5D5E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WT-CL31</w:t>
            </w:r>
          </w:p>
        </w:tc>
        <w:tc>
          <w:tcPr>
            <w:tcW w:w="1374" w:type="dxa"/>
            <w:vAlign w:val="bottom"/>
          </w:tcPr>
          <w:p w14:paraId="1DDDCAE6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6" w:type="dxa"/>
            <w:noWrap/>
            <w:vAlign w:val="bottom"/>
            <w:hideMark/>
          </w:tcPr>
          <w:p w14:paraId="60BD94D2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6.60E+05</w:t>
            </w:r>
          </w:p>
        </w:tc>
        <w:tc>
          <w:tcPr>
            <w:tcW w:w="1980" w:type="dxa"/>
            <w:vAlign w:val="bottom"/>
          </w:tcPr>
          <w:p w14:paraId="64033020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060" w:type="dxa"/>
            <w:noWrap/>
            <w:vAlign w:val="bottom"/>
            <w:hideMark/>
          </w:tcPr>
          <w:p w14:paraId="695A34C8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752</w:t>
            </w:r>
          </w:p>
        </w:tc>
      </w:tr>
      <w:tr w:rsidR="00967EEE" w:rsidRPr="005C23C9" w14:paraId="19EB0D53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752A289A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CP-CL31</w:t>
            </w:r>
          </w:p>
        </w:tc>
        <w:tc>
          <w:tcPr>
            <w:tcW w:w="1374" w:type="dxa"/>
            <w:vAlign w:val="bottom"/>
          </w:tcPr>
          <w:p w14:paraId="6D6493AE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6" w:type="dxa"/>
            <w:noWrap/>
            <w:vAlign w:val="bottom"/>
            <w:hideMark/>
          </w:tcPr>
          <w:p w14:paraId="46825E3D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7.22E+04</w:t>
            </w:r>
          </w:p>
        </w:tc>
        <w:tc>
          <w:tcPr>
            <w:tcW w:w="1980" w:type="dxa"/>
            <w:vAlign w:val="bottom"/>
          </w:tcPr>
          <w:p w14:paraId="126636E2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060" w:type="dxa"/>
            <w:noWrap/>
            <w:vAlign w:val="bottom"/>
            <w:hideMark/>
          </w:tcPr>
          <w:p w14:paraId="76544514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650</w:t>
            </w:r>
          </w:p>
        </w:tc>
      </w:tr>
      <w:tr w:rsidR="00967EEE" w:rsidRPr="005C23C9" w14:paraId="767FE061" w14:textId="77777777" w:rsidTr="006B223A">
        <w:trPr>
          <w:trHeight w:val="320"/>
        </w:trPr>
        <w:tc>
          <w:tcPr>
            <w:tcW w:w="1190" w:type="dxa"/>
            <w:noWrap/>
            <w:vAlign w:val="bottom"/>
            <w:hideMark/>
          </w:tcPr>
          <w:p w14:paraId="696AE2C5" w14:textId="77777777" w:rsidR="00967EEE" w:rsidRPr="005C23C9" w:rsidRDefault="00967EEE" w:rsidP="006B22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CP-CL31</w:t>
            </w:r>
          </w:p>
        </w:tc>
        <w:tc>
          <w:tcPr>
            <w:tcW w:w="1374" w:type="dxa"/>
            <w:vAlign w:val="bottom"/>
          </w:tcPr>
          <w:p w14:paraId="448A938E" w14:textId="77777777" w:rsidR="00967EEE" w:rsidRPr="005C23C9" w:rsidRDefault="00967EEE" w:rsidP="006B22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6" w:type="dxa"/>
            <w:noWrap/>
            <w:vAlign w:val="bottom"/>
            <w:hideMark/>
          </w:tcPr>
          <w:p w14:paraId="134B8F52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1.60E+05</w:t>
            </w:r>
          </w:p>
        </w:tc>
        <w:tc>
          <w:tcPr>
            <w:tcW w:w="1980" w:type="dxa"/>
            <w:vAlign w:val="bottom"/>
          </w:tcPr>
          <w:p w14:paraId="54C6035F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060" w:type="dxa"/>
            <w:noWrap/>
            <w:vAlign w:val="bottom"/>
            <w:hideMark/>
          </w:tcPr>
          <w:p w14:paraId="4B7C3166" w14:textId="77777777" w:rsidR="00967EEE" w:rsidRPr="005C23C9" w:rsidRDefault="00967EEE" w:rsidP="006B223A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</w:tr>
    </w:tbl>
    <w:p w14:paraId="4ECA1B32" w14:textId="77777777" w:rsidR="00534E08" w:rsidRDefault="00534E08"/>
    <w:sectPr w:rsidR="0053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EE"/>
    <w:rsid w:val="00534E08"/>
    <w:rsid w:val="009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834A0"/>
  <w15:chartTrackingRefBased/>
  <w15:docId w15:val="{F0936437-3967-E24C-938C-472699A5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967EE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McKitterick, Amelia Chase</dc:creator>
  <cp:keywords/>
  <dc:description/>
  <cp:lastModifiedBy>McKitterick, Amelia Chase</cp:lastModifiedBy>
  <cp:revision>1</cp:revision>
  <dcterms:created xsi:type="dcterms:W3CDTF">2022-10-03T14:30:00Z</dcterms:created>
  <dcterms:modified xsi:type="dcterms:W3CDTF">2022-10-03T14:31:00Z</dcterms:modified>
</cp:coreProperties>
</file>