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7A3BF5C" w:rsidR="00F102CC" w:rsidRPr="003E58D4" w:rsidRDefault="003E58D4">
            <w:pPr>
              <w:rPr>
                <w:rFonts w:ascii="Noto Sans" w:eastAsia="Noto Sans" w:hAnsi="Noto Sans" w:cs="Noto Sans"/>
                <w:bCs/>
                <w:color w:val="434343"/>
                <w:sz w:val="18"/>
                <w:szCs w:val="18"/>
                <w:lang w:val="en-CA"/>
              </w:rPr>
            </w:pPr>
            <w:r>
              <w:rPr>
                <w:rFonts w:ascii="Noto Sans" w:eastAsia="Noto Sans" w:hAnsi="Noto Sans" w:cs="Noto Sans"/>
                <w:bCs/>
                <w:color w:val="434343"/>
                <w:sz w:val="18"/>
                <w:szCs w:val="18"/>
              </w:rPr>
              <w:t xml:space="preserve">Concise Methds/ </w:t>
            </w:r>
            <w:r w:rsidRPr="003E58D4">
              <w:rPr>
                <w:rFonts w:ascii="Noto Sans" w:eastAsia="Noto Sans" w:hAnsi="Noto Sans" w:cs="Noto Sans"/>
                <w:bCs/>
                <w:color w:val="434343"/>
                <w:sz w:val="18"/>
                <w:szCs w:val="18"/>
              </w:rPr>
              <w:t>CRISPR CAS9 Technology to generate CEP83</w:t>
            </w:r>
            <w:r w:rsidRPr="003E58D4">
              <w:rPr>
                <w:rFonts w:ascii="Noto Sans" w:eastAsia="Noto Sans" w:hAnsi="Noto Sans" w:cs="Noto Sans"/>
                <w:bCs/>
                <w:color w:val="434343"/>
                <w:sz w:val="18"/>
                <w:szCs w:val="18"/>
                <w:vertAlign w:val="superscript"/>
              </w:rPr>
              <w:t>-/-</w:t>
            </w:r>
            <w:r w:rsidRPr="003E58D4">
              <w:rPr>
                <w:rFonts w:ascii="Noto Sans" w:eastAsia="Noto Sans" w:hAnsi="Noto Sans" w:cs="Noto Sans"/>
                <w:bCs/>
                <w:color w:val="434343"/>
                <w:sz w:val="18"/>
                <w:szCs w:val="18"/>
              </w:rPr>
              <w:t xml:space="preserve"> hiPSCs clones.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8ECD5F2" w14:textId="275B1A14" w:rsidR="00F102CC" w:rsidRPr="003E58D4" w:rsidRDefault="00412136" w:rsidP="003E58D4">
            <w:pPr>
              <w:rPr>
                <w:rFonts w:ascii="Noto Sans" w:eastAsia="Noto Sans" w:hAnsi="Noto Sans" w:cs="Noto Sans"/>
                <w:bCs/>
                <w:color w:val="434343"/>
                <w:sz w:val="18"/>
                <w:szCs w:val="18"/>
              </w:rPr>
            </w:pPr>
            <w:r w:rsidRPr="00412136">
              <w:rPr>
                <w:rFonts w:ascii="Noto Sans" w:eastAsia="Noto Sans" w:hAnsi="Noto Sans" w:cs="Noto Sans"/>
                <w:bCs/>
                <w:color w:val="434343"/>
                <w:sz w:val="18"/>
                <w:szCs w:val="18"/>
              </w:rPr>
              <w:t>Supplemental Tables</w:t>
            </w:r>
            <w:r w:rsidR="008907F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Table S2</w:t>
            </w:r>
            <w:r w:rsidR="008907F5">
              <w:rPr>
                <w:rFonts w:ascii="Noto Sans" w:eastAsia="Noto Sans" w:hAnsi="Noto Sans" w:cs="Noto Sans"/>
                <w:bCs/>
                <w:color w:val="434343"/>
                <w:sz w:val="18"/>
                <w:szCs w:val="18"/>
              </w:rPr>
              <w:t>, and</w:t>
            </w:r>
            <w:r w:rsidR="003E58D4">
              <w:rPr>
                <w:rFonts w:ascii="Noto Sans" w:eastAsia="Noto Sans" w:hAnsi="Noto Sans" w:cs="Noto Sans"/>
                <w:bCs/>
                <w:color w:val="434343"/>
                <w:sz w:val="18"/>
                <w:szCs w:val="18"/>
              </w:rPr>
              <w:t xml:space="preserve"> </w:t>
            </w:r>
            <w:r w:rsidR="00010CE8" w:rsidRPr="00412136">
              <w:rPr>
                <w:rFonts w:ascii="Noto Sans" w:eastAsia="Noto Sans" w:hAnsi="Noto Sans" w:cs="Noto Sans"/>
                <w:bCs/>
                <w:color w:val="434343"/>
                <w:sz w:val="18"/>
                <w:szCs w:val="18"/>
              </w:rPr>
              <w:t>Concise Methods</w:t>
            </w:r>
            <w:r w:rsidR="00010CE8">
              <w:rPr>
                <w:rFonts w:ascii="Noto Sans" w:eastAsia="Noto Sans" w:hAnsi="Noto Sans" w:cs="Noto Sans"/>
                <w:sz w:val="18"/>
                <w:szCs w:val="18"/>
              </w:rPr>
              <w:t xml:space="preserve">/ </w:t>
            </w:r>
            <w:r w:rsidR="00010CE8" w:rsidRPr="00010CE8">
              <w:rPr>
                <w:rFonts w:ascii="Noto Sans" w:eastAsia="Noto Sans" w:hAnsi="Noto Sans" w:cs="Noto Sans"/>
                <w:sz w:val="18"/>
                <w:szCs w:val="18"/>
              </w:rPr>
              <w:t>Protein extraction and Immunoblotting</w:t>
            </w:r>
            <w:r w:rsidR="00010CE8">
              <w:rPr>
                <w:rFonts w:ascii="Noto Sans" w:eastAsia="Noto Sans" w:hAnsi="Noto Sans" w:cs="Noto Sans"/>
                <w:sz w:val="18"/>
                <w:szCs w:val="18"/>
              </w:rPr>
              <w:t>.</w:t>
            </w:r>
            <w:r w:rsidR="007048A1">
              <w:rPr>
                <w:rFonts w:ascii="Noto Sans" w:eastAsia="Noto Sans" w:hAnsi="Noto Sans" w:cs="Noto Sans"/>
                <w:sz w:val="18"/>
                <w:szCs w:val="18"/>
              </w:rPr>
              <w:t xml:space="preserve"> Supplemental methods/ </w:t>
            </w:r>
            <w:r w:rsidR="007048A1" w:rsidRPr="007048A1">
              <w:rPr>
                <w:rFonts w:ascii="Noto Sans" w:eastAsia="Noto Sans" w:hAnsi="Noto Sans" w:cs="Noto Sans"/>
                <w:sz w:val="18"/>
                <w:szCs w:val="18"/>
              </w:rPr>
              <w:t>Histology and Immunofluorescence (IF) staining.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4AE462E" w14:textId="3D6D41A5" w:rsidR="00412136" w:rsidRDefault="00412136" w:rsidP="003E58D4">
            <w:pPr>
              <w:rPr>
                <w:rFonts w:ascii="Noto Sans" w:eastAsia="Noto Sans" w:hAnsi="Noto Sans" w:cs="Noto Sans"/>
                <w:bCs/>
                <w:color w:val="434343"/>
                <w:sz w:val="18"/>
                <w:szCs w:val="18"/>
              </w:rPr>
            </w:pPr>
            <w:r w:rsidRPr="00412136">
              <w:rPr>
                <w:rFonts w:ascii="Noto Sans" w:eastAsia="Noto Sans" w:hAnsi="Noto Sans" w:cs="Noto Sans"/>
                <w:bCs/>
                <w:color w:val="434343"/>
                <w:sz w:val="18"/>
                <w:szCs w:val="18"/>
              </w:rPr>
              <w:t>Concise Methods</w:t>
            </w:r>
            <w:r w:rsidR="003E58D4">
              <w:rPr>
                <w:rFonts w:ascii="Noto Sans" w:eastAsia="Noto Sans" w:hAnsi="Noto Sans" w:cs="Noto Sans"/>
                <w:bCs/>
                <w:color w:val="434343"/>
                <w:sz w:val="18"/>
                <w:szCs w:val="18"/>
              </w:rPr>
              <w:t>/</w:t>
            </w:r>
            <w:r w:rsidR="00A300CC">
              <w:rPr>
                <w:rFonts w:ascii="Noto Sans" w:eastAsia="Noto Sans" w:hAnsi="Noto Sans" w:cs="Noto Sans"/>
                <w:bCs/>
                <w:color w:val="434343"/>
                <w:sz w:val="18"/>
                <w:szCs w:val="18"/>
              </w:rPr>
              <w:t xml:space="preserve"> </w:t>
            </w:r>
            <w:r w:rsidR="00A300CC" w:rsidRPr="00A300CC">
              <w:rPr>
                <w:rFonts w:ascii="Noto Sans" w:eastAsia="Noto Sans" w:hAnsi="Noto Sans" w:cs="Noto Sans"/>
                <w:bCs/>
                <w:color w:val="434343"/>
                <w:sz w:val="18"/>
                <w:szCs w:val="18"/>
              </w:rPr>
              <w:t>CRISPR CAS9 Technology to generate CEP83</w:t>
            </w:r>
            <w:r w:rsidR="00A300CC" w:rsidRPr="00A300CC">
              <w:rPr>
                <w:rFonts w:ascii="Noto Sans" w:eastAsia="Noto Sans" w:hAnsi="Noto Sans" w:cs="Noto Sans"/>
                <w:bCs/>
                <w:color w:val="434343"/>
                <w:sz w:val="18"/>
                <w:szCs w:val="18"/>
                <w:vertAlign w:val="superscript"/>
              </w:rPr>
              <w:t>-/-</w:t>
            </w:r>
            <w:r w:rsidR="003E58D4">
              <w:rPr>
                <w:rFonts w:ascii="Noto Sans" w:eastAsia="Noto Sans" w:hAnsi="Noto Sans" w:cs="Noto Sans"/>
                <w:bCs/>
                <w:color w:val="434343"/>
                <w:sz w:val="18"/>
                <w:szCs w:val="18"/>
              </w:rPr>
              <w:t xml:space="preserve"> hiPSCs clones, and </w:t>
            </w:r>
            <w:r w:rsidRPr="00412136">
              <w:rPr>
                <w:rFonts w:ascii="Noto Sans" w:eastAsia="Noto Sans" w:hAnsi="Noto Sans" w:cs="Noto Sans"/>
                <w:bCs/>
                <w:color w:val="434343"/>
                <w:sz w:val="18"/>
                <w:szCs w:val="18"/>
              </w:rPr>
              <w:t>Supplemental Tables</w:t>
            </w:r>
            <w:r w:rsidR="003E58D4">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Table S</w:t>
            </w:r>
            <w:r w:rsidR="00A300CC">
              <w:rPr>
                <w:rFonts w:ascii="Noto Sans" w:eastAsia="Noto Sans" w:hAnsi="Noto Sans" w:cs="Noto Sans"/>
                <w:bCs/>
                <w:color w:val="434343"/>
                <w:sz w:val="18"/>
                <w:szCs w:val="18"/>
              </w:rPr>
              <w:t>1.</w:t>
            </w:r>
          </w:p>
          <w:p w14:paraId="220B6931" w14:textId="77777777" w:rsidR="00412136" w:rsidRPr="003D5AF6" w:rsidRDefault="0041213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412136">
        <w:trPr>
          <w:trHeight w:val="617"/>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80BB410" w14:textId="79ACA29E" w:rsidR="00F102CC" w:rsidRDefault="00412136" w:rsidP="00A300CC">
            <w:pPr>
              <w:rPr>
                <w:rFonts w:ascii="Noto Sans" w:eastAsia="Noto Sans" w:hAnsi="Noto Sans" w:cs="Noto Sans"/>
                <w:bCs/>
                <w:color w:val="434343"/>
                <w:sz w:val="18"/>
                <w:szCs w:val="18"/>
              </w:rPr>
            </w:pPr>
            <w:r w:rsidRPr="00412136">
              <w:rPr>
                <w:rFonts w:ascii="Noto Sans" w:eastAsia="Noto Sans" w:hAnsi="Noto Sans" w:cs="Noto Sans"/>
                <w:bCs/>
                <w:color w:val="434343"/>
                <w:sz w:val="18"/>
                <w:szCs w:val="18"/>
              </w:rPr>
              <w:t>Concise Methods</w:t>
            </w:r>
            <w:r w:rsidR="00010CE8">
              <w:rPr>
                <w:rFonts w:ascii="Noto Sans" w:eastAsia="Noto Sans" w:hAnsi="Noto Sans" w:cs="Noto Sans"/>
                <w:bCs/>
                <w:color w:val="434343"/>
                <w:sz w:val="18"/>
                <w:szCs w:val="18"/>
              </w:rPr>
              <w:t xml:space="preserve">/ </w:t>
            </w:r>
            <w:r w:rsidR="003E58D4">
              <w:rPr>
                <w:rFonts w:ascii="Noto Sans" w:eastAsia="Noto Sans" w:hAnsi="Noto Sans" w:cs="Noto Sans"/>
                <w:bCs/>
                <w:color w:val="434343"/>
                <w:sz w:val="18"/>
                <w:szCs w:val="18"/>
              </w:rPr>
              <w:t xml:space="preserve">hiPSCs cell line, </w:t>
            </w:r>
          </w:p>
          <w:p w14:paraId="142EF030" w14:textId="0B2537DE" w:rsidR="00412136" w:rsidRPr="003E58D4" w:rsidRDefault="00A300CC" w:rsidP="003E58D4">
            <w:pPr>
              <w:rPr>
                <w:rFonts w:ascii="Noto Sans" w:eastAsia="Noto Sans" w:hAnsi="Noto Sans" w:cs="Noto Sans"/>
                <w:bCs/>
                <w:color w:val="434343"/>
                <w:sz w:val="18"/>
                <w:szCs w:val="18"/>
                <w:lang w:val="en-CA"/>
              </w:rPr>
            </w:pPr>
            <w:r w:rsidRPr="00412136">
              <w:rPr>
                <w:rFonts w:ascii="Noto Sans" w:eastAsia="Noto Sans" w:hAnsi="Noto Sans" w:cs="Noto Sans"/>
                <w:bCs/>
                <w:color w:val="434343"/>
                <w:sz w:val="18"/>
                <w:szCs w:val="18"/>
              </w:rPr>
              <w:t>Concise Methods</w:t>
            </w:r>
            <w:r w:rsidR="00010CE8">
              <w:rPr>
                <w:rFonts w:ascii="Noto Sans" w:eastAsia="Noto Sans" w:hAnsi="Noto Sans" w:cs="Noto Sans"/>
                <w:bCs/>
                <w:color w:val="434343"/>
                <w:sz w:val="18"/>
                <w:szCs w:val="18"/>
              </w:rPr>
              <w:t>/</w:t>
            </w:r>
            <w:r>
              <w:t xml:space="preserve"> </w:t>
            </w:r>
            <w:r w:rsidRPr="00A300CC">
              <w:rPr>
                <w:rFonts w:ascii="Noto Sans" w:eastAsia="Noto Sans" w:hAnsi="Noto Sans" w:cs="Noto Sans"/>
                <w:bCs/>
                <w:color w:val="434343"/>
                <w:sz w:val="18"/>
                <w:szCs w:val="18"/>
              </w:rPr>
              <w:t>CRISPR CAS9 Technology to generate CEP83</w:t>
            </w:r>
            <w:r w:rsidRPr="00A300CC">
              <w:rPr>
                <w:rFonts w:ascii="Noto Sans" w:eastAsia="Noto Sans" w:hAnsi="Noto Sans" w:cs="Noto Sans"/>
                <w:bCs/>
                <w:color w:val="434343"/>
                <w:sz w:val="18"/>
                <w:szCs w:val="18"/>
                <w:vertAlign w:val="superscript"/>
              </w:rPr>
              <w:t>-/-</w:t>
            </w:r>
            <w:r w:rsidR="003E58D4">
              <w:rPr>
                <w:rFonts w:ascii="Noto Sans" w:eastAsia="Noto Sans" w:hAnsi="Noto Sans" w:cs="Noto Sans"/>
                <w:bCs/>
                <w:color w:val="434343"/>
                <w:sz w:val="18"/>
                <w:szCs w:val="18"/>
              </w:rPr>
              <w:t xml:space="preserve"> hiPSCs clones, and </w:t>
            </w:r>
            <w:r w:rsidR="003E58D4" w:rsidRPr="003E58D4">
              <w:rPr>
                <w:rFonts w:ascii="Noto Sans" w:eastAsia="Noto Sans" w:hAnsi="Noto Sans" w:cs="Noto Sans"/>
                <w:bCs/>
                <w:color w:val="434343"/>
                <w:sz w:val="18"/>
                <w:szCs w:val="18"/>
              </w:rPr>
              <w:t>Figure 1- figure supplement 2</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CD1542F" w:rsidR="00F102CC" w:rsidRPr="003D5AF6" w:rsidRDefault="00F102CC" w:rsidP="00A300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FB78642" w:rsidR="00F102CC" w:rsidRPr="003D5AF6" w:rsidRDefault="00010C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031D139" w:rsidR="00F102CC" w:rsidRPr="003D5AF6" w:rsidRDefault="004121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341B27" w:rsidR="00F102CC" w:rsidRPr="003D5AF6" w:rsidRDefault="004121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02576C" w:rsidR="00F102CC" w:rsidRPr="003D5AF6" w:rsidRDefault="004121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E0B18B" w:rsidR="00F102CC" w:rsidRPr="003D5AF6" w:rsidRDefault="0041213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07EF58" w:rsidR="00F102CC" w:rsidRDefault="0041213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406E3C" w:rsidR="00F102CC" w:rsidRPr="003D5AF6" w:rsidRDefault="00A300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F5701F5" w14:textId="3BBA0C78" w:rsidR="00F102CC" w:rsidRDefault="00010CE8" w:rsidP="003E58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Concise methods/</w:t>
            </w:r>
            <w:r>
              <w:t xml:space="preserve"> </w:t>
            </w:r>
            <w:r>
              <w:rPr>
                <w:rFonts w:ascii="Noto Sans" w:eastAsia="Noto Sans" w:hAnsi="Noto Sans" w:cs="Noto Sans"/>
                <w:bCs/>
                <w:color w:val="434343"/>
                <w:sz w:val="18"/>
                <w:szCs w:val="18"/>
              </w:rPr>
              <w:t>Differentiation Protocol</w:t>
            </w:r>
            <w:r w:rsidR="00C30D6B">
              <w:rPr>
                <w:rFonts w:ascii="Noto Sans" w:eastAsia="Noto Sans" w:hAnsi="Noto Sans" w:cs="Noto Sans"/>
                <w:bCs/>
                <w:color w:val="434343"/>
                <w:sz w:val="18"/>
                <w:szCs w:val="18"/>
              </w:rPr>
              <w:t>, and Fig</w:t>
            </w:r>
            <w:r w:rsidR="003E58D4">
              <w:rPr>
                <w:rFonts w:ascii="Noto Sans" w:eastAsia="Noto Sans" w:hAnsi="Noto Sans" w:cs="Noto Sans"/>
                <w:bCs/>
                <w:color w:val="434343"/>
                <w:sz w:val="18"/>
                <w:szCs w:val="18"/>
              </w:rPr>
              <w:t>ure</w:t>
            </w:r>
            <w:r w:rsidR="00C30D6B">
              <w:rPr>
                <w:rFonts w:ascii="Noto Sans" w:eastAsia="Noto Sans" w:hAnsi="Noto Sans" w:cs="Noto Sans"/>
                <w:bCs/>
                <w:color w:val="434343"/>
                <w:sz w:val="18"/>
                <w:szCs w:val="18"/>
              </w:rPr>
              <w:t xml:space="preserve"> 2.</w:t>
            </w:r>
          </w:p>
          <w:p w14:paraId="55DB4854" w14:textId="6B574DF8" w:rsidR="00010CE8" w:rsidRPr="003D5AF6" w:rsidRDefault="00010CE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BFBC31" w:rsidR="00F102CC" w:rsidRPr="003D5AF6" w:rsidRDefault="00F102CC" w:rsidP="00010CE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E9C1A49" w:rsidR="00F102CC" w:rsidRPr="003D5AF6" w:rsidRDefault="00046A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5A934B7" w:rsidR="00F102CC" w:rsidRPr="00D57224" w:rsidRDefault="00046A1F">
            <w:pPr>
              <w:spacing w:line="225" w:lineRule="auto"/>
              <w:rPr>
                <w:rFonts w:ascii="Noto Sans" w:eastAsia="Noto Sans" w:hAnsi="Noto Sans" w:cs="Noto Sans"/>
                <w:bCs/>
                <w:color w:val="434343"/>
                <w:sz w:val="18"/>
                <w:szCs w:val="18"/>
              </w:rPr>
            </w:pPr>
            <w:r w:rsidRPr="00D57224">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7583449" w:rsidR="00F102CC" w:rsidRPr="003D5AF6" w:rsidRDefault="00046A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40C1401" w:rsidR="00F102CC" w:rsidRPr="008907F5" w:rsidRDefault="00F102CC">
            <w:pPr>
              <w:spacing w:line="225" w:lineRule="auto"/>
              <w:rPr>
                <w:rFonts w:ascii="Noto Sans" w:eastAsia="Noto Sans" w:hAnsi="Noto Sans" w:cs="Noto Sans"/>
                <w:bCs/>
                <w:color w:val="434343"/>
                <w:sz w:val="18"/>
                <w:szCs w:val="18"/>
                <w:lang w:val="en-CA"/>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DAAC42" w:rsidR="00F102CC" w:rsidRPr="003D5AF6" w:rsidRDefault="00046A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bookmarkStart w:id="2" w:name="_GoBack"/>
        <w:bookmarkEnd w:id="2"/>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CB8B288" w:rsidR="00F102CC" w:rsidRPr="003D5AF6" w:rsidRDefault="003E58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1A1091" w:rsidR="00F102CC" w:rsidRPr="003D5AF6" w:rsidRDefault="00C30D6B" w:rsidP="003E58D4">
            <w:pPr>
              <w:spacing w:line="225" w:lineRule="auto"/>
              <w:rPr>
                <w:rFonts w:ascii="Noto Sans" w:eastAsia="Noto Sans" w:hAnsi="Noto Sans" w:cs="Noto Sans"/>
                <w:bCs/>
                <w:color w:val="434343"/>
                <w:sz w:val="18"/>
                <w:szCs w:val="18"/>
              </w:rPr>
            </w:pPr>
            <w:r w:rsidRPr="00412136">
              <w:rPr>
                <w:rFonts w:ascii="Noto Sans" w:eastAsia="Noto Sans" w:hAnsi="Noto Sans" w:cs="Noto Sans"/>
                <w:bCs/>
                <w:color w:val="434343"/>
                <w:sz w:val="18"/>
                <w:szCs w:val="18"/>
              </w:rPr>
              <w:t>Concise Methods</w:t>
            </w:r>
            <w:r>
              <w:rPr>
                <w:rFonts w:ascii="Noto Sans" w:eastAsia="Noto Sans" w:hAnsi="Noto Sans" w:cs="Noto Sans"/>
                <w:bCs/>
                <w:color w:val="434343"/>
                <w:sz w:val="18"/>
                <w:szCs w:val="18"/>
              </w:rPr>
              <w:t>/</w:t>
            </w:r>
            <w:r>
              <w:t xml:space="preserve"> </w:t>
            </w:r>
            <w:r w:rsidRPr="00A300CC">
              <w:rPr>
                <w:rFonts w:ascii="Noto Sans" w:eastAsia="Noto Sans" w:hAnsi="Noto Sans" w:cs="Noto Sans"/>
                <w:bCs/>
                <w:color w:val="434343"/>
                <w:sz w:val="18"/>
                <w:szCs w:val="18"/>
              </w:rPr>
              <w:t>CRISPR CAS9 Technology to generate CEP83</w:t>
            </w:r>
            <w:r w:rsidRPr="00A300CC">
              <w:rPr>
                <w:rFonts w:ascii="Noto Sans" w:eastAsia="Noto Sans" w:hAnsi="Noto Sans" w:cs="Noto Sans"/>
                <w:bCs/>
                <w:color w:val="434343"/>
                <w:sz w:val="18"/>
                <w:szCs w:val="18"/>
                <w:vertAlign w:val="superscript"/>
              </w:rPr>
              <w:t>-/-</w:t>
            </w:r>
            <w:r w:rsidR="003E58D4">
              <w:rPr>
                <w:rFonts w:ascii="Noto Sans" w:eastAsia="Noto Sans" w:hAnsi="Noto Sans" w:cs="Noto Sans"/>
                <w:bCs/>
                <w:color w:val="434343"/>
                <w:sz w:val="18"/>
                <w:szCs w:val="18"/>
              </w:rPr>
              <w:t>, clones, Figure</w:t>
            </w:r>
            <w:r>
              <w:rPr>
                <w:rFonts w:ascii="Noto Sans" w:eastAsia="Noto Sans" w:hAnsi="Noto Sans" w:cs="Noto Sans"/>
                <w:bCs/>
                <w:color w:val="434343"/>
                <w:sz w:val="18"/>
                <w:szCs w:val="18"/>
              </w:rPr>
              <w:t xml:space="preserve"> 1,</w:t>
            </w:r>
            <w:r w:rsidR="003E58D4" w:rsidRPr="003E58D4">
              <w:rPr>
                <w:rFonts w:ascii="Noto Sans" w:eastAsia="Noto Sans" w:hAnsi="Noto Sans" w:cs="Noto Sans"/>
                <w:bCs/>
                <w:color w:val="434343"/>
                <w:sz w:val="18"/>
                <w:szCs w:val="18"/>
              </w:rPr>
              <w:t xml:space="preserve"> Figure 1- figure supplement </w:t>
            </w:r>
            <w:r w:rsidR="003E58D4">
              <w:rPr>
                <w:rFonts w:ascii="Noto Sans" w:eastAsia="Noto Sans" w:hAnsi="Noto Sans" w:cs="Noto Sans"/>
                <w:bCs/>
                <w:color w:val="434343"/>
                <w:sz w:val="18"/>
                <w:szCs w:val="18"/>
              </w:rPr>
              <w:t>1,</w:t>
            </w:r>
            <w:r>
              <w:rPr>
                <w:rFonts w:ascii="Noto Sans" w:eastAsia="Noto Sans" w:hAnsi="Noto Sans" w:cs="Noto Sans"/>
                <w:bCs/>
                <w:color w:val="434343"/>
                <w:sz w:val="18"/>
                <w:szCs w:val="18"/>
              </w:rPr>
              <w:t xml:space="preserve"> and </w:t>
            </w:r>
            <w:r w:rsidR="003E58D4">
              <w:rPr>
                <w:rFonts w:ascii="Noto Sans" w:eastAsia="Noto Sans" w:hAnsi="Noto Sans" w:cs="Noto Sans"/>
                <w:bCs/>
                <w:color w:val="434343"/>
                <w:sz w:val="18"/>
                <w:szCs w:val="18"/>
              </w:rPr>
              <w:t>Figure 1- figure supplement 2</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91BB0D" w:rsidR="005B7989" w:rsidRDefault="005B7989">
            <w:pPr>
              <w:spacing w:line="225" w:lineRule="auto"/>
              <w:rPr>
                <w:rFonts w:ascii="Noto Sans" w:eastAsia="Noto Sans" w:hAnsi="Noto Sans" w:cs="Noto Sans"/>
                <w:bCs/>
                <w:color w:val="434343"/>
                <w:sz w:val="18"/>
                <w:szCs w:val="18"/>
              </w:rPr>
            </w:pPr>
          </w:p>
          <w:p w14:paraId="0AC1D4D1" w14:textId="3A8B8617" w:rsidR="00F102CC" w:rsidRPr="005B7989" w:rsidRDefault="005B7989" w:rsidP="005B7989">
            <w:pPr>
              <w:rPr>
                <w:rFonts w:ascii="Noto Sans" w:eastAsia="Noto Sans" w:hAnsi="Noto Sans" w:cs="Noto Sans"/>
                <w:sz w:val="18"/>
                <w:szCs w:val="18"/>
              </w:rPr>
            </w:pPr>
            <w:r>
              <w:rPr>
                <w:rFonts w:ascii="Noto Sans" w:eastAsia="Noto Sans" w:hAnsi="Noto Sans" w:cs="Noto Sans"/>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A3F9BF" w:rsidR="00F102CC" w:rsidRPr="003D5AF6" w:rsidRDefault="005B79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2F26CC9" w:rsidR="00F102CC" w:rsidRPr="003D5AF6" w:rsidRDefault="005B79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444D5C" w:rsidR="00F102CC" w:rsidRPr="003D5AF6" w:rsidRDefault="005B79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22969FB" w:rsidR="00F102CC" w:rsidRPr="003D5AF6" w:rsidRDefault="005B79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6F9C8F0" w:rsidR="00F102CC" w:rsidRPr="003D5AF6" w:rsidRDefault="00B64EAF">
            <w:pPr>
              <w:spacing w:line="225" w:lineRule="auto"/>
              <w:rPr>
                <w:rFonts w:ascii="Noto Sans" w:eastAsia="Noto Sans" w:hAnsi="Noto Sans" w:cs="Noto Sans"/>
                <w:bCs/>
                <w:color w:val="434343"/>
                <w:sz w:val="18"/>
                <w:szCs w:val="18"/>
              </w:rPr>
            </w:pPr>
            <w:r w:rsidRPr="00412136">
              <w:rPr>
                <w:rFonts w:ascii="Noto Sans" w:eastAsia="Noto Sans" w:hAnsi="Noto Sans" w:cs="Noto Sans"/>
                <w:bCs/>
                <w:color w:val="434343"/>
                <w:sz w:val="18"/>
                <w:szCs w:val="18"/>
              </w:rPr>
              <w:t>Concise Methods</w:t>
            </w:r>
            <w:r>
              <w:rPr>
                <w:rFonts w:ascii="Noto Sans" w:eastAsia="Noto Sans" w:hAnsi="Noto Sans" w:cs="Noto Sans"/>
                <w:bCs/>
                <w:color w:val="434343"/>
                <w:sz w:val="18"/>
                <w:szCs w:val="18"/>
              </w:rPr>
              <w:t>/</w:t>
            </w:r>
            <w:r>
              <w:t xml:space="preserve"> </w:t>
            </w:r>
            <w:r w:rsidRPr="00B64EAF">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E4D994" w:rsidR="00F102CC" w:rsidRPr="003D5AF6" w:rsidRDefault="00E36C97">
            <w:pPr>
              <w:spacing w:line="225" w:lineRule="auto"/>
              <w:rPr>
                <w:rFonts w:ascii="Noto Sans" w:eastAsia="Noto Sans" w:hAnsi="Noto Sans" w:cs="Noto Sans"/>
                <w:bCs/>
                <w:color w:val="434343"/>
                <w:sz w:val="18"/>
                <w:szCs w:val="18"/>
              </w:rPr>
            </w:pPr>
            <w:r w:rsidRPr="00412136">
              <w:rPr>
                <w:rFonts w:ascii="Noto Sans" w:eastAsia="Noto Sans" w:hAnsi="Noto Sans" w:cs="Noto Sans"/>
                <w:bCs/>
                <w:color w:val="434343"/>
                <w:sz w:val="18"/>
                <w:szCs w:val="18"/>
              </w:rPr>
              <w:t>Concise Methods</w:t>
            </w:r>
            <w:r>
              <w:rPr>
                <w:rFonts w:ascii="Noto Sans" w:eastAsia="Noto Sans" w:hAnsi="Noto Sans" w:cs="Noto Sans"/>
                <w:bCs/>
                <w:color w:val="434343"/>
                <w:sz w:val="18"/>
                <w:szCs w:val="18"/>
              </w:rPr>
              <w:t>/</w:t>
            </w:r>
            <w:r>
              <w:t xml:space="preserve"> </w:t>
            </w:r>
            <w:r w:rsidRPr="00E36C97">
              <w:rPr>
                <w:rFonts w:ascii="Noto Sans" w:eastAsia="Noto Sans" w:hAnsi="Noto Sans" w:cs="Noto Sans"/>
                <w:bCs/>
                <w:color w:val="434343"/>
                <w:sz w:val="18"/>
                <w:szCs w:val="18"/>
              </w:rPr>
              <w:t>CRISPR CAS9 Technology to generate CEP83-/- hiPSCs clones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D92C107" w:rsidR="00F102CC" w:rsidRPr="003D5AF6" w:rsidRDefault="00E36C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7B9FD77" w:rsidR="00F102CC" w:rsidRPr="003D5AF6" w:rsidRDefault="007048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figure supplement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90DC48B" w:rsidR="00F102CC" w:rsidRPr="003D5AF6" w:rsidRDefault="00523486" w:rsidP="007048A1">
            <w:pPr>
              <w:spacing w:line="225" w:lineRule="auto"/>
              <w:rPr>
                <w:rFonts w:ascii="Noto Sans" w:eastAsia="Noto Sans" w:hAnsi="Noto Sans" w:cs="Noto Sans"/>
                <w:bCs/>
                <w:color w:val="434343"/>
                <w:sz w:val="18"/>
                <w:szCs w:val="18"/>
              </w:rPr>
            </w:pPr>
            <w:r w:rsidRPr="00412136">
              <w:rPr>
                <w:rFonts w:ascii="Noto Sans" w:eastAsia="Noto Sans" w:hAnsi="Noto Sans" w:cs="Noto Sans"/>
                <w:bCs/>
                <w:color w:val="434343"/>
                <w:sz w:val="18"/>
                <w:szCs w:val="18"/>
              </w:rPr>
              <w:t>Concise Methods</w:t>
            </w:r>
            <w:r>
              <w:rPr>
                <w:rFonts w:ascii="Noto Sans" w:eastAsia="Noto Sans" w:hAnsi="Noto Sans" w:cs="Noto Sans"/>
                <w:bCs/>
                <w:color w:val="434343"/>
                <w:sz w:val="18"/>
                <w:szCs w:val="18"/>
              </w:rPr>
              <w:t>/</w:t>
            </w:r>
            <w:r>
              <w:t xml:space="preserve"> </w:t>
            </w:r>
            <w:r w:rsidRPr="00523486">
              <w:rPr>
                <w:rFonts w:ascii="Noto Sans" w:eastAsia="Noto Sans" w:hAnsi="Noto Sans" w:cs="Noto Sans"/>
                <w:bCs/>
                <w:color w:val="434343"/>
                <w:sz w:val="18"/>
                <w:szCs w:val="18"/>
              </w:rPr>
              <w:t>Single-Cell Sequencing Data analysis and Clustering</w:t>
            </w:r>
            <w:r w:rsidR="007048A1">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4C8B7D" w:rsidR="00F102CC" w:rsidRPr="003D5AF6" w:rsidRDefault="00E74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59AAD4F" w:rsidR="00F102CC" w:rsidRPr="003D5AF6" w:rsidRDefault="00E7477D">
            <w:pPr>
              <w:spacing w:line="225" w:lineRule="auto"/>
              <w:rPr>
                <w:rFonts w:ascii="Noto Sans" w:eastAsia="Noto Sans" w:hAnsi="Noto Sans" w:cs="Noto Sans"/>
                <w:bCs/>
                <w:color w:val="434343"/>
                <w:sz w:val="18"/>
                <w:szCs w:val="18"/>
              </w:rPr>
            </w:pPr>
            <w:r w:rsidRPr="00412136">
              <w:rPr>
                <w:rFonts w:ascii="Noto Sans" w:eastAsia="Noto Sans" w:hAnsi="Noto Sans" w:cs="Noto Sans"/>
                <w:bCs/>
                <w:color w:val="434343"/>
                <w:sz w:val="18"/>
                <w:szCs w:val="18"/>
              </w:rPr>
              <w:t>Concise Methods</w:t>
            </w:r>
            <w:r>
              <w:rPr>
                <w:rFonts w:ascii="Noto Sans" w:eastAsia="Noto Sans" w:hAnsi="Noto Sans" w:cs="Noto Sans"/>
                <w:bCs/>
                <w:color w:val="434343"/>
                <w:sz w:val="18"/>
                <w:szCs w:val="18"/>
              </w:rPr>
              <w:t>/</w:t>
            </w:r>
            <w:r>
              <w:t xml:space="preserve"> </w:t>
            </w:r>
            <w:r w:rsidRPr="00523486">
              <w:rPr>
                <w:rFonts w:ascii="Noto Sans" w:eastAsia="Noto Sans" w:hAnsi="Noto Sans" w:cs="Noto Sans"/>
                <w:bCs/>
                <w:color w:val="434343"/>
                <w:sz w:val="18"/>
                <w:szCs w:val="18"/>
              </w:rPr>
              <w:t>Single-Cell Sequencing Data analysis and Clustering</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D89A79" w:rsidR="00F102CC" w:rsidRPr="003D5AF6" w:rsidRDefault="00297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5320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B3C36" w14:textId="77777777" w:rsidR="00653205" w:rsidRDefault="00653205">
      <w:r>
        <w:separator/>
      </w:r>
    </w:p>
  </w:endnote>
  <w:endnote w:type="continuationSeparator" w:id="0">
    <w:p w14:paraId="49212983" w14:textId="77777777" w:rsidR="00653205" w:rsidRDefault="0065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57224">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7CAA4" w14:textId="77777777" w:rsidR="00653205" w:rsidRDefault="00653205">
      <w:r>
        <w:separator/>
      </w:r>
    </w:p>
  </w:footnote>
  <w:footnote w:type="continuationSeparator" w:id="0">
    <w:p w14:paraId="1680BA9C" w14:textId="77777777" w:rsidR="00653205" w:rsidRDefault="00653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1D40A9"/>
    <w:multiLevelType w:val="hybridMultilevel"/>
    <w:tmpl w:val="860E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AwsjQ0NzUyNTE1tTBS0lEKTi0uzszPAykwrgUA7j5btCwAAAA="/>
  </w:docVars>
  <w:rsids>
    <w:rsidRoot w:val="00F102CC"/>
    <w:rsid w:val="00010CE8"/>
    <w:rsid w:val="00046A1F"/>
    <w:rsid w:val="001B3BCC"/>
    <w:rsid w:val="001F38C0"/>
    <w:rsid w:val="002209A8"/>
    <w:rsid w:val="00297728"/>
    <w:rsid w:val="002E170E"/>
    <w:rsid w:val="003D5AF6"/>
    <w:rsid w:val="003E58D4"/>
    <w:rsid w:val="00412136"/>
    <w:rsid w:val="00427975"/>
    <w:rsid w:val="004956BC"/>
    <w:rsid w:val="004E2C31"/>
    <w:rsid w:val="00523486"/>
    <w:rsid w:val="005B0259"/>
    <w:rsid w:val="005B7989"/>
    <w:rsid w:val="00653205"/>
    <w:rsid w:val="007048A1"/>
    <w:rsid w:val="007054B6"/>
    <w:rsid w:val="008907F5"/>
    <w:rsid w:val="009C7B26"/>
    <w:rsid w:val="00A11E52"/>
    <w:rsid w:val="00A300CC"/>
    <w:rsid w:val="00B64EAF"/>
    <w:rsid w:val="00BD41E9"/>
    <w:rsid w:val="00C30D6B"/>
    <w:rsid w:val="00C84413"/>
    <w:rsid w:val="00C93CCE"/>
    <w:rsid w:val="00D57224"/>
    <w:rsid w:val="00DF5BBE"/>
    <w:rsid w:val="00E36C97"/>
    <w:rsid w:val="00E7477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41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2022-06-14T07:29:00Z</dcterms:created>
  <dcterms:modified xsi:type="dcterms:W3CDTF">2022-06-14T07:29:00Z</dcterms:modified>
</cp:coreProperties>
</file>