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1ADED16" w:rsidR="00F102CC" w:rsidRPr="003D5AF6" w:rsidRDefault="00BC0C21">
            <w:pPr>
              <w:rPr>
                <w:rFonts w:ascii="Noto Sans" w:eastAsia="Noto Sans" w:hAnsi="Noto Sans" w:cs="Noto Sans"/>
                <w:bCs/>
                <w:color w:val="434343"/>
                <w:sz w:val="18"/>
                <w:szCs w:val="18"/>
              </w:rPr>
            </w:pPr>
            <w:r>
              <w:rPr>
                <w:rFonts w:ascii="Noto Sans" w:eastAsia="Noto Sans" w:hAnsi="Noto Sans" w:cs="Noto Sans"/>
                <w:bCs/>
                <w:color w:val="434343"/>
                <w:sz w:val="18"/>
                <w:szCs w:val="18"/>
              </w:rPr>
              <w:t>Source data are indicated in the figure legen</w:t>
            </w:r>
            <w:r w:rsidR="0008745E">
              <w:rPr>
                <w:rFonts w:ascii="Noto Sans" w:eastAsia="Noto Sans" w:hAnsi="Noto Sans" w:cs="Noto Sans"/>
                <w:bCs/>
                <w:color w:val="434343"/>
                <w:sz w:val="18"/>
                <w:szCs w:val="18"/>
              </w:rPr>
              <w:t>d</w:t>
            </w:r>
            <w:r>
              <w:rPr>
                <w:rFonts w:ascii="Noto Sans" w:eastAsia="Noto Sans" w:hAnsi="Noto Sans" w:cs="Noto Sans"/>
                <w:bCs/>
                <w:color w:val="434343"/>
                <w:sz w:val="18"/>
                <w:szCs w:val="18"/>
              </w:rPr>
              <w:t xml:space="preserve">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9A08995" w:rsidR="00F102CC" w:rsidRPr="003D5AF6" w:rsidRDefault="0008745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the </w:t>
            </w:r>
            <w:r w:rsidRPr="0008745E">
              <w:rPr>
                <w:rFonts w:ascii="Noto Sans" w:eastAsia="Noto Sans" w:hAnsi="Noto Sans" w:cs="Noto Sans"/>
                <w:bCs/>
                <w:color w:val="434343"/>
                <w:sz w:val="18"/>
                <w:szCs w:val="18"/>
              </w:rPr>
              <w:t>Supplement information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A26ED9D" w:rsidR="00F102CC" w:rsidRPr="003D5AF6" w:rsidRDefault="0008745E" w:rsidP="0008745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Accession number: </w:t>
            </w:r>
            <w:r w:rsidRPr="0008745E">
              <w:rPr>
                <w:rFonts w:ascii="Noto Sans" w:eastAsia="Noto Sans" w:hAnsi="Noto Sans" w:cs="Noto Sans"/>
                <w:bCs/>
                <w:color w:val="434343"/>
                <w:sz w:val="18"/>
                <w:szCs w:val="18"/>
              </w:rPr>
              <w:t xml:space="preserve">NCBI accession numbers SAMN23436140 and SAMN23455549, </w:t>
            </w:r>
            <w:r>
              <w:rPr>
                <w:rFonts w:ascii="Noto Sans" w:eastAsia="Noto Sans" w:hAnsi="Noto Sans" w:cs="Noto Sans"/>
                <w:bCs/>
                <w:color w:val="434343"/>
                <w:sz w:val="18"/>
                <w:szCs w:val="18"/>
              </w:rPr>
              <w:t>and are provided. in the 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B1E5D6F" w:rsidR="00F102CC" w:rsidRPr="003D5AF6" w:rsidRDefault="009D20E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S2 cell. Origin were </w:t>
            </w:r>
            <w:r>
              <w:rPr>
                <w:rFonts w:ascii="Noto Sans" w:eastAsia="Noto Sans" w:hAnsi="Noto Sans" w:cs="Noto Sans"/>
                <w:bCs/>
                <w:color w:val="434343"/>
                <w:sz w:val="18"/>
                <w:szCs w:val="18"/>
              </w:rPr>
              <w:t>provided. in the 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6A098C6"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C091CD6" w:rsidR="00F102CC" w:rsidRPr="003D5AF6" w:rsidRDefault="009D20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3AA35CE" w14:textId="2D021C6F" w:rsidR="00F102CC" w:rsidRDefault="002725C0">
            <w:pPr>
              <w:rPr>
                <w:rFonts w:ascii="Noto Sans" w:eastAsia="Noto Sans" w:hAnsi="Noto Sans" w:cs="Noto Sans"/>
                <w:bCs/>
                <w:color w:val="434343"/>
                <w:sz w:val="18"/>
                <w:szCs w:val="18"/>
              </w:rPr>
            </w:pPr>
            <w:r w:rsidRPr="002725C0">
              <w:rPr>
                <w:rFonts w:ascii="Noto Sans" w:eastAsia="Noto Sans" w:hAnsi="Noto Sans" w:cs="Noto Sans"/>
                <w:bCs/>
                <w:i/>
                <w:color w:val="434343"/>
                <w:sz w:val="18"/>
                <w:szCs w:val="18"/>
              </w:rPr>
              <w:t>Drosophila melanogaster</w:t>
            </w:r>
            <w:r>
              <w:rPr>
                <w:rFonts w:ascii="Noto Sans" w:eastAsia="Noto Sans" w:hAnsi="Noto Sans" w:cs="Noto Sans"/>
                <w:bCs/>
                <w:color w:val="434343"/>
                <w:sz w:val="18"/>
                <w:szCs w:val="18"/>
              </w:rPr>
              <w:t>.</w:t>
            </w:r>
          </w:p>
          <w:p w14:paraId="228A64E8" w14:textId="0A9AB65C" w:rsidR="002725C0" w:rsidRPr="003D5AF6" w:rsidRDefault="002725C0" w:rsidP="002725C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Genotypes are provided in Material and Methods and in </w:t>
            </w:r>
            <w:r w:rsidRPr="002725C0">
              <w:rPr>
                <w:rFonts w:ascii="Noto Sans" w:eastAsia="Noto Sans" w:hAnsi="Noto Sans" w:cs="Noto Sans"/>
                <w:bCs/>
                <w:color w:val="434343"/>
                <w:sz w:val="18"/>
                <w:szCs w:val="18"/>
              </w:rPr>
              <w:t>Supplement information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F2BD31F" w:rsidR="00F102CC" w:rsidRPr="003D5AF6" w:rsidRDefault="002725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89EFB6F" w:rsidR="00F102CC" w:rsidRPr="003D5AF6" w:rsidRDefault="008A41B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B640D6B" w:rsidR="00F102CC" w:rsidRPr="003D5AF6" w:rsidRDefault="008A41B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F5E0B77" w:rsidR="00F102CC" w:rsidRDefault="008A41BD">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6B6A2CE" w:rsidR="00F102CC" w:rsidRPr="003D5AF6" w:rsidRDefault="008A4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ACFD191" w:rsidR="00F102CC" w:rsidRPr="003D5AF6" w:rsidRDefault="008A4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04F0FA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A23B4AC" w:rsidR="00F102CC" w:rsidRPr="00DA3E06" w:rsidRDefault="00DA3E06">
            <w:pPr>
              <w:spacing w:line="225" w:lineRule="auto"/>
              <w:rPr>
                <w:rFonts w:ascii="Noto Sans" w:eastAsia="Noto Sans" w:hAnsi="Noto Sans" w:cs="Noto Sans"/>
                <w:b/>
                <w:bCs/>
                <w:color w:val="434343"/>
                <w:sz w:val="18"/>
                <w:szCs w:val="18"/>
              </w:rPr>
            </w:pPr>
            <w:r w:rsidRPr="00DA3E06">
              <w:rPr>
                <w:rFonts w:ascii="Noto Sans" w:eastAsia="Noto Sans" w:hAnsi="Noto Sans" w:cs="Noto Sans"/>
                <w:b/>
                <w:bCs/>
                <w:color w:val="434343"/>
                <w:sz w:val="18"/>
                <w:szCs w:val="18"/>
              </w:rPr>
              <w:t>N/A</w:t>
            </w:r>
          </w:p>
        </w:tc>
      </w:tr>
      <w:tr w:rsidR="00027D05"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027D05" w:rsidRDefault="00027D05" w:rsidP="00027D0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027D05" w:rsidRPr="003D5AF6" w:rsidRDefault="00027D05" w:rsidP="00027D0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BF18C94" w:rsidR="00027D05" w:rsidRDefault="00027D05" w:rsidP="00027D0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27D05"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027D05" w:rsidRDefault="00027D05" w:rsidP="00027D0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027D05" w:rsidRPr="003D5AF6" w:rsidRDefault="00027D05" w:rsidP="00027D0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59CB0DA" w:rsidR="00027D05" w:rsidRPr="003D5AF6" w:rsidRDefault="00027D05" w:rsidP="00027D0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027D05"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027D05" w:rsidRDefault="00027D05" w:rsidP="00027D0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027D05" w:rsidRPr="003D5AF6" w:rsidRDefault="00027D05" w:rsidP="00027D0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669FAAE" w:rsidR="00027D05" w:rsidRPr="003D5AF6" w:rsidRDefault="00027D05" w:rsidP="00027D0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027D05"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027D05" w:rsidRPr="003D5AF6" w:rsidRDefault="00027D05" w:rsidP="00027D05">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027D05" w:rsidRDefault="00027D05" w:rsidP="00027D0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027D05" w:rsidRDefault="00027D05" w:rsidP="00027D0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27D05"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027D05" w:rsidRDefault="00027D05" w:rsidP="00027D0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027D05" w:rsidRDefault="00027D05" w:rsidP="00027D0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027D05" w:rsidRDefault="00027D05" w:rsidP="00027D0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27D05"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027D05" w:rsidRDefault="00027D05" w:rsidP="00027D0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FF3F739" w:rsidR="00027D05" w:rsidRPr="003D5AF6" w:rsidRDefault="00027D05" w:rsidP="00027D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figure legends, in Material and Methods and in Source data for each figure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027D05" w:rsidRPr="003D5AF6" w:rsidRDefault="00027D05" w:rsidP="00027D05">
            <w:pPr>
              <w:spacing w:line="225" w:lineRule="auto"/>
              <w:rPr>
                <w:rFonts w:ascii="Noto Sans" w:eastAsia="Noto Sans" w:hAnsi="Noto Sans" w:cs="Noto Sans"/>
                <w:bCs/>
                <w:color w:val="434343"/>
                <w:sz w:val="18"/>
                <w:szCs w:val="18"/>
              </w:rPr>
            </w:pPr>
          </w:p>
        </w:tc>
      </w:tr>
      <w:tr w:rsidR="00DA3E06"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DA3E06" w:rsidRDefault="00DA3E06" w:rsidP="00DA3E0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3BCD97D" w:rsidR="00DA3E06" w:rsidRPr="003D5AF6" w:rsidRDefault="00DA3E06" w:rsidP="00DA3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figure legends, in Material and Methods and in Source data for each figure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DA3E06" w:rsidRPr="003D5AF6" w:rsidRDefault="00DA3E06" w:rsidP="00DA3E06">
            <w:pPr>
              <w:spacing w:line="225" w:lineRule="auto"/>
              <w:rPr>
                <w:rFonts w:ascii="Noto Sans" w:eastAsia="Noto Sans" w:hAnsi="Noto Sans" w:cs="Noto Sans"/>
                <w:bCs/>
                <w:color w:val="434343"/>
                <w:sz w:val="18"/>
                <w:szCs w:val="18"/>
              </w:rPr>
            </w:pPr>
          </w:p>
        </w:tc>
      </w:tr>
      <w:tr w:rsidR="00DA3E06"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DA3E06" w:rsidRPr="003D5AF6" w:rsidRDefault="00DA3E06" w:rsidP="00DA3E06">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DA3E06" w:rsidRDefault="00DA3E06" w:rsidP="00DA3E0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DA3E06" w:rsidRDefault="00DA3E06" w:rsidP="00DA3E0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A3E06"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DA3E06" w:rsidRDefault="00DA3E06" w:rsidP="00DA3E06">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DA3E06" w:rsidRDefault="00DA3E06" w:rsidP="00DA3E0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DA3E06" w:rsidRDefault="00DA3E06" w:rsidP="00DA3E0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A3E06"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DA3E06" w:rsidRDefault="00DA3E06" w:rsidP="00DA3E0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DA3E06" w:rsidRDefault="00DA3E06" w:rsidP="00DA3E06">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55653D4" w:rsidR="00DA3E06" w:rsidRPr="003D5AF6" w:rsidRDefault="00DA3E06" w:rsidP="00DA3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A3E06"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DA3E06" w:rsidRDefault="00DA3E06" w:rsidP="00DA3E0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DA3E06" w:rsidRPr="003D5AF6" w:rsidRDefault="00DA3E06" w:rsidP="00DA3E0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EE6F59A" w:rsidR="00DA3E06" w:rsidRPr="003D5AF6" w:rsidRDefault="00DA3E06" w:rsidP="00DA3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A3E0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A3E06" w:rsidRDefault="00DA3E06" w:rsidP="00DA3E0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DA3E06" w:rsidRPr="003D5AF6" w:rsidRDefault="00DA3E06" w:rsidP="00DA3E0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D30E082" w:rsidR="00DA3E06" w:rsidRPr="003D5AF6" w:rsidRDefault="00DA3E06" w:rsidP="00DA3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A3E06"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A3E06" w:rsidRPr="003D5AF6" w:rsidRDefault="00DA3E06" w:rsidP="00DA3E0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A3E06" w:rsidRDefault="00DA3E06" w:rsidP="00DA3E0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A3E06" w:rsidRDefault="00DA3E06" w:rsidP="00DA3E0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A3E06"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A3E06" w:rsidRDefault="00DA3E06" w:rsidP="00DA3E06">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A3E06" w:rsidRDefault="00DA3E06" w:rsidP="00DA3E0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A3E06" w:rsidRDefault="00DA3E06" w:rsidP="00DA3E0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A3E06"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A3E06" w:rsidRDefault="00DA3E06" w:rsidP="00DA3E06">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DA3E06" w:rsidRPr="003D5AF6" w:rsidRDefault="00DA3E06" w:rsidP="00DA3E0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6F6ACA4" w:rsidR="00DA3E06" w:rsidRPr="003D5AF6" w:rsidRDefault="00DA3E06" w:rsidP="00DA3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8621D5C" w:rsidR="00F102CC" w:rsidRPr="003D5AF6" w:rsidRDefault="00DA3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A3E06"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DA3E06" w:rsidRDefault="00DA3E06" w:rsidP="00DA3E06">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AD9476D" w:rsidR="00DA3E06" w:rsidRPr="003D5AF6" w:rsidRDefault="00DA3E06" w:rsidP="00DA3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figure legends, in Material and Methods and in Source data for each figure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DA3E06" w:rsidRPr="003D5AF6" w:rsidRDefault="00DA3E06" w:rsidP="00DA3E06">
            <w:pPr>
              <w:spacing w:line="225" w:lineRule="auto"/>
              <w:rPr>
                <w:rFonts w:ascii="Noto Sans" w:eastAsia="Noto Sans" w:hAnsi="Noto Sans" w:cs="Noto Sans"/>
                <w:bCs/>
                <w:color w:val="434343"/>
                <w:sz w:val="18"/>
                <w:szCs w:val="18"/>
              </w:rPr>
            </w:pPr>
          </w:p>
        </w:tc>
      </w:tr>
      <w:tr w:rsidR="00DA3E06"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DA3E06" w:rsidRPr="003D5AF6" w:rsidRDefault="00DA3E06" w:rsidP="00DA3E06">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DA3E06" w:rsidRDefault="00DA3E06" w:rsidP="00DA3E0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DA3E06" w:rsidRDefault="00DA3E06" w:rsidP="00DA3E0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A3E06"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DA3E06" w:rsidRDefault="00DA3E06" w:rsidP="00DA3E06">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DA3E06" w:rsidRDefault="00DA3E06" w:rsidP="00DA3E0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DA3E06" w:rsidRDefault="00DA3E06" w:rsidP="00DA3E0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F12D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9F12DC" w:rsidRDefault="009F12DC" w:rsidP="009F12DC">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6A353A4" w:rsidR="009F12DC" w:rsidRPr="003D5AF6" w:rsidRDefault="009F12DC" w:rsidP="009F12D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B2304D1" w:rsidR="009F12DC" w:rsidRPr="003D5AF6" w:rsidRDefault="009F12DC" w:rsidP="009F1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F12D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9F12DC" w:rsidRDefault="009F12DC" w:rsidP="009F12D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9F12DC" w:rsidRPr="003D5AF6" w:rsidRDefault="009F12DC" w:rsidP="009F12D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66CDF98" w:rsidR="009F12DC" w:rsidRPr="003D5AF6" w:rsidRDefault="009F12DC" w:rsidP="009F1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F12D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9F12DC" w:rsidRDefault="009F12DC" w:rsidP="009F12D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9F12DC" w:rsidRPr="003D5AF6" w:rsidRDefault="009F12DC" w:rsidP="009F12D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F493AD9" w:rsidR="009F12DC" w:rsidRPr="003D5AF6" w:rsidRDefault="009F12DC" w:rsidP="009F1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F12D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9F12DC" w:rsidRPr="003D5AF6" w:rsidRDefault="009F12DC" w:rsidP="009F12D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9F12DC" w:rsidRDefault="009F12DC" w:rsidP="009F12D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9F12DC" w:rsidRDefault="009F12DC" w:rsidP="009F12D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F12D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9F12DC" w:rsidRDefault="009F12DC" w:rsidP="009F12DC">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9F12DC" w:rsidRDefault="009F12DC" w:rsidP="009F12D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9F12DC" w:rsidRDefault="009F12DC" w:rsidP="009F12D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F12D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9F12DC" w:rsidRDefault="009F12DC" w:rsidP="009F12DC">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9F12DC" w:rsidRPr="003D5AF6" w:rsidRDefault="009F12DC" w:rsidP="009F12D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0FD9581" w:rsidR="009F12DC" w:rsidRPr="003D5AF6" w:rsidRDefault="00BA0B24" w:rsidP="009F1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F12D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9F12DC" w:rsidRDefault="009F12DC" w:rsidP="009F12D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9F12DC" w:rsidRPr="003D5AF6" w:rsidRDefault="009F12DC" w:rsidP="009F12D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5F53B68" w:rsidR="009F12DC" w:rsidRPr="003D5AF6" w:rsidRDefault="00BA0B24" w:rsidP="009F1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F12D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F12DC" w:rsidRDefault="009F12DC" w:rsidP="009F12D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9F12DC" w:rsidRPr="003D5AF6" w:rsidRDefault="009F12DC" w:rsidP="009F12D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D3B498E" w:rsidR="009F12DC" w:rsidRPr="003D5AF6" w:rsidRDefault="00BA0B24" w:rsidP="009F12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34EE668" w:rsidR="00F102CC" w:rsidRPr="003D5AF6" w:rsidRDefault="00BA0B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bookmarkStart w:id="3" w:name="_GoBack"/>
        <w:bookmarkEnd w:id="3"/>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54E33">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4FB44" w14:textId="77777777" w:rsidR="00D54E33" w:rsidRDefault="00D54E33">
      <w:r>
        <w:separator/>
      </w:r>
    </w:p>
  </w:endnote>
  <w:endnote w:type="continuationSeparator" w:id="0">
    <w:p w14:paraId="66FCCB04" w14:textId="77777777" w:rsidR="00D54E33" w:rsidRDefault="00D5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12116B04"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A0B24">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035EA" w14:textId="77777777" w:rsidR="00D54E33" w:rsidRDefault="00D54E33">
      <w:r>
        <w:separator/>
      </w:r>
    </w:p>
  </w:footnote>
  <w:footnote w:type="continuationSeparator" w:id="0">
    <w:p w14:paraId="61248EF7" w14:textId="77777777" w:rsidR="00D54E33" w:rsidRDefault="00D54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En-tte"/>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27D05"/>
    <w:rsid w:val="0008745E"/>
    <w:rsid w:val="001B3BCC"/>
    <w:rsid w:val="002209A8"/>
    <w:rsid w:val="002725C0"/>
    <w:rsid w:val="003D5AF6"/>
    <w:rsid w:val="00427975"/>
    <w:rsid w:val="004E2C31"/>
    <w:rsid w:val="005B0259"/>
    <w:rsid w:val="007054B6"/>
    <w:rsid w:val="008A41BD"/>
    <w:rsid w:val="009C7B26"/>
    <w:rsid w:val="009D20EC"/>
    <w:rsid w:val="009F12DC"/>
    <w:rsid w:val="00A11E52"/>
    <w:rsid w:val="00BA0B24"/>
    <w:rsid w:val="00BC0C21"/>
    <w:rsid w:val="00BD41E9"/>
    <w:rsid w:val="00C84413"/>
    <w:rsid w:val="00D54E33"/>
    <w:rsid w:val="00DA3E06"/>
    <w:rsid w:val="00F102CC"/>
    <w:rsid w:val="00F3320E"/>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1516</Words>
  <Characters>8643</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Armel</cp:lastModifiedBy>
  <cp:revision>14</cp:revision>
  <dcterms:created xsi:type="dcterms:W3CDTF">2022-02-28T12:21:00Z</dcterms:created>
  <dcterms:modified xsi:type="dcterms:W3CDTF">2022-05-17T12:32:00Z</dcterms:modified>
</cp:coreProperties>
</file>