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1FD2C3" w:rsidR="00F102CC" w:rsidRPr="003D5AF6" w:rsidRDefault="00341E48">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materials and methods in the subsection “Transgenesis”.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92D138C"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B8725EA" w:rsidR="00F102CC" w:rsidRPr="003D5AF6" w:rsidRDefault="001B50EB">
            <w:pPr>
              <w:rPr>
                <w:rFonts w:ascii="Noto Sans" w:eastAsia="Noto Sans" w:hAnsi="Noto Sans" w:cs="Noto Sans"/>
                <w:bCs/>
                <w:color w:val="434343"/>
                <w:sz w:val="18"/>
                <w:szCs w:val="18"/>
              </w:rPr>
            </w:pPr>
            <w:r>
              <w:rPr>
                <w:rFonts w:ascii="Noto Sans" w:eastAsia="Noto Sans" w:hAnsi="Noto Sans" w:cs="Noto Sans"/>
                <w:bCs/>
                <w:color w:val="434343"/>
                <w:sz w:val="18"/>
                <w:szCs w:val="18"/>
              </w:rPr>
              <w:t>All primary antibodies used in every experiment are stated in the respective subsection of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E1DDF2A" w:rsidR="00F102CC" w:rsidRPr="003D5AF6" w:rsidRDefault="006E3F0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DNA sequences are provided as </w:t>
            </w:r>
            <w:r w:rsidR="00341E48">
              <w:rPr>
                <w:rFonts w:ascii="Noto Sans" w:eastAsia="Noto Sans" w:hAnsi="Noto Sans" w:cs="Noto Sans"/>
                <w:bCs/>
                <w:color w:val="434343"/>
                <w:sz w:val="18"/>
                <w:szCs w:val="18"/>
              </w:rPr>
              <w:t>*</w:t>
            </w:r>
            <w:r>
              <w:rPr>
                <w:rFonts w:ascii="Noto Sans" w:eastAsia="Noto Sans" w:hAnsi="Noto Sans" w:cs="Noto Sans"/>
                <w:bCs/>
                <w:color w:val="434343"/>
                <w:sz w:val="18"/>
                <w:szCs w:val="18"/>
              </w:rPr>
              <w:t>.</w:t>
            </w:r>
            <w:r w:rsidR="00DB777F">
              <w:rPr>
                <w:rFonts w:ascii="Noto Sans" w:eastAsia="Noto Sans" w:hAnsi="Noto Sans" w:cs="Noto Sans"/>
                <w:bCs/>
                <w:color w:val="434343"/>
                <w:sz w:val="18"/>
                <w:szCs w:val="18"/>
              </w:rPr>
              <w:t>gb</w:t>
            </w:r>
            <w:r>
              <w:rPr>
                <w:rFonts w:ascii="Noto Sans" w:eastAsia="Noto Sans" w:hAnsi="Noto Sans" w:cs="Noto Sans"/>
                <w:bCs/>
                <w:color w:val="434343"/>
                <w:sz w:val="18"/>
                <w:szCs w:val="18"/>
              </w:rPr>
              <w:t xml:space="preserve"> files. Each file </w:t>
            </w:r>
            <w:r w:rsidR="00341E48">
              <w:rPr>
                <w:rFonts w:ascii="Noto Sans" w:eastAsia="Noto Sans" w:hAnsi="Noto Sans" w:cs="Noto Sans"/>
                <w:bCs/>
                <w:color w:val="434343"/>
                <w:sz w:val="18"/>
                <w:szCs w:val="18"/>
              </w:rPr>
              <w:t>includes</w:t>
            </w:r>
            <w:r>
              <w:rPr>
                <w:rFonts w:ascii="Noto Sans" w:eastAsia="Noto Sans" w:hAnsi="Noto Sans" w:cs="Noto Sans"/>
                <w:bCs/>
                <w:color w:val="434343"/>
                <w:sz w:val="18"/>
                <w:szCs w:val="18"/>
              </w:rPr>
              <w:t xml:space="preserve"> primer</w:t>
            </w:r>
            <w:r w:rsidR="00341E48">
              <w:rPr>
                <w:rFonts w:ascii="Noto Sans" w:eastAsia="Noto Sans" w:hAnsi="Noto Sans" w:cs="Noto Sans"/>
                <w:bCs/>
                <w:color w:val="434343"/>
                <w:sz w:val="18"/>
                <w:szCs w:val="18"/>
              </w:rPr>
              <w:t xml:space="preserve"> features (e.g., highlighted primer sequences). Details are listed under</w:t>
            </w:r>
            <w:r>
              <w:rPr>
                <w:rFonts w:ascii="Noto Sans" w:eastAsia="Noto Sans" w:hAnsi="Noto Sans" w:cs="Noto Sans"/>
                <w:bCs/>
                <w:color w:val="434343"/>
                <w:sz w:val="18"/>
                <w:szCs w:val="18"/>
              </w:rPr>
              <w:t xml:space="preserve"> materials and methods</w:t>
            </w:r>
            <w:r w:rsidR="00341E48">
              <w:rPr>
                <w:rFonts w:ascii="Noto Sans" w:eastAsia="Noto Sans" w:hAnsi="Noto Sans" w:cs="Noto Sans"/>
                <w:bCs/>
                <w:color w:val="434343"/>
                <w:sz w:val="18"/>
                <w:szCs w:val="18"/>
              </w:rPr>
              <w:t xml:space="preserve"> in the subsection “transgenesis”.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E375254" w:rsidR="00F102CC" w:rsidRPr="003D5AF6" w:rsidRDefault="006E3F0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S2 cells: the supplier is provided </w:t>
            </w:r>
            <w:r w:rsidR="00341E48">
              <w:rPr>
                <w:rFonts w:ascii="Noto Sans" w:eastAsia="Noto Sans" w:hAnsi="Noto Sans" w:cs="Noto Sans"/>
                <w:bCs/>
                <w:color w:val="434343"/>
                <w:sz w:val="18"/>
                <w:szCs w:val="18"/>
              </w:rPr>
              <w:t>under materials and methods in</w:t>
            </w:r>
            <w:r>
              <w:rPr>
                <w:rFonts w:ascii="Noto Sans" w:eastAsia="Noto Sans" w:hAnsi="Noto Sans" w:cs="Noto Sans"/>
                <w:bCs/>
                <w:color w:val="434343"/>
                <w:sz w:val="18"/>
                <w:szCs w:val="18"/>
              </w:rPr>
              <w:t xml:space="preserve"> the subsection “S2 cell culture</w:t>
            </w:r>
            <w:r w:rsidR="00341E48">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32C7F9" w:rsidR="00F102CC" w:rsidRPr="003D5AF6" w:rsidRDefault="006E3F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D516E3" w:rsidR="00F102CC" w:rsidRPr="006E3F06" w:rsidRDefault="006E3F06">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Drosophila melanogaster:</w:t>
            </w:r>
            <w:r>
              <w:rPr>
                <w:rFonts w:ascii="Noto Sans" w:eastAsia="Noto Sans" w:hAnsi="Noto Sans" w:cs="Noto Sans"/>
                <w:bCs/>
                <w:color w:val="434343"/>
                <w:sz w:val="18"/>
                <w:szCs w:val="18"/>
              </w:rPr>
              <w:t xml:space="preserve"> </w:t>
            </w:r>
            <w:r w:rsidR="00A76BB0">
              <w:rPr>
                <w:rFonts w:ascii="Noto Sans" w:eastAsia="Noto Sans" w:hAnsi="Noto Sans" w:cs="Noto Sans"/>
                <w:bCs/>
                <w:color w:val="434343"/>
                <w:sz w:val="18"/>
                <w:szCs w:val="18"/>
              </w:rPr>
              <w:t>details are</w:t>
            </w:r>
            <w:r>
              <w:rPr>
                <w:rFonts w:ascii="Noto Sans" w:eastAsia="Noto Sans" w:hAnsi="Noto Sans" w:cs="Noto Sans"/>
                <w:bCs/>
                <w:color w:val="434343"/>
                <w:sz w:val="18"/>
                <w:szCs w:val="18"/>
              </w:rPr>
              <w:t xml:space="preserve"> provided </w:t>
            </w:r>
            <w:r w:rsidR="00A76BB0">
              <w:rPr>
                <w:rFonts w:ascii="Noto Sans" w:eastAsia="Noto Sans" w:hAnsi="Noto Sans" w:cs="Noto Sans"/>
                <w:bCs/>
                <w:color w:val="434343"/>
                <w:sz w:val="18"/>
                <w:szCs w:val="18"/>
              </w:rPr>
              <w:t xml:space="preserve">under materials and methods </w:t>
            </w:r>
            <w:r>
              <w:rPr>
                <w:rFonts w:ascii="Noto Sans" w:eastAsia="Noto Sans" w:hAnsi="Noto Sans" w:cs="Noto Sans"/>
                <w:bCs/>
                <w:color w:val="434343"/>
                <w:sz w:val="18"/>
                <w:szCs w:val="18"/>
              </w:rPr>
              <w:t>in the subsection “fly genetics”.</w:t>
            </w:r>
            <w:r w:rsidR="00A76BB0">
              <w:rPr>
                <w:rFonts w:ascii="Noto Sans" w:eastAsia="Noto Sans" w:hAnsi="Noto Sans" w:cs="Noto Sans"/>
                <w:bCs/>
                <w:color w:val="434343"/>
                <w:sz w:val="18"/>
                <w:szCs w:val="18"/>
              </w:rPr>
              <w:t xml:space="preserve"> A</w:t>
            </w:r>
            <w:r>
              <w:rPr>
                <w:rFonts w:ascii="Noto Sans" w:eastAsia="Noto Sans" w:hAnsi="Noto Sans" w:cs="Noto Sans"/>
                <w:bCs/>
                <w:color w:val="434343"/>
                <w:sz w:val="18"/>
                <w:szCs w:val="18"/>
              </w:rPr>
              <w:t>ll genotypes used are listed in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EAE805" w:rsidR="00F102CC" w:rsidRPr="003D5AF6" w:rsidRDefault="006E3F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5074F6" w:rsidR="00F102CC" w:rsidRPr="003D5AF6" w:rsidRDefault="006E3F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679304" w:rsidR="00F102CC" w:rsidRPr="003D5AF6" w:rsidRDefault="006E3F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43F65C" w:rsidR="00F102CC" w:rsidRPr="006E3F06" w:rsidRDefault="006E3F06">
            <w:pPr>
              <w:rPr>
                <w:rFonts w:ascii="Noto Sans" w:eastAsia="Noto Sans" w:hAnsi="Noto Sans" w:cs="Noto Sans"/>
                <w:bCs/>
                <w:color w:val="434343"/>
                <w:sz w:val="18"/>
                <w:szCs w:val="18"/>
              </w:rPr>
            </w:pPr>
            <w:r w:rsidRPr="006E3F0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86804E" w:rsidR="00F102CC" w:rsidRPr="003D5AF6" w:rsidRDefault="006E3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ABBA652" w:rsidR="00F102CC" w:rsidRPr="003D5AF6" w:rsidRDefault="00D03553">
            <w:pPr>
              <w:spacing w:line="225" w:lineRule="auto"/>
              <w:rPr>
                <w:rFonts w:ascii="Noto Sans" w:eastAsia="Noto Sans" w:hAnsi="Noto Sans" w:cs="Noto Sans"/>
                <w:bCs/>
                <w:color w:val="434343"/>
                <w:sz w:val="18"/>
                <w:szCs w:val="18"/>
              </w:rPr>
            </w:pPr>
            <w:r w:rsidRPr="00D03553">
              <w:rPr>
                <w:rFonts w:ascii="Noto Sans" w:eastAsia="Noto Sans" w:hAnsi="Noto Sans" w:cs="Noto Sans"/>
                <w:bCs/>
                <w:color w:val="434343"/>
                <w:sz w:val="18"/>
                <w:szCs w:val="18"/>
              </w:rPr>
              <w:t>10.3791/60865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5E2F8B" w:rsidR="00F102CC" w:rsidRPr="003D5AF6" w:rsidRDefault="00D0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sample size for experiment</w:t>
            </w:r>
            <w:r w:rsidR="000915E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is provided in </w:t>
            </w:r>
            <w:r w:rsidR="000915EE">
              <w:rPr>
                <w:rFonts w:ascii="Noto Sans" w:eastAsia="Noto Sans" w:hAnsi="Noto Sans" w:cs="Noto Sans"/>
                <w:bCs/>
                <w:color w:val="434343"/>
                <w:sz w:val="18"/>
                <w:szCs w:val="18"/>
              </w:rPr>
              <w:t>corresponding</w:t>
            </w:r>
            <w:r>
              <w:rPr>
                <w:rFonts w:ascii="Noto Sans" w:eastAsia="Noto Sans" w:hAnsi="Noto Sans" w:cs="Noto Sans"/>
                <w:bCs/>
                <w:color w:val="434343"/>
                <w:sz w:val="18"/>
                <w:szCs w:val="18"/>
              </w:rPr>
              <w:t xml:space="preserve"> figure legend</w:t>
            </w:r>
            <w:r w:rsidR="000915E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EA58F9" w:rsidR="00F102CC" w:rsidRPr="00D03553" w:rsidRDefault="00D03553">
            <w:pPr>
              <w:spacing w:line="225" w:lineRule="auto"/>
              <w:rPr>
                <w:rFonts w:ascii="Noto Sans" w:eastAsia="Noto Sans" w:hAnsi="Noto Sans" w:cs="Noto Sans"/>
                <w:bCs/>
                <w:color w:val="434343"/>
                <w:sz w:val="18"/>
                <w:szCs w:val="18"/>
              </w:rPr>
            </w:pPr>
            <w:r w:rsidRPr="00D03553">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1A420B9" w:rsidR="00F102CC" w:rsidRPr="003D5AF6" w:rsidRDefault="00D0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915B92" w:rsidR="00F102CC" w:rsidRPr="003D5AF6" w:rsidRDefault="00A76B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sole exclusion criteria </w:t>
            </w:r>
            <w:proofErr w:type="gramStart"/>
            <w:r>
              <w:rPr>
                <w:rFonts w:ascii="Noto Sans" w:eastAsia="Noto Sans" w:hAnsi="Noto Sans" w:cs="Noto Sans"/>
                <w:bCs/>
                <w:color w:val="434343"/>
                <w:sz w:val="18"/>
                <w:szCs w:val="18"/>
              </w:rPr>
              <w:t>is</w:t>
            </w:r>
            <w:proofErr w:type="gramEnd"/>
            <w:r>
              <w:rPr>
                <w:rFonts w:ascii="Noto Sans" w:eastAsia="Noto Sans" w:hAnsi="Noto Sans" w:cs="Noto Sans"/>
                <w:bCs/>
                <w:color w:val="434343"/>
                <w:sz w:val="18"/>
                <w:szCs w:val="18"/>
              </w:rPr>
              <w:t xml:space="preserve"> indicated under materials and methods in the subsection “optogenetics”.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C7B485"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384642" w:rsidR="00F102CC" w:rsidRPr="003D5AF6" w:rsidRDefault="00091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Replicates are listed under materials and methods in the subsection </w:t>
            </w:r>
            <w:r w:rsidR="00D03553">
              <w:rPr>
                <w:rFonts w:ascii="Noto Sans" w:eastAsia="Noto Sans" w:hAnsi="Noto Sans" w:cs="Noto Sans"/>
                <w:bCs/>
                <w:color w:val="434343"/>
                <w:sz w:val="18"/>
                <w:szCs w:val="18"/>
              </w:rPr>
              <w:t>“replicat</w:t>
            </w:r>
            <w:r>
              <w:rPr>
                <w:rFonts w:ascii="Noto Sans" w:eastAsia="Noto Sans" w:hAnsi="Noto Sans" w:cs="Noto Sans"/>
                <w:bCs/>
                <w:color w:val="434343"/>
                <w:sz w:val="18"/>
                <w:szCs w:val="18"/>
              </w:rPr>
              <w:t>es</w:t>
            </w:r>
            <w:r w:rsidR="00D03553">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4542D69" w:rsidR="00F102CC" w:rsidRPr="003D5AF6" w:rsidRDefault="000915E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Data include solely biological replicates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CB46A0" w:rsidR="00F102CC" w:rsidRPr="003D5AF6" w:rsidRDefault="00D0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5D960FC" w:rsidR="00F102CC" w:rsidRPr="003D5AF6" w:rsidRDefault="00D0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4B9D7F" w:rsidR="00F102CC" w:rsidRPr="003D5AF6" w:rsidRDefault="00D0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83197C" w:rsidR="00F102CC" w:rsidRPr="003D5AF6" w:rsidRDefault="00D0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57BCA3" w:rsidR="00F102CC" w:rsidRPr="003D5AF6" w:rsidRDefault="009961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sole exclusion criteria </w:t>
            </w:r>
            <w:proofErr w:type="gramStart"/>
            <w:r>
              <w:rPr>
                <w:rFonts w:ascii="Noto Sans" w:eastAsia="Noto Sans" w:hAnsi="Noto Sans" w:cs="Noto Sans"/>
                <w:bCs/>
                <w:color w:val="434343"/>
                <w:sz w:val="18"/>
                <w:szCs w:val="18"/>
              </w:rPr>
              <w:t>is</w:t>
            </w:r>
            <w:proofErr w:type="gramEnd"/>
            <w:r>
              <w:rPr>
                <w:rFonts w:ascii="Noto Sans" w:eastAsia="Noto Sans" w:hAnsi="Noto Sans" w:cs="Noto Sans"/>
                <w:bCs/>
                <w:color w:val="434343"/>
                <w:sz w:val="18"/>
                <w:szCs w:val="18"/>
              </w:rPr>
              <w:t xml:space="preserve"> indicated under materials and methods in the subsection “optogenetics”.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F1F60D"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3A034B" w:rsidR="00F102CC" w:rsidRPr="003D5AF6" w:rsidRDefault="009961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D353DA">
              <w:rPr>
                <w:rFonts w:ascii="Noto Sans" w:eastAsia="Noto Sans" w:hAnsi="Noto Sans" w:cs="Noto Sans"/>
                <w:bCs/>
                <w:color w:val="434343"/>
                <w:sz w:val="18"/>
                <w:szCs w:val="18"/>
              </w:rPr>
              <w:t xml:space="preserve">umbers and statistical tests are </w:t>
            </w:r>
            <w:r>
              <w:rPr>
                <w:rFonts w:ascii="Noto Sans" w:eastAsia="Noto Sans" w:hAnsi="Noto Sans" w:cs="Noto Sans"/>
                <w:bCs/>
                <w:color w:val="434343"/>
                <w:sz w:val="18"/>
                <w:szCs w:val="18"/>
              </w:rPr>
              <w:t>listed</w:t>
            </w:r>
            <w:r w:rsidR="00D353DA">
              <w:rPr>
                <w:rFonts w:ascii="Noto Sans" w:eastAsia="Noto Sans" w:hAnsi="Noto Sans" w:cs="Noto Sans"/>
                <w:bCs/>
                <w:color w:val="434343"/>
                <w:sz w:val="18"/>
                <w:szCs w:val="18"/>
              </w:rPr>
              <w:t xml:space="preserve"> in every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60964DD" w:rsidR="00F102CC" w:rsidRPr="003D5AF6" w:rsidRDefault="00D35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A9001ED" w:rsidR="00F102CC" w:rsidRPr="003D5AF6" w:rsidRDefault="00D35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7AE1F2B" w:rsidR="00F102CC" w:rsidRPr="003D5AF6" w:rsidRDefault="00D35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4F554E0" w:rsidR="00F102CC" w:rsidRPr="003D5AF6" w:rsidRDefault="009961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source code is available under materials and methods in the subsection “source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9D55E0"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C0BDEC" w:rsidR="00F102CC" w:rsidRPr="003D5AF6" w:rsidRDefault="00D35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5FF535" w:rsidR="00F102CC" w:rsidRPr="003D5AF6" w:rsidRDefault="00D353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C9920EB" w:rsidR="00F102CC" w:rsidRPr="003D5AF6" w:rsidRDefault="00996117">
            <w:pPr>
              <w:spacing w:line="225" w:lineRule="auto"/>
              <w:rPr>
                <w:rFonts w:ascii="Noto Sans" w:eastAsia="Noto Sans" w:hAnsi="Noto Sans" w:cs="Noto Sans"/>
                <w:bCs/>
                <w:color w:val="434343"/>
                <w:sz w:val="18"/>
                <w:szCs w:val="18"/>
              </w:rPr>
            </w:pPr>
            <w:r w:rsidRPr="00996117">
              <w:rPr>
                <w:rFonts w:ascii="Noto Sans" w:eastAsia="Noto Sans" w:hAnsi="Noto Sans" w:cs="Noto Sans"/>
                <w:bCs/>
                <w:color w:val="434343"/>
                <w:sz w:val="18"/>
                <w:szCs w:val="18"/>
              </w:rPr>
              <w:t>We followed the ARRIVE guidelines for reporting work involving fly research</w:t>
            </w:r>
            <w:r>
              <w:rPr>
                <w:rFonts w:ascii="Noto Sans" w:eastAsia="Noto Sans" w:hAnsi="Noto Sans" w:cs="Noto Sans"/>
                <w:bCs/>
                <w:color w:val="434343"/>
                <w:sz w:val="18"/>
                <w:szCs w:val="18"/>
              </w:rPr>
              <w:t>, as listed under materials and methods in the subsection “</w:t>
            </w:r>
            <w:r w:rsidRPr="00996117">
              <w:rPr>
                <w:rFonts w:ascii="Noto Sans" w:eastAsia="Noto Sans" w:hAnsi="Noto Sans" w:cs="Noto Sans"/>
                <w:bCs/>
                <w:color w:val="434343"/>
                <w:sz w:val="18"/>
                <w:szCs w:val="18"/>
              </w:rPr>
              <w:t>Transparent reporting guidelines</w:t>
            </w: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64CD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2CA2" w14:textId="77777777" w:rsidR="00D64CD1" w:rsidRDefault="00D64CD1">
      <w:r>
        <w:separator/>
      </w:r>
    </w:p>
  </w:endnote>
  <w:endnote w:type="continuationSeparator" w:id="0">
    <w:p w14:paraId="0BF2CF8F" w14:textId="77777777" w:rsidR="00D64CD1" w:rsidRDefault="00D6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1DA4" w14:textId="77777777" w:rsidR="00D64CD1" w:rsidRDefault="00D64CD1">
      <w:r>
        <w:separator/>
      </w:r>
    </w:p>
  </w:footnote>
  <w:footnote w:type="continuationSeparator" w:id="0">
    <w:p w14:paraId="233BC8A3" w14:textId="77777777" w:rsidR="00D64CD1" w:rsidRDefault="00D6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9757156">
    <w:abstractNumId w:val="2"/>
  </w:num>
  <w:num w:numId="2" w16cid:durableId="1460687451">
    <w:abstractNumId w:val="0"/>
  </w:num>
  <w:num w:numId="3" w16cid:durableId="1558737973">
    <w:abstractNumId w:val="1"/>
  </w:num>
  <w:num w:numId="4" w16cid:durableId="665790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5EE"/>
    <w:rsid w:val="001B3BCC"/>
    <w:rsid w:val="001B50EB"/>
    <w:rsid w:val="002209A8"/>
    <w:rsid w:val="00341E48"/>
    <w:rsid w:val="003D5AF6"/>
    <w:rsid w:val="00427975"/>
    <w:rsid w:val="004E2C31"/>
    <w:rsid w:val="005B0259"/>
    <w:rsid w:val="006E3F06"/>
    <w:rsid w:val="007054B6"/>
    <w:rsid w:val="00996117"/>
    <w:rsid w:val="009C7B26"/>
    <w:rsid w:val="00A11E52"/>
    <w:rsid w:val="00A76BB0"/>
    <w:rsid w:val="00A8285F"/>
    <w:rsid w:val="00BD41E9"/>
    <w:rsid w:val="00C67F16"/>
    <w:rsid w:val="00C84413"/>
    <w:rsid w:val="00D03553"/>
    <w:rsid w:val="00D353DA"/>
    <w:rsid w:val="00D64CD1"/>
    <w:rsid w:val="00DB777F"/>
    <w:rsid w:val="00E440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03553"/>
    <w:rPr>
      <w:color w:val="0000FF" w:themeColor="hyperlink"/>
      <w:u w:val="single"/>
    </w:rPr>
  </w:style>
  <w:style w:type="character" w:styleId="UnresolvedMention">
    <w:name w:val="Unresolved Mention"/>
    <w:basedOn w:val="DefaultParagraphFont"/>
    <w:uiPriority w:val="99"/>
    <w:semiHidden/>
    <w:unhideWhenUsed/>
    <w:rsid w:val="00D03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94004">
      <w:bodyDiv w:val="1"/>
      <w:marLeft w:val="0"/>
      <w:marRight w:val="0"/>
      <w:marTop w:val="0"/>
      <w:marBottom w:val="0"/>
      <w:divBdr>
        <w:top w:val="none" w:sz="0" w:space="0" w:color="auto"/>
        <w:left w:val="none" w:sz="0" w:space="0" w:color="auto"/>
        <w:bottom w:val="none" w:sz="0" w:space="0" w:color="auto"/>
        <w:right w:val="none" w:sz="0" w:space="0" w:color="auto"/>
      </w:divBdr>
    </w:div>
    <w:div w:id="1427190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Lukas Jakob Neukomm</cp:lastModifiedBy>
  <cp:revision>4</cp:revision>
  <cp:lastPrinted>2022-06-10T15:15:00Z</cp:lastPrinted>
  <dcterms:created xsi:type="dcterms:W3CDTF">2022-06-10T15:39:00Z</dcterms:created>
  <dcterms:modified xsi:type="dcterms:W3CDTF">2022-06-16T10:27:00Z</dcterms:modified>
</cp:coreProperties>
</file>