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F474E">
        <w:fldChar w:fldCharType="begin"/>
      </w:r>
      <w:r w:rsidR="00EF474E">
        <w:instrText xml:space="preserve"> HYPERLINK "http://biosharing.org/" \h </w:instrText>
      </w:r>
      <w:r w:rsidR="00EF474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F474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10503" w:type="dxa"/>
        <w:tblBorders>
          <w:top w:val="nil"/>
          <w:left w:val="nil"/>
          <w:bottom w:val="nil"/>
          <w:right w:val="nil"/>
          <w:insideH w:val="nil"/>
          <w:insideV w:val="nil"/>
        </w:tblBorders>
        <w:tblLayout w:type="fixed"/>
        <w:tblLook w:val="0600" w:firstRow="0" w:lastRow="0" w:firstColumn="0" w:lastColumn="0" w:noHBand="1" w:noVBand="1"/>
      </w:tblPr>
      <w:tblGrid>
        <w:gridCol w:w="5550"/>
        <w:gridCol w:w="3087"/>
        <w:gridCol w:w="1083"/>
        <w:gridCol w:w="783"/>
      </w:tblGrid>
      <w:tr w:rsidR="00DD2897" w14:paraId="737D6F7F" w14:textId="77777777" w:rsidTr="000B7D22">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DD2897" w:rsidRDefault="00DD2897">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8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single" w:sz="8" w:space="0" w:color="000000"/>
              <w:left w:val="nil"/>
              <w:bottom w:val="single" w:sz="8" w:space="0" w:color="000000"/>
              <w:right w:val="nil"/>
            </w:tcBorders>
            <w:shd w:val="clear" w:color="auto" w:fill="F2F2F2"/>
          </w:tcPr>
          <w:p w14:paraId="29A26A09" w14:textId="77777777" w:rsidR="00DD2897" w:rsidRDefault="00DD2897">
            <w:pPr>
              <w:spacing w:line="225" w:lineRule="auto"/>
              <w:rPr>
                <w:rFonts w:ascii="Noto Sans" w:eastAsia="Noto Sans" w:hAnsi="Noto Sans" w:cs="Noto Sans"/>
                <w:b/>
                <w:color w:val="434343"/>
                <w:sz w:val="18"/>
                <w:szCs w:val="18"/>
              </w:rPr>
            </w:pPr>
          </w:p>
        </w:tc>
        <w:tc>
          <w:tcPr>
            <w:tcW w:w="78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1AFAFC01"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2897" w14:paraId="1308E966" w14:textId="77777777" w:rsidTr="000B7D22">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DD2897" w:rsidRDefault="00DD2897">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87"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DD2897" w:rsidRPr="003D5AF6"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3956678F" w14:textId="77777777" w:rsidR="00DD2897" w:rsidRDefault="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CAB389" w:rsidR="00DD2897" w:rsidRPr="003D5AF6"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7791599D" w14:textId="77777777" w:rsidTr="000B7D22">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DD2897" w:rsidRPr="003D5AF6" w:rsidRDefault="00DD2897">
            <w:pPr>
              <w:rPr>
                <w:rFonts w:ascii="Noto Sans" w:eastAsia="Noto Sans" w:hAnsi="Noto Sans" w:cs="Noto Sans"/>
                <w:b/>
                <w:color w:val="434343"/>
                <w:sz w:val="16"/>
                <w:szCs w:val="16"/>
              </w:rPr>
            </w:pPr>
          </w:p>
        </w:tc>
        <w:tc>
          <w:tcPr>
            <w:tcW w:w="3087" w:type="dxa"/>
            <w:tcBorders>
              <w:top w:val="nil"/>
              <w:left w:val="nil"/>
              <w:bottom w:val="nil"/>
              <w:right w:val="nil"/>
            </w:tcBorders>
            <w:tcMar>
              <w:top w:w="100" w:type="dxa"/>
              <w:left w:w="100" w:type="dxa"/>
              <w:bottom w:w="100" w:type="dxa"/>
              <w:right w:w="100" w:type="dxa"/>
            </w:tcMar>
          </w:tcPr>
          <w:p w14:paraId="7C9D2333" w14:textId="77777777" w:rsidR="00DD2897" w:rsidRDefault="00DD2897">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nil"/>
              <w:right w:val="nil"/>
            </w:tcBorders>
          </w:tcPr>
          <w:p w14:paraId="367210E4" w14:textId="77777777" w:rsidR="00DD2897" w:rsidRDefault="00DD2897">
            <w:pPr>
              <w:spacing w:line="225" w:lineRule="auto"/>
              <w:ind w:left="400"/>
              <w:jc w:val="center"/>
              <w:rPr>
                <w:rFonts w:ascii="Noto Sans" w:eastAsia="Noto Sans" w:hAnsi="Noto Sans" w:cs="Noto Sans"/>
                <w:b/>
                <w:color w:val="434343"/>
                <w:sz w:val="18"/>
                <w:szCs w:val="18"/>
              </w:rPr>
            </w:pPr>
          </w:p>
        </w:tc>
        <w:tc>
          <w:tcPr>
            <w:tcW w:w="783" w:type="dxa"/>
            <w:tcBorders>
              <w:top w:val="nil"/>
              <w:left w:val="nil"/>
              <w:bottom w:val="nil"/>
              <w:right w:val="nil"/>
            </w:tcBorders>
            <w:tcMar>
              <w:top w:w="100" w:type="dxa"/>
              <w:left w:w="100" w:type="dxa"/>
              <w:bottom w:w="100" w:type="dxa"/>
              <w:right w:w="100" w:type="dxa"/>
            </w:tcMar>
          </w:tcPr>
          <w:p w14:paraId="335C50B7" w14:textId="42CFBC28" w:rsidR="00DD2897" w:rsidRDefault="00DD2897">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2897" w14:paraId="5B289DCF" w14:textId="77777777" w:rsidTr="000B7D22">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DD2897" w:rsidRDefault="00DD2897">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8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single" w:sz="8" w:space="0" w:color="000000"/>
              <w:left w:val="nil"/>
              <w:bottom w:val="single" w:sz="8" w:space="0" w:color="000000"/>
              <w:right w:val="nil"/>
            </w:tcBorders>
            <w:shd w:val="clear" w:color="auto" w:fill="F2F2F2"/>
          </w:tcPr>
          <w:p w14:paraId="58AAB2E4" w14:textId="77777777" w:rsidR="00DD2897" w:rsidRDefault="00DD2897">
            <w:pPr>
              <w:spacing w:line="225" w:lineRule="auto"/>
              <w:rPr>
                <w:rFonts w:ascii="Noto Sans" w:eastAsia="Noto Sans" w:hAnsi="Noto Sans" w:cs="Noto Sans"/>
                <w:b/>
                <w:color w:val="434343"/>
                <w:sz w:val="18"/>
                <w:szCs w:val="18"/>
              </w:rPr>
            </w:pPr>
          </w:p>
        </w:tc>
        <w:tc>
          <w:tcPr>
            <w:tcW w:w="78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50FEC3CF"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2897" w14:paraId="652BEC25" w14:textId="77777777" w:rsidTr="000B7D22">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DD2897" w:rsidRDefault="00DD2897">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87"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DD2897" w:rsidRPr="003D5AF6"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682B7D51" w14:textId="77777777" w:rsidR="00DD2897" w:rsidRDefault="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9DB4BD" w:rsidR="00DD2897" w:rsidRPr="003D5AF6"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448FB7EC" w14:textId="77777777" w:rsidTr="000B7D22">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DD2897" w:rsidRPr="003D5AF6" w:rsidRDefault="00DD2897">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1E9620A6" w14:textId="77777777" w:rsidR="00DD2897" w:rsidRDefault="00DD289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Pr>
          <w:p w14:paraId="52CD9D5D" w14:textId="77777777" w:rsidR="00DD2897" w:rsidRDefault="00DD2897">
            <w:pPr>
              <w:ind w:left="400"/>
              <w:jc w:val="center"/>
              <w:rPr>
                <w:rFonts w:ascii="Noto Sans" w:eastAsia="Noto Sans" w:hAnsi="Noto Sans" w:cs="Noto Sans"/>
                <w:b/>
                <w:color w:val="434343"/>
                <w:sz w:val="18"/>
                <w:szCs w:val="18"/>
              </w:rPr>
            </w:pPr>
          </w:p>
        </w:tc>
        <w:tc>
          <w:tcPr>
            <w:tcW w:w="783" w:type="dxa"/>
            <w:tcBorders>
              <w:top w:val="nil"/>
              <w:left w:val="nil"/>
              <w:bottom w:val="single" w:sz="8" w:space="0" w:color="000000"/>
              <w:right w:val="nil"/>
            </w:tcBorders>
            <w:tcMar>
              <w:top w:w="100" w:type="dxa"/>
              <w:left w:w="100" w:type="dxa"/>
              <w:bottom w:w="100" w:type="dxa"/>
              <w:right w:w="100" w:type="dxa"/>
            </w:tcMar>
          </w:tcPr>
          <w:p w14:paraId="006F2FF7" w14:textId="67737147" w:rsidR="00DD2897" w:rsidRDefault="00DD289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2897" w14:paraId="63FBBA34" w14:textId="77777777" w:rsidTr="000B7D22">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DD2897" w:rsidRDefault="00DD2897">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nil"/>
            </w:tcBorders>
            <w:shd w:val="clear" w:color="auto" w:fill="F2F2F2"/>
          </w:tcPr>
          <w:p w14:paraId="623168BC" w14:textId="77777777" w:rsidR="00DD2897" w:rsidRDefault="00DD2897">
            <w:pPr>
              <w:spacing w:line="225" w:lineRule="auto"/>
              <w:rPr>
                <w:rFonts w:ascii="Noto Sans" w:eastAsia="Noto Sans" w:hAnsi="Noto Sans" w:cs="Noto Sans"/>
                <w:b/>
                <w:color w:val="434343"/>
                <w:sz w:val="18"/>
                <w:szCs w:val="18"/>
              </w:rPr>
            </w:pPr>
          </w:p>
        </w:tc>
        <w:tc>
          <w:tcPr>
            <w:tcW w:w="7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351ADA31"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2897" w14:paraId="6D5E78B7" w14:textId="77777777" w:rsidTr="000B7D22">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DD2897" w:rsidRDefault="00DD28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DD2897" w:rsidRPr="003D5AF6"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3B3BFD35" w14:textId="77777777" w:rsidR="00DD2897" w:rsidRDefault="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8BD375" w:rsidR="00DD2897" w:rsidRPr="003D5AF6"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465EA241" w14:textId="77777777" w:rsidTr="000B7D2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DD2897" w:rsidRPr="003D5AF6" w:rsidRDefault="00DD2897">
            <w:pPr>
              <w:rPr>
                <w:rFonts w:ascii="Noto Sans" w:eastAsia="Noto Sans" w:hAnsi="Noto Sans" w:cs="Noto Sans"/>
                <w:b/>
                <w:color w:val="434343"/>
                <w:sz w:val="16"/>
                <w:szCs w:val="16"/>
              </w:rPr>
            </w:pPr>
          </w:p>
        </w:tc>
        <w:tc>
          <w:tcPr>
            <w:tcW w:w="3087"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DD2897" w:rsidRDefault="00DD289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83" w:type="dxa"/>
            <w:tcBorders>
              <w:top w:val="single" w:sz="8" w:space="0" w:color="000000"/>
              <w:left w:val="nil"/>
              <w:bottom w:val="single" w:sz="8" w:space="0" w:color="000000"/>
              <w:right w:val="nil"/>
            </w:tcBorders>
          </w:tcPr>
          <w:p w14:paraId="12F6D8AF" w14:textId="77777777" w:rsidR="00DD2897" w:rsidRDefault="00DD2897">
            <w:pPr>
              <w:ind w:left="400"/>
              <w:jc w:val="center"/>
              <w:rPr>
                <w:rFonts w:ascii="Noto Sans" w:eastAsia="Noto Sans" w:hAnsi="Noto Sans" w:cs="Noto Sans"/>
                <w:b/>
                <w:color w:val="434343"/>
              </w:rPr>
            </w:pPr>
          </w:p>
        </w:tc>
        <w:tc>
          <w:tcPr>
            <w:tcW w:w="783"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076D9B98" w:rsidR="00DD2897" w:rsidRDefault="00DD2897">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D2897" w14:paraId="23672BFE" w14:textId="77777777" w:rsidTr="000B7D22">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DD2897" w:rsidRDefault="00DD2897">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nil"/>
            </w:tcBorders>
            <w:shd w:val="clear" w:color="auto" w:fill="F2F2F2"/>
          </w:tcPr>
          <w:p w14:paraId="09520DC5" w14:textId="77777777" w:rsidR="00DD2897" w:rsidRDefault="00DD2897">
            <w:pPr>
              <w:spacing w:line="225" w:lineRule="auto"/>
              <w:rPr>
                <w:rFonts w:ascii="Noto Sans" w:eastAsia="Noto Sans" w:hAnsi="Noto Sans" w:cs="Noto Sans"/>
                <w:b/>
                <w:color w:val="434343"/>
                <w:sz w:val="18"/>
                <w:szCs w:val="18"/>
              </w:rPr>
            </w:pPr>
          </w:p>
        </w:tc>
        <w:tc>
          <w:tcPr>
            <w:tcW w:w="7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22E36979"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2897" w14:paraId="777CAD75" w14:textId="77777777" w:rsidTr="000B7D22">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D2897" w:rsidRDefault="00DD2897">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DD2897" w:rsidRPr="003D5AF6"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53DDD8D1" w14:textId="77777777" w:rsidR="00DD2897" w:rsidRDefault="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E6E4A2" w:rsidR="00DD2897" w:rsidRPr="003D5AF6"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7D69208A" w14:textId="77777777" w:rsidTr="000B7D22">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D2897" w:rsidRDefault="00DD289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DD2897" w:rsidRPr="003D5AF6"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537D7985" w14:textId="77777777" w:rsidR="00DD2897" w:rsidRDefault="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D3AC16" w:rsidR="00DD2897" w:rsidRPr="003D5AF6"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6599BE28" w14:textId="77777777" w:rsidTr="000B7D22">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D2897" w:rsidRPr="003D5AF6" w:rsidRDefault="00DD2897">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6AB8A689" w14:textId="77777777" w:rsidR="00DD2897" w:rsidRDefault="00DD289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Pr>
          <w:p w14:paraId="4AE36066" w14:textId="77777777" w:rsidR="00DD2897" w:rsidRDefault="00DD2897">
            <w:pPr>
              <w:ind w:left="400"/>
              <w:jc w:val="center"/>
              <w:rPr>
                <w:rFonts w:ascii="Noto Sans" w:eastAsia="Noto Sans" w:hAnsi="Noto Sans" w:cs="Noto Sans"/>
                <w:b/>
                <w:color w:val="434343"/>
                <w:sz w:val="18"/>
                <w:szCs w:val="18"/>
              </w:rPr>
            </w:pPr>
          </w:p>
        </w:tc>
        <w:tc>
          <w:tcPr>
            <w:tcW w:w="783" w:type="dxa"/>
            <w:tcBorders>
              <w:top w:val="nil"/>
              <w:left w:val="nil"/>
              <w:bottom w:val="single" w:sz="8" w:space="0" w:color="000000"/>
              <w:right w:val="nil"/>
            </w:tcBorders>
            <w:tcMar>
              <w:top w:w="100" w:type="dxa"/>
              <w:left w:w="100" w:type="dxa"/>
              <w:bottom w:w="100" w:type="dxa"/>
              <w:right w:w="100" w:type="dxa"/>
            </w:tcMar>
          </w:tcPr>
          <w:p w14:paraId="48D9C650" w14:textId="0FABBFA2" w:rsidR="00DD2897" w:rsidRDefault="00DD289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2897" w14:paraId="54EB4914" w14:textId="77777777" w:rsidTr="000B7D22">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D2897" w:rsidRDefault="00DD2897">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nil"/>
            </w:tcBorders>
            <w:shd w:val="clear" w:color="auto" w:fill="F2F2F2"/>
          </w:tcPr>
          <w:p w14:paraId="6D32CD57" w14:textId="77777777" w:rsidR="00DD2897" w:rsidRDefault="00DD2897" w:rsidP="00DD2897">
            <w:pPr>
              <w:spacing w:line="225" w:lineRule="auto"/>
              <w:rPr>
                <w:rFonts w:ascii="Noto Sans" w:eastAsia="Noto Sans" w:hAnsi="Noto Sans" w:cs="Noto Sans"/>
                <w:b/>
                <w:color w:val="434343"/>
                <w:sz w:val="18"/>
                <w:szCs w:val="18"/>
              </w:rPr>
            </w:pPr>
          </w:p>
        </w:tc>
        <w:tc>
          <w:tcPr>
            <w:tcW w:w="7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0FF60BE3" w:rsidR="00DD2897" w:rsidRDefault="00DD2897" w:rsidP="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2897" w14:paraId="6E88B7E5" w14:textId="77777777" w:rsidTr="000B7D22">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D2897" w:rsidRDefault="00DD289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0CA2FD3F" w14:textId="77777777" w:rsidR="00504002" w:rsidRDefault="00504002" w:rsidP="00504002">
            <w:pPr>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were taken from previously published studies. All details can be found in the Materials and Methods section.</w:t>
            </w:r>
          </w:p>
          <w:p w14:paraId="63DA1048" w14:textId="77777777" w:rsidR="00504002" w:rsidRDefault="00504002" w:rsidP="00504002">
            <w:pPr>
              <w:rPr>
                <w:rFonts w:ascii="Noto Sans" w:eastAsia="Noto Sans" w:hAnsi="Noto Sans" w:cs="Noto Sans"/>
                <w:bCs/>
                <w:color w:val="434343"/>
                <w:sz w:val="18"/>
                <w:szCs w:val="18"/>
              </w:rPr>
            </w:pPr>
          </w:p>
          <w:p w14:paraId="3FAF956A" w14:textId="77777777" w:rsidR="00504002" w:rsidRDefault="00504002" w:rsidP="00504002">
            <w:pPr>
              <w:rPr>
                <w:rFonts w:ascii="Noto Sans" w:eastAsia="Noto Sans" w:hAnsi="Noto Sans" w:cs="Noto Sans"/>
                <w:bCs/>
                <w:color w:val="434343"/>
                <w:sz w:val="18"/>
                <w:szCs w:val="18"/>
              </w:rPr>
            </w:pPr>
            <w:r>
              <w:rPr>
                <w:rFonts w:ascii="Noto Sans" w:eastAsia="Noto Sans" w:hAnsi="Noto Sans" w:cs="Noto Sans"/>
                <w:bCs/>
                <w:color w:val="434343"/>
                <w:sz w:val="18"/>
                <w:szCs w:val="18"/>
              </w:rPr>
              <w:t>22 chimpanzees (</w:t>
            </w:r>
            <w:r>
              <w:rPr>
                <w:rFonts w:ascii="Noto Sans" w:eastAsia="Noto Sans" w:hAnsi="Noto Sans" w:cs="Noto Sans"/>
                <w:bCs/>
                <w:i/>
                <w:iCs/>
                <w:color w:val="434343"/>
                <w:sz w:val="18"/>
                <w:szCs w:val="18"/>
              </w:rPr>
              <w:t>Pan troglodytes</w:t>
            </w:r>
            <w:r>
              <w:rPr>
                <w:rFonts w:ascii="Noto Sans" w:eastAsia="Noto Sans" w:hAnsi="Noto Sans" w:cs="Noto Sans"/>
                <w:bCs/>
                <w:color w:val="434343"/>
                <w:sz w:val="18"/>
                <w:szCs w:val="18"/>
              </w:rPr>
              <w:t xml:space="preserve">), all females, 29.4 </w:t>
            </w:r>
            <w:r w:rsidRPr="00DD2897">
              <w:rPr>
                <w:rFonts w:ascii="Noto Sans" w:hAnsi="Noto Sans" w:cs="Noto Sans"/>
                <w:sz w:val="18"/>
                <w:szCs w:val="18"/>
              </w:rPr>
              <w:t>±</w:t>
            </w:r>
            <w:r>
              <w:rPr>
                <w:rFonts w:ascii="Noto Sans" w:hAnsi="Noto Sans" w:cs="Noto Sans"/>
                <w:sz w:val="18"/>
                <w:szCs w:val="18"/>
              </w:rPr>
              <w:t xml:space="preserve"> </w:t>
            </w:r>
            <w:r>
              <w:rPr>
                <w:rFonts w:ascii="Noto Sans" w:eastAsia="Noto Sans" w:hAnsi="Noto Sans" w:cs="Noto Sans"/>
                <w:bCs/>
                <w:color w:val="434343"/>
                <w:sz w:val="18"/>
                <w:szCs w:val="18"/>
              </w:rPr>
              <w:t>12.8 years</w:t>
            </w:r>
          </w:p>
          <w:p w14:paraId="4E03D5A1" w14:textId="77777777" w:rsidR="00504002" w:rsidRDefault="00504002" w:rsidP="00504002">
            <w:pPr>
              <w:rPr>
                <w:rFonts w:ascii="Noto Sans" w:eastAsia="Noto Sans" w:hAnsi="Noto Sans" w:cs="Noto Sans"/>
                <w:bCs/>
                <w:color w:val="434343"/>
                <w:sz w:val="18"/>
                <w:szCs w:val="18"/>
              </w:rPr>
            </w:pPr>
            <w:r>
              <w:rPr>
                <w:rFonts w:ascii="Noto Sans" w:eastAsia="Noto Sans" w:hAnsi="Noto Sans" w:cs="Noto Sans"/>
                <w:bCs/>
                <w:color w:val="434343"/>
                <w:sz w:val="18"/>
                <w:szCs w:val="18"/>
              </w:rPr>
              <w:t>8 macaques (</w:t>
            </w:r>
            <w:r w:rsidRPr="00DD2897">
              <w:rPr>
                <w:rFonts w:ascii="Noto Sans" w:eastAsia="Noto Sans" w:hAnsi="Noto Sans" w:cs="Noto Sans"/>
                <w:bCs/>
                <w:i/>
                <w:iCs/>
                <w:color w:val="434343"/>
                <w:sz w:val="18"/>
                <w:szCs w:val="18"/>
              </w:rPr>
              <w:t>Macaca mulatta</w:t>
            </w:r>
            <w:r>
              <w:rPr>
                <w:rFonts w:ascii="Noto Sans" w:eastAsia="Noto Sans" w:hAnsi="Noto Sans" w:cs="Noto Sans"/>
                <w:bCs/>
                <w:color w:val="434343"/>
                <w:sz w:val="18"/>
                <w:szCs w:val="18"/>
              </w:rPr>
              <w:t xml:space="preserve">), all males, 5.8 </w:t>
            </w:r>
            <w:r w:rsidRPr="00DD2897">
              <w:rPr>
                <w:rFonts w:ascii="Noto Sans" w:hAnsi="Noto Sans" w:cs="Noto Sans"/>
                <w:sz w:val="18"/>
                <w:szCs w:val="18"/>
              </w:rPr>
              <w:t>±</w:t>
            </w:r>
            <w:r>
              <w:rPr>
                <w:rFonts w:ascii="Noto Sans" w:hAnsi="Noto Sans" w:cs="Noto Sans"/>
                <w:sz w:val="18"/>
                <w:szCs w:val="18"/>
              </w:rPr>
              <w:t xml:space="preserve"> </w:t>
            </w:r>
            <w:r>
              <w:rPr>
                <w:rFonts w:ascii="Noto Sans" w:eastAsia="Noto Sans" w:hAnsi="Noto Sans" w:cs="Noto Sans"/>
                <w:bCs/>
                <w:color w:val="434343"/>
                <w:sz w:val="18"/>
                <w:szCs w:val="18"/>
              </w:rPr>
              <w:t>1.9 years</w:t>
            </w:r>
          </w:p>
          <w:p w14:paraId="228A64E8" w14:textId="04275E54" w:rsidR="00DD2897" w:rsidRPr="003D5AF6" w:rsidRDefault="00504002" w:rsidP="00504002">
            <w:pPr>
              <w:rPr>
                <w:rFonts w:ascii="Noto Sans" w:eastAsia="Noto Sans" w:hAnsi="Noto Sans" w:cs="Noto Sans"/>
                <w:bCs/>
                <w:color w:val="434343"/>
                <w:sz w:val="18"/>
                <w:szCs w:val="18"/>
              </w:rPr>
            </w:pPr>
            <w:r>
              <w:rPr>
                <w:rFonts w:ascii="Noto Sans" w:eastAsia="Noto Sans" w:hAnsi="Noto Sans" w:cs="Noto Sans"/>
                <w:bCs/>
                <w:color w:val="434343"/>
                <w:sz w:val="18"/>
                <w:szCs w:val="18"/>
              </w:rPr>
              <w:t>52 marmosets (</w:t>
            </w:r>
            <w:r w:rsidRPr="00DD2897">
              <w:rPr>
                <w:rFonts w:ascii="Noto Sans" w:eastAsia="Noto Sans" w:hAnsi="Noto Sans" w:cs="Noto Sans"/>
                <w:bCs/>
                <w:i/>
                <w:iCs/>
                <w:color w:val="434343"/>
                <w:sz w:val="18"/>
                <w:szCs w:val="18"/>
              </w:rPr>
              <w:t>Callithrix jacchus</w:t>
            </w:r>
            <w:r>
              <w:rPr>
                <w:rFonts w:ascii="Noto Sans" w:eastAsia="Noto Sans" w:hAnsi="Noto Sans" w:cs="Noto Sans"/>
                <w:bCs/>
                <w:color w:val="434343"/>
                <w:sz w:val="18"/>
                <w:szCs w:val="18"/>
              </w:rPr>
              <w:t>), 21 females, 1.4-4.6 years</w:t>
            </w:r>
          </w:p>
        </w:tc>
        <w:tc>
          <w:tcPr>
            <w:tcW w:w="1083" w:type="dxa"/>
            <w:tcBorders>
              <w:top w:val="nil"/>
              <w:left w:val="nil"/>
              <w:bottom w:val="single" w:sz="8" w:space="0" w:color="000000"/>
              <w:right w:val="nil"/>
            </w:tcBorders>
          </w:tcPr>
          <w:p w14:paraId="02C2CA7C" w14:textId="77777777" w:rsidR="00DD2897" w:rsidRDefault="00DD2897" w:rsidP="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742C6D" w:rsidR="00DD2897" w:rsidRPr="003D5AF6" w:rsidRDefault="00DD2897" w:rsidP="00DD2897">
            <w:pPr>
              <w:rPr>
                <w:rFonts w:ascii="Noto Sans" w:eastAsia="Noto Sans" w:hAnsi="Noto Sans" w:cs="Noto Sans"/>
                <w:bCs/>
                <w:color w:val="434343"/>
                <w:sz w:val="18"/>
                <w:szCs w:val="18"/>
              </w:rPr>
            </w:pPr>
          </w:p>
        </w:tc>
      </w:tr>
      <w:tr w:rsidR="00DD2897" w14:paraId="6BA0CC77" w14:textId="77777777" w:rsidTr="000B7D22">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D2897" w:rsidRDefault="00DD289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80616BC" w:rsidR="00DD2897" w:rsidRPr="00DD2897"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491895AD" w14:textId="77777777" w:rsidR="00DD2897" w:rsidRPr="003D5AF6" w:rsidRDefault="00DD2897" w:rsidP="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0D89D5" w:rsidR="00DD2897" w:rsidRPr="003D5AF6" w:rsidRDefault="00504002" w:rsidP="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639E7FE9" w14:textId="77777777" w:rsidTr="000B7D22">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D2897" w:rsidRPr="003D5AF6" w:rsidRDefault="00DD2897">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718686A1" w14:textId="77777777" w:rsidR="00DD2897" w:rsidRDefault="00DD289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Pr>
          <w:p w14:paraId="6CEF179D" w14:textId="77777777" w:rsidR="00DD2897" w:rsidRDefault="00DD2897">
            <w:pPr>
              <w:ind w:left="400"/>
              <w:jc w:val="center"/>
              <w:rPr>
                <w:rFonts w:ascii="Noto Sans" w:eastAsia="Noto Sans" w:hAnsi="Noto Sans" w:cs="Noto Sans"/>
                <w:b/>
                <w:color w:val="434343"/>
                <w:sz w:val="18"/>
                <w:szCs w:val="18"/>
              </w:rPr>
            </w:pPr>
          </w:p>
        </w:tc>
        <w:tc>
          <w:tcPr>
            <w:tcW w:w="783" w:type="dxa"/>
            <w:tcBorders>
              <w:top w:val="nil"/>
              <w:left w:val="nil"/>
              <w:bottom w:val="single" w:sz="8" w:space="0" w:color="000000"/>
              <w:right w:val="nil"/>
            </w:tcBorders>
            <w:tcMar>
              <w:top w:w="100" w:type="dxa"/>
              <w:left w:w="100" w:type="dxa"/>
              <w:bottom w:w="100" w:type="dxa"/>
              <w:right w:w="100" w:type="dxa"/>
            </w:tcMar>
          </w:tcPr>
          <w:p w14:paraId="50E7B1D8" w14:textId="4F32DA57" w:rsidR="00DD2897" w:rsidRDefault="00DD289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2897" w14:paraId="18855AA1" w14:textId="77777777" w:rsidTr="000B7D22">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D2897" w:rsidRDefault="00DD289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nil"/>
            </w:tcBorders>
            <w:shd w:val="clear" w:color="auto" w:fill="F2F2F2"/>
          </w:tcPr>
          <w:p w14:paraId="18698C4A" w14:textId="77777777" w:rsidR="00DD2897" w:rsidRDefault="00DD2897">
            <w:pPr>
              <w:spacing w:line="225" w:lineRule="auto"/>
              <w:rPr>
                <w:rFonts w:ascii="Noto Sans" w:eastAsia="Noto Sans" w:hAnsi="Noto Sans" w:cs="Noto Sans"/>
                <w:b/>
                <w:color w:val="434343"/>
                <w:sz w:val="18"/>
                <w:szCs w:val="18"/>
              </w:rPr>
            </w:pPr>
          </w:p>
        </w:tc>
        <w:tc>
          <w:tcPr>
            <w:tcW w:w="7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2B69E456"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2897" w14:paraId="648DA1AA" w14:textId="77777777" w:rsidTr="000B7D22">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D2897" w:rsidRPr="003D5AF6"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06E47E5D" w14:textId="77777777" w:rsidR="00DD2897" w:rsidRDefault="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37AC94" w:rsidR="00DD2897" w:rsidRPr="003D5AF6"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5468CA71" w14:textId="77777777" w:rsidTr="000B7D22">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D2897" w:rsidRDefault="00DD289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D2897" w:rsidRPr="003D5AF6" w:rsidRDefault="00DD2897">
            <w:pPr>
              <w:rPr>
                <w:rFonts w:ascii="Noto Sans" w:eastAsia="Noto Sans" w:hAnsi="Noto Sans" w:cs="Noto Sans"/>
                <w:bCs/>
                <w:color w:val="434343"/>
                <w:sz w:val="18"/>
                <w:szCs w:val="18"/>
              </w:rPr>
            </w:pPr>
          </w:p>
        </w:tc>
        <w:tc>
          <w:tcPr>
            <w:tcW w:w="1083" w:type="dxa"/>
            <w:tcBorders>
              <w:top w:val="nil"/>
              <w:left w:val="nil"/>
              <w:bottom w:val="single" w:sz="8" w:space="0" w:color="000000"/>
              <w:right w:val="nil"/>
            </w:tcBorders>
          </w:tcPr>
          <w:p w14:paraId="04CD5C3B" w14:textId="77777777" w:rsidR="00DD2897" w:rsidRDefault="00DD2897">
            <w:pPr>
              <w:rPr>
                <w:rFonts w:ascii="Noto Sans" w:eastAsia="Noto Sans" w:hAnsi="Noto Sans" w:cs="Noto Sans"/>
                <w:bCs/>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D06C09" w:rsidR="00DD2897" w:rsidRPr="003D5AF6"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2897" w14:paraId="7D75567E" w14:textId="77777777" w:rsidTr="000B7D22">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D2897" w:rsidRPr="003D5AF6" w:rsidRDefault="00DD2897">
            <w:pPr>
              <w:spacing w:line="225" w:lineRule="auto"/>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397565DF" w14:textId="77777777" w:rsidR="00DD2897" w:rsidRDefault="00DD289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Pr>
          <w:p w14:paraId="2ABC396A" w14:textId="77777777" w:rsidR="00DD2897" w:rsidRDefault="00DD2897">
            <w:pPr>
              <w:ind w:left="400"/>
              <w:jc w:val="center"/>
              <w:rPr>
                <w:rFonts w:ascii="Noto Sans" w:eastAsia="Noto Sans" w:hAnsi="Noto Sans" w:cs="Noto Sans"/>
                <w:b/>
                <w:color w:val="434343"/>
                <w:sz w:val="18"/>
                <w:szCs w:val="18"/>
              </w:rPr>
            </w:pPr>
          </w:p>
        </w:tc>
        <w:tc>
          <w:tcPr>
            <w:tcW w:w="783" w:type="dxa"/>
            <w:tcBorders>
              <w:top w:val="nil"/>
              <w:left w:val="nil"/>
              <w:bottom w:val="single" w:sz="8" w:space="0" w:color="000000"/>
              <w:right w:val="nil"/>
            </w:tcBorders>
            <w:tcMar>
              <w:top w:w="100" w:type="dxa"/>
              <w:left w:w="100" w:type="dxa"/>
              <w:bottom w:w="100" w:type="dxa"/>
              <w:right w:w="100" w:type="dxa"/>
            </w:tcMar>
          </w:tcPr>
          <w:p w14:paraId="67D1FA1F" w14:textId="5557F76F" w:rsidR="00DD2897" w:rsidRDefault="00DD289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2897" w14:paraId="1AC6616D" w14:textId="77777777" w:rsidTr="000B7D22">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D2897" w:rsidRDefault="00DD289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83" w:type="dxa"/>
            <w:tcBorders>
              <w:top w:val="nil"/>
              <w:left w:val="nil"/>
              <w:bottom w:val="single" w:sz="8" w:space="0" w:color="000000"/>
              <w:right w:val="nil"/>
            </w:tcBorders>
            <w:shd w:val="clear" w:color="auto" w:fill="F2F2F2"/>
          </w:tcPr>
          <w:p w14:paraId="3EEC4792" w14:textId="77777777" w:rsidR="00DD2897" w:rsidRDefault="00DD2897">
            <w:pPr>
              <w:spacing w:line="225" w:lineRule="auto"/>
              <w:rPr>
                <w:rFonts w:ascii="Noto Sans" w:eastAsia="Noto Sans" w:hAnsi="Noto Sans" w:cs="Noto Sans"/>
                <w:b/>
                <w:color w:val="434343"/>
                <w:sz w:val="18"/>
                <w:szCs w:val="18"/>
              </w:rPr>
            </w:pPr>
          </w:p>
        </w:tc>
        <w:tc>
          <w:tcPr>
            <w:tcW w:w="7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11F3540E" w:rsidR="00DD2897" w:rsidRDefault="00DD28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2897" w14:paraId="0A22D679" w14:textId="77777777" w:rsidTr="000B7D22">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D2897" w:rsidRDefault="00DD289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1EB34ED1" w14:textId="4C3582D6" w:rsidR="00DD2897" w:rsidRDefault="00DD2897">
            <w:pPr>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were taken from previously published studies.</w:t>
            </w:r>
            <w:r w:rsidR="00964572">
              <w:rPr>
                <w:rFonts w:ascii="Noto Sans" w:eastAsia="Noto Sans" w:hAnsi="Noto Sans" w:cs="Noto Sans"/>
                <w:bCs/>
                <w:color w:val="434343"/>
                <w:sz w:val="18"/>
                <w:szCs w:val="18"/>
              </w:rPr>
              <w:t xml:space="preserve"> All details can be found in the Materials and Methods section.</w:t>
            </w:r>
          </w:p>
          <w:p w14:paraId="33EDC549" w14:textId="77777777" w:rsidR="00DD2897" w:rsidRDefault="00DD2897">
            <w:pPr>
              <w:rPr>
                <w:rFonts w:ascii="Noto Sans" w:eastAsia="Noto Sans" w:hAnsi="Noto Sans" w:cs="Noto Sans"/>
                <w:bCs/>
                <w:color w:val="434343"/>
                <w:sz w:val="18"/>
                <w:szCs w:val="18"/>
              </w:rPr>
            </w:pPr>
          </w:p>
          <w:p w14:paraId="274904C7" w14:textId="0A01726F" w:rsidR="00DD2897" w:rsidRDefault="0096457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results used 58 humans, all females, 42.5 </w:t>
            </w:r>
            <w:r w:rsidRPr="00DD2897">
              <w:rPr>
                <w:rFonts w:ascii="Noto Sans" w:hAnsi="Noto Sans" w:cs="Noto Sans"/>
                <w:sz w:val="18"/>
                <w:szCs w:val="18"/>
              </w:rPr>
              <w:t>±</w:t>
            </w:r>
            <w:r>
              <w:rPr>
                <w:rFonts w:ascii="Noto Sans" w:hAnsi="Noto Sans" w:cs="Noto Sans"/>
                <w:sz w:val="18"/>
                <w:szCs w:val="18"/>
              </w:rPr>
              <w:t xml:space="preserve"> </w:t>
            </w:r>
            <w:r>
              <w:rPr>
                <w:rFonts w:ascii="Noto Sans" w:eastAsia="Noto Sans" w:hAnsi="Noto Sans" w:cs="Noto Sans"/>
                <w:bCs/>
                <w:color w:val="434343"/>
                <w:sz w:val="18"/>
                <w:szCs w:val="18"/>
              </w:rPr>
              <w:t>9.8 years</w:t>
            </w:r>
          </w:p>
          <w:p w14:paraId="7A0E99E7" w14:textId="77777777" w:rsidR="00964572" w:rsidRDefault="0096457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Replication results used 100 humans, 54 females, 29.1 </w:t>
            </w:r>
            <w:r w:rsidRPr="00DD2897">
              <w:rPr>
                <w:rFonts w:ascii="Noto Sans" w:hAnsi="Noto Sans" w:cs="Noto Sans"/>
                <w:sz w:val="18"/>
                <w:szCs w:val="18"/>
              </w:rPr>
              <w:t>±</w:t>
            </w:r>
            <w:r>
              <w:rPr>
                <w:rFonts w:ascii="Noto Sans" w:hAnsi="Noto Sans" w:cs="Noto Sans"/>
                <w:sz w:val="18"/>
                <w:szCs w:val="18"/>
              </w:rPr>
              <w:t xml:space="preserve"> </w:t>
            </w:r>
            <w:r>
              <w:rPr>
                <w:rFonts w:ascii="Noto Sans" w:eastAsia="Noto Sans" w:hAnsi="Noto Sans" w:cs="Noto Sans"/>
                <w:bCs/>
                <w:color w:val="434343"/>
                <w:sz w:val="18"/>
                <w:szCs w:val="18"/>
              </w:rPr>
              <w:t>3.7 years</w:t>
            </w:r>
          </w:p>
          <w:p w14:paraId="2056814C" w14:textId="73C0BC16" w:rsidR="00964572" w:rsidRPr="003D5AF6" w:rsidRDefault="00964572">
            <w:pPr>
              <w:rPr>
                <w:rFonts w:ascii="Noto Sans" w:eastAsia="Noto Sans" w:hAnsi="Noto Sans" w:cs="Noto Sans"/>
                <w:bCs/>
                <w:color w:val="434343"/>
                <w:sz w:val="18"/>
                <w:szCs w:val="18"/>
              </w:rPr>
            </w:pPr>
            <w:r>
              <w:rPr>
                <w:rFonts w:ascii="Noto Sans" w:eastAsia="Noto Sans" w:hAnsi="Noto Sans" w:cs="Noto Sans"/>
                <w:bCs/>
                <w:color w:val="434343"/>
                <w:sz w:val="18"/>
                <w:szCs w:val="18"/>
              </w:rPr>
              <w:t>Ethnicity was not noted for both datasets</w:t>
            </w:r>
          </w:p>
        </w:tc>
        <w:tc>
          <w:tcPr>
            <w:tcW w:w="1083" w:type="dxa"/>
            <w:tcBorders>
              <w:top w:val="nil"/>
              <w:left w:val="nil"/>
              <w:bottom w:val="single" w:sz="8" w:space="0" w:color="000000"/>
              <w:right w:val="nil"/>
            </w:tcBorders>
          </w:tcPr>
          <w:p w14:paraId="6F487B0E" w14:textId="77777777" w:rsidR="00DD2897" w:rsidRDefault="00DD2897">
            <w:pPr>
              <w:rPr>
                <w:rFonts w:ascii="Noto Sans" w:eastAsia="Noto Sans" w:hAnsi="Noto Sans" w:cs="Noto Sans"/>
                <w:b/>
                <w:color w:val="434343"/>
                <w:sz w:val="18"/>
                <w:szCs w:val="18"/>
              </w:rPr>
            </w:pPr>
          </w:p>
        </w:tc>
        <w:tc>
          <w:tcPr>
            <w:tcW w:w="783"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828582" w:rsidR="00DD2897" w:rsidRDefault="00DD2897">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761770" w:rsidR="00F102CC" w:rsidRPr="003D5AF6" w:rsidRDefault="009645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4F973E" w:rsidR="00F102CC" w:rsidRPr="003D5AF6" w:rsidRDefault="009645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8258C60" w:rsidR="00F102CC" w:rsidRPr="003D5AF6" w:rsidRDefault="009645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 data were collected. Hence, sample size was based on data availability.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B6624A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F442DC" w:rsidR="00F102CC" w:rsidRPr="00964572" w:rsidRDefault="00964572">
            <w:pPr>
              <w:spacing w:line="225" w:lineRule="auto"/>
              <w:rPr>
                <w:rFonts w:ascii="Noto Sans" w:eastAsia="Noto Sans" w:hAnsi="Noto Sans" w:cs="Noto Sans"/>
                <w:bCs/>
                <w:color w:val="434343"/>
                <w:sz w:val="18"/>
                <w:szCs w:val="18"/>
              </w:rPr>
            </w:pPr>
            <w:r w:rsidRPr="0096457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0B0316" w:rsidR="00F102CC" w:rsidRPr="003D5AF6" w:rsidRDefault="009645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90821C" w:rsidR="00F102CC" w:rsidRPr="003D5AF6" w:rsidRDefault="009645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057B2" w14:textId="33606605" w:rsidR="006A5663" w:rsidRDefault="006A5663" w:rsidP="00B16E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can be found in the Materials and Methods section</w:t>
            </w:r>
            <w:r w:rsidR="00B16E66">
              <w:rPr>
                <w:rFonts w:ascii="Noto Sans" w:eastAsia="Noto Sans" w:hAnsi="Noto Sans" w:cs="Noto Sans"/>
                <w:bCs/>
                <w:color w:val="434343"/>
                <w:sz w:val="18"/>
                <w:szCs w:val="18"/>
              </w:rPr>
              <w:t xml:space="preserve"> and </w:t>
            </w:r>
            <w:r w:rsidR="00B16E66" w:rsidRPr="00B16E66">
              <w:rPr>
                <w:rFonts w:ascii="Noto Sans" w:eastAsia="Noto Sans" w:hAnsi="Noto Sans" w:cs="Noto Sans"/>
                <w:bCs/>
                <w:color w:val="434343"/>
                <w:sz w:val="18"/>
                <w:szCs w:val="18"/>
              </w:rPr>
              <w:t>Figure</w:t>
            </w:r>
            <w:r w:rsidR="00B16E66">
              <w:rPr>
                <w:rFonts w:ascii="Noto Sans" w:eastAsia="Noto Sans" w:hAnsi="Noto Sans" w:cs="Noto Sans"/>
                <w:bCs/>
                <w:color w:val="434343"/>
                <w:sz w:val="18"/>
                <w:szCs w:val="18"/>
              </w:rPr>
              <w:t xml:space="preserve"> 3</w:t>
            </w:r>
            <w:r w:rsidR="00B16E66" w:rsidRPr="00B16E66">
              <w:rPr>
                <w:rFonts w:ascii="Noto Sans" w:hAnsi="Noto Sans" w:cs="Noto Sans"/>
                <w:sz w:val="18"/>
                <w:szCs w:val="18"/>
              </w:rPr>
              <w:t>—</w:t>
            </w:r>
            <w:r w:rsidR="00B16E66">
              <w:rPr>
                <w:rFonts w:ascii="Noto Sans" w:eastAsia="Noto Sans" w:hAnsi="Noto Sans" w:cs="Noto Sans"/>
                <w:bCs/>
                <w:color w:val="434343"/>
                <w:sz w:val="18"/>
                <w:szCs w:val="18"/>
              </w:rPr>
              <w:t>figure supplements 1–8.</w:t>
            </w:r>
          </w:p>
          <w:p w14:paraId="4BC75B93" w14:textId="77777777" w:rsidR="006A5663" w:rsidRDefault="006A5663">
            <w:pPr>
              <w:spacing w:line="225" w:lineRule="auto"/>
              <w:rPr>
                <w:rFonts w:ascii="Noto Sans" w:eastAsia="Noto Sans" w:hAnsi="Noto Sans" w:cs="Noto Sans"/>
                <w:bCs/>
                <w:color w:val="434343"/>
                <w:sz w:val="18"/>
                <w:szCs w:val="18"/>
              </w:rPr>
            </w:pPr>
          </w:p>
          <w:p w14:paraId="6F0CFE7C" w14:textId="2B6138A8" w:rsidR="00F102CC" w:rsidRPr="003D5AF6" w:rsidRDefault="00042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Replications of numerical results were confirmed against individual-specific connectomes, connectome density, inter-individual variability of connection strengths, differences in human and chimpanzee data sample size, neural activity propagation delays, heterogeneous excitatory input, independent human data, and </w:t>
            </w:r>
            <w:r w:rsidR="006A5663">
              <w:rPr>
                <w:rFonts w:ascii="Noto Sans" w:eastAsia="Noto Sans" w:hAnsi="Noto Sans" w:cs="Noto Sans"/>
                <w:bCs/>
                <w:color w:val="434343"/>
                <w:sz w:val="18"/>
                <w:szCs w:val="18"/>
              </w:rPr>
              <w:t>different computational model.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C43CF9F" w:rsidR="00F102CC" w:rsidRPr="003D5AF6" w:rsidRDefault="001A34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D98B2" w14:textId="35488A44" w:rsidR="00F102CC" w:rsidRDefault="00887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were taken from previously published studies and were approved by the respective oversighting ethics committees. All details can be found in the Materials and Methods section.</w:t>
            </w:r>
          </w:p>
          <w:p w14:paraId="43FE15C6" w14:textId="77777777" w:rsidR="00887444" w:rsidRDefault="00887444">
            <w:pPr>
              <w:spacing w:line="225" w:lineRule="auto"/>
              <w:rPr>
                <w:rFonts w:ascii="Noto Sans" w:eastAsia="Noto Sans" w:hAnsi="Noto Sans" w:cs="Noto Sans"/>
                <w:bCs/>
                <w:color w:val="434343"/>
                <w:sz w:val="18"/>
                <w:szCs w:val="18"/>
              </w:rPr>
            </w:pPr>
          </w:p>
          <w:p w14:paraId="726A5679" w14:textId="5158A2F3" w:rsidR="00887444" w:rsidRDefault="00C40F1E">
            <w:pPr>
              <w:spacing w:line="225" w:lineRule="auto"/>
              <w:rPr>
                <w:rFonts w:ascii="Noto Sans" w:eastAsia="Noto Sans" w:hAnsi="Noto Sans" w:cs="Noto Sans"/>
                <w:bCs/>
                <w:color w:val="434343"/>
                <w:sz w:val="18"/>
                <w:szCs w:val="18"/>
              </w:rPr>
            </w:pPr>
            <w:r w:rsidRPr="00C40F1E">
              <w:rPr>
                <w:rFonts w:ascii="Noto Sans" w:eastAsia="Noto Sans" w:hAnsi="Noto Sans" w:cs="Noto Sans"/>
                <w:bCs/>
                <w:color w:val="434343"/>
                <w:sz w:val="18"/>
                <w:szCs w:val="18"/>
              </w:rPr>
              <w:t xml:space="preserve">For human </w:t>
            </w:r>
            <w:r>
              <w:rPr>
                <w:rFonts w:ascii="Noto Sans" w:eastAsia="Noto Sans" w:hAnsi="Noto Sans" w:cs="Noto Sans"/>
                <w:bCs/>
                <w:color w:val="434343"/>
                <w:sz w:val="18"/>
                <w:szCs w:val="18"/>
              </w:rPr>
              <w:t>data in the main results, procedures were carried out in accordance with protocols approved by the Yerkes National Primate Research Center and the Emory University Institutional Animal Care and Use Committee (YER-2001206).</w:t>
            </w:r>
          </w:p>
          <w:p w14:paraId="153BD8B7" w14:textId="77777777" w:rsidR="00C40F1E" w:rsidRDefault="00C40F1E">
            <w:pPr>
              <w:spacing w:line="225" w:lineRule="auto"/>
              <w:rPr>
                <w:rFonts w:ascii="Noto Sans" w:eastAsia="Noto Sans" w:hAnsi="Noto Sans" w:cs="Noto Sans"/>
                <w:bCs/>
                <w:color w:val="434343"/>
                <w:sz w:val="18"/>
                <w:szCs w:val="18"/>
              </w:rPr>
            </w:pPr>
          </w:p>
          <w:p w14:paraId="63CB3013" w14:textId="5C60689D" w:rsidR="00C40F1E" w:rsidRPr="00C40F1E" w:rsidRDefault="00C40F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human</w:t>
            </w:r>
            <w:r w:rsidR="008C5C7C">
              <w:rPr>
                <w:rFonts w:ascii="Noto Sans" w:eastAsia="Noto Sans" w:hAnsi="Noto Sans" w:cs="Noto Sans"/>
                <w:bCs/>
                <w:color w:val="434343"/>
                <w:sz w:val="18"/>
                <w:szCs w:val="18"/>
              </w:rPr>
              <w:t xml:space="preserve"> HCP</w:t>
            </w:r>
            <w:r>
              <w:rPr>
                <w:rFonts w:ascii="Noto Sans" w:eastAsia="Noto Sans" w:hAnsi="Noto Sans" w:cs="Noto Sans"/>
                <w:bCs/>
                <w:color w:val="434343"/>
                <w:sz w:val="18"/>
                <w:szCs w:val="18"/>
              </w:rPr>
              <w:t xml:space="preserve"> data in the replication results, ethics approval was from IRB00000028.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8FCEF" w14:textId="77777777" w:rsidR="00F102CC" w:rsidRDefault="000B7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were taken from previously published studies and were approved by the respective oversighting ethics committees. All details can be found in the Materials and Methods section.</w:t>
            </w:r>
          </w:p>
          <w:p w14:paraId="1927E136" w14:textId="7AC5EEF4" w:rsidR="00D97229" w:rsidRDefault="00D97229">
            <w:pPr>
              <w:spacing w:line="225" w:lineRule="auto"/>
              <w:rPr>
                <w:rFonts w:ascii="Noto Sans" w:eastAsia="Noto Sans" w:hAnsi="Noto Sans" w:cs="Noto Sans"/>
                <w:bCs/>
                <w:color w:val="434343"/>
                <w:sz w:val="18"/>
                <w:szCs w:val="18"/>
              </w:rPr>
            </w:pPr>
          </w:p>
          <w:p w14:paraId="5A3757D5" w14:textId="77777777" w:rsidR="00D97229" w:rsidRDefault="00D97229">
            <w:pPr>
              <w:spacing w:line="225" w:lineRule="auto"/>
              <w:rPr>
                <w:rFonts w:ascii="Noto Sans" w:eastAsia="Noto Sans" w:hAnsi="Noto Sans" w:cs="Noto Sans"/>
                <w:bCs/>
                <w:color w:val="434343"/>
                <w:sz w:val="18"/>
                <w:szCs w:val="18"/>
              </w:rPr>
            </w:pPr>
            <w:r w:rsidRPr="00C40F1E">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chimpanzee</w:t>
            </w:r>
            <w:r w:rsidRPr="00C40F1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data in the main results, procedures were carried out in accordance with protocols approved by the Yerkes National Primate Research Center and the Emory University Institutional Animal Care and Use Committee (YER-2001206).</w:t>
            </w:r>
          </w:p>
          <w:p w14:paraId="3D21E987" w14:textId="77777777" w:rsidR="008D3FBA" w:rsidRDefault="008D3FBA">
            <w:pPr>
              <w:spacing w:line="225" w:lineRule="auto"/>
              <w:rPr>
                <w:rFonts w:ascii="Noto Sans" w:eastAsia="Noto Sans" w:hAnsi="Noto Sans" w:cs="Noto Sans"/>
                <w:bCs/>
                <w:color w:val="434343"/>
                <w:sz w:val="18"/>
                <w:szCs w:val="18"/>
              </w:rPr>
            </w:pPr>
          </w:p>
          <w:p w14:paraId="2A6BA9BD" w14:textId="762EF31F" w:rsidR="008D3FBA" w:rsidRPr="003D5AF6" w:rsidRDefault="008D3F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macaque and marmoset data, they were taken from open-source unrestricted repositories.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62D67F" w:rsidR="00F102CC" w:rsidRPr="003D5AF6" w:rsidRDefault="00F70E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BF6688" w:rsidR="00F102CC" w:rsidRPr="003D5AF6" w:rsidRDefault="00C73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C19534" w:rsidR="00F102CC" w:rsidRPr="003D5AF6" w:rsidRDefault="00C73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29EB8F" w14:textId="4B1AA824" w:rsidR="00F102CC" w:rsidRDefault="00BF4F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can be found in the Results section and the</w:t>
            </w:r>
            <w:r w:rsidR="001D5B76">
              <w:rPr>
                <w:rFonts w:ascii="Noto Sans" w:eastAsia="Noto Sans" w:hAnsi="Noto Sans" w:cs="Noto Sans"/>
                <w:bCs/>
                <w:color w:val="434343"/>
                <w:sz w:val="18"/>
                <w:szCs w:val="18"/>
              </w:rPr>
              <w:t xml:space="preserve"> respective</w:t>
            </w:r>
            <w:r>
              <w:rPr>
                <w:rFonts w:ascii="Noto Sans" w:eastAsia="Noto Sans" w:hAnsi="Noto Sans" w:cs="Noto Sans"/>
                <w:bCs/>
                <w:color w:val="434343"/>
                <w:sz w:val="18"/>
                <w:szCs w:val="18"/>
              </w:rPr>
              <w:t xml:space="preserve"> figure legends.</w:t>
            </w:r>
          </w:p>
          <w:p w14:paraId="5E697DE2" w14:textId="77777777" w:rsidR="008C5105" w:rsidRDefault="008C5105">
            <w:pPr>
              <w:spacing w:line="225" w:lineRule="auto"/>
              <w:rPr>
                <w:rFonts w:ascii="Noto Sans" w:eastAsia="Noto Sans" w:hAnsi="Noto Sans" w:cs="Noto Sans"/>
                <w:bCs/>
                <w:color w:val="434343"/>
                <w:sz w:val="18"/>
                <w:szCs w:val="18"/>
              </w:rPr>
            </w:pPr>
          </w:p>
          <w:p w14:paraId="1C52BB64" w14:textId="161C5D9E" w:rsidR="008C5105" w:rsidRDefault="001C7ECC" w:rsidP="00685A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Association between variables was tested via </w:t>
            </w:r>
            <w:r w:rsidR="008C5105">
              <w:rPr>
                <w:rFonts w:ascii="Noto Sans" w:eastAsia="Noto Sans" w:hAnsi="Noto Sans" w:cs="Noto Sans"/>
                <w:bCs/>
                <w:color w:val="434343"/>
                <w:sz w:val="18"/>
                <w:szCs w:val="18"/>
              </w:rPr>
              <w:t xml:space="preserve">Pearson correlation in Figs. </w:t>
            </w:r>
            <w:r w:rsidR="00685AA0">
              <w:rPr>
                <w:rFonts w:ascii="Noto Sans" w:eastAsia="Noto Sans" w:hAnsi="Noto Sans" w:cs="Noto Sans"/>
                <w:bCs/>
                <w:color w:val="434343"/>
                <w:sz w:val="18"/>
                <w:szCs w:val="18"/>
              </w:rPr>
              <w:t>1D, 2D, 6</w:t>
            </w:r>
            <w:r w:rsidR="008C5105">
              <w:rPr>
                <w:rFonts w:ascii="Noto Sans" w:eastAsia="Noto Sans" w:hAnsi="Noto Sans" w:cs="Noto Sans"/>
                <w:bCs/>
                <w:color w:val="434343"/>
                <w:sz w:val="18"/>
                <w:szCs w:val="18"/>
              </w:rPr>
              <w:t xml:space="preserve">A, </w:t>
            </w:r>
            <w:r w:rsidR="00685AA0">
              <w:rPr>
                <w:rFonts w:ascii="Noto Sans" w:eastAsia="Noto Sans" w:hAnsi="Noto Sans" w:cs="Noto Sans"/>
                <w:bCs/>
                <w:color w:val="434343"/>
                <w:sz w:val="18"/>
                <w:szCs w:val="18"/>
              </w:rPr>
              <w:t>6</w:t>
            </w:r>
            <w:r w:rsidR="008C5105">
              <w:rPr>
                <w:rFonts w:ascii="Noto Sans" w:eastAsia="Noto Sans" w:hAnsi="Noto Sans" w:cs="Noto Sans"/>
                <w:bCs/>
                <w:color w:val="434343"/>
                <w:sz w:val="18"/>
                <w:szCs w:val="18"/>
              </w:rPr>
              <w:t xml:space="preserve">F, </w:t>
            </w:r>
            <w:r w:rsidR="00685AA0">
              <w:rPr>
                <w:rFonts w:ascii="Noto Sans" w:eastAsia="Noto Sans" w:hAnsi="Noto Sans" w:cs="Noto Sans"/>
                <w:bCs/>
                <w:color w:val="434343"/>
                <w:sz w:val="18"/>
                <w:szCs w:val="18"/>
              </w:rPr>
              <w:t>7</w:t>
            </w:r>
            <w:r w:rsidR="008C5105">
              <w:rPr>
                <w:rFonts w:ascii="Noto Sans" w:eastAsia="Noto Sans" w:hAnsi="Noto Sans" w:cs="Noto Sans"/>
                <w:bCs/>
                <w:color w:val="434343"/>
                <w:sz w:val="18"/>
                <w:szCs w:val="18"/>
              </w:rPr>
              <w:t xml:space="preserve">B, </w:t>
            </w:r>
            <w:r w:rsidR="009354C2" w:rsidRPr="00B16E66">
              <w:rPr>
                <w:rFonts w:ascii="Noto Sans" w:eastAsia="Noto Sans" w:hAnsi="Noto Sans" w:cs="Noto Sans"/>
                <w:bCs/>
                <w:color w:val="434343"/>
                <w:sz w:val="18"/>
                <w:szCs w:val="18"/>
              </w:rPr>
              <w:t>Figure</w:t>
            </w:r>
            <w:r w:rsidR="009354C2">
              <w:rPr>
                <w:rFonts w:ascii="Noto Sans" w:eastAsia="Noto Sans" w:hAnsi="Noto Sans" w:cs="Noto Sans"/>
                <w:bCs/>
                <w:color w:val="434343"/>
                <w:sz w:val="18"/>
                <w:szCs w:val="18"/>
              </w:rPr>
              <w:t xml:space="preserve"> </w:t>
            </w:r>
            <w:r w:rsidR="009354C2">
              <w:rPr>
                <w:rFonts w:ascii="Noto Sans" w:eastAsia="Noto Sans" w:hAnsi="Noto Sans" w:cs="Noto Sans"/>
                <w:bCs/>
                <w:color w:val="434343"/>
                <w:sz w:val="18"/>
                <w:szCs w:val="18"/>
              </w:rPr>
              <w:t>2</w:t>
            </w:r>
            <w:r w:rsidR="009354C2" w:rsidRPr="00B16E66">
              <w:rPr>
                <w:rFonts w:ascii="Noto Sans" w:hAnsi="Noto Sans" w:cs="Noto Sans"/>
                <w:sz w:val="18"/>
                <w:szCs w:val="18"/>
              </w:rPr>
              <w:t>—</w:t>
            </w:r>
            <w:r w:rsidR="009354C2">
              <w:rPr>
                <w:rFonts w:ascii="Noto Sans" w:eastAsia="Noto Sans" w:hAnsi="Noto Sans" w:cs="Noto Sans"/>
                <w:bCs/>
                <w:color w:val="434343"/>
                <w:sz w:val="18"/>
                <w:szCs w:val="18"/>
              </w:rPr>
              <w:t>figure supplement 1</w:t>
            </w:r>
            <w:r w:rsidR="008C5105">
              <w:rPr>
                <w:rFonts w:ascii="Noto Sans" w:eastAsia="Noto Sans" w:hAnsi="Noto Sans" w:cs="Noto Sans"/>
                <w:bCs/>
                <w:color w:val="434343"/>
                <w:sz w:val="18"/>
                <w:szCs w:val="18"/>
              </w:rPr>
              <w:t xml:space="preserve">B, </w:t>
            </w:r>
            <w:r w:rsidR="009354C2" w:rsidRPr="00B16E66">
              <w:rPr>
                <w:rFonts w:ascii="Noto Sans" w:eastAsia="Noto Sans" w:hAnsi="Noto Sans" w:cs="Noto Sans"/>
                <w:bCs/>
                <w:color w:val="434343"/>
                <w:sz w:val="18"/>
                <w:szCs w:val="18"/>
              </w:rPr>
              <w:t>Figure</w:t>
            </w:r>
            <w:r w:rsidR="009354C2">
              <w:rPr>
                <w:rFonts w:ascii="Noto Sans" w:eastAsia="Noto Sans" w:hAnsi="Noto Sans" w:cs="Noto Sans"/>
                <w:bCs/>
                <w:color w:val="434343"/>
                <w:sz w:val="18"/>
                <w:szCs w:val="18"/>
              </w:rPr>
              <w:t xml:space="preserve"> </w:t>
            </w:r>
            <w:r w:rsidR="009354C2">
              <w:rPr>
                <w:rFonts w:ascii="Noto Sans" w:eastAsia="Noto Sans" w:hAnsi="Noto Sans" w:cs="Noto Sans"/>
                <w:bCs/>
                <w:color w:val="434343"/>
                <w:sz w:val="18"/>
                <w:szCs w:val="18"/>
              </w:rPr>
              <w:t>3</w:t>
            </w:r>
            <w:r w:rsidR="009354C2" w:rsidRPr="00B16E66">
              <w:rPr>
                <w:rFonts w:ascii="Noto Sans" w:hAnsi="Noto Sans" w:cs="Noto Sans"/>
                <w:sz w:val="18"/>
                <w:szCs w:val="18"/>
              </w:rPr>
              <w:t>—</w:t>
            </w:r>
            <w:r w:rsidR="009354C2">
              <w:rPr>
                <w:rFonts w:ascii="Noto Sans" w:eastAsia="Noto Sans" w:hAnsi="Noto Sans" w:cs="Noto Sans"/>
                <w:bCs/>
                <w:color w:val="434343"/>
                <w:sz w:val="18"/>
                <w:szCs w:val="18"/>
              </w:rPr>
              <w:t>figure supplement 1</w:t>
            </w:r>
            <w:r w:rsidR="008C5105">
              <w:rPr>
                <w:rFonts w:ascii="Noto Sans" w:eastAsia="Noto Sans" w:hAnsi="Noto Sans" w:cs="Noto Sans"/>
                <w:bCs/>
                <w:color w:val="434343"/>
                <w:sz w:val="18"/>
                <w:szCs w:val="18"/>
              </w:rPr>
              <w:t>C,</w:t>
            </w:r>
            <w:r w:rsidR="00685AA0">
              <w:rPr>
                <w:rFonts w:ascii="Noto Sans" w:eastAsia="Noto Sans" w:hAnsi="Noto Sans" w:cs="Noto Sans"/>
                <w:bCs/>
                <w:color w:val="434343"/>
                <w:sz w:val="18"/>
                <w:szCs w:val="18"/>
              </w:rPr>
              <w:t xml:space="preserve"> </w:t>
            </w:r>
            <w:r w:rsidR="009354C2" w:rsidRPr="00B16E66">
              <w:rPr>
                <w:rFonts w:ascii="Noto Sans" w:eastAsia="Noto Sans" w:hAnsi="Noto Sans" w:cs="Noto Sans"/>
                <w:bCs/>
                <w:color w:val="434343"/>
                <w:sz w:val="18"/>
                <w:szCs w:val="18"/>
              </w:rPr>
              <w:t>Figure</w:t>
            </w:r>
            <w:r w:rsidR="009354C2">
              <w:rPr>
                <w:rFonts w:ascii="Noto Sans" w:eastAsia="Noto Sans" w:hAnsi="Noto Sans" w:cs="Noto Sans"/>
                <w:bCs/>
                <w:color w:val="434343"/>
                <w:sz w:val="18"/>
                <w:szCs w:val="18"/>
              </w:rPr>
              <w:t xml:space="preserve"> </w:t>
            </w:r>
            <w:r w:rsidR="009354C2">
              <w:rPr>
                <w:rFonts w:ascii="Noto Sans" w:eastAsia="Noto Sans" w:hAnsi="Noto Sans" w:cs="Noto Sans"/>
                <w:bCs/>
                <w:color w:val="434343"/>
                <w:sz w:val="18"/>
                <w:szCs w:val="18"/>
              </w:rPr>
              <w:t>3</w:t>
            </w:r>
            <w:r w:rsidR="009354C2" w:rsidRPr="00B16E66">
              <w:rPr>
                <w:rFonts w:ascii="Noto Sans" w:hAnsi="Noto Sans" w:cs="Noto Sans"/>
                <w:sz w:val="18"/>
                <w:szCs w:val="18"/>
              </w:rPr>
              <w:t>—</w:t>
            </w:r>
            <w:r w:rsidR="009354C2">
              <w:rPr>
                <w:rFonts w:ascii="Noto Sans" w:eastAsia="Noto Sans" w:hAnsi="Noto Sans" w:cs="Noto Sans"/>
                <w:bCs/>
                <w:color w:val="434343"/>
                <w:sz w:val="18"/>
                <w:szCs w:val="18"/>
              </w:rPr>
              <w:t xml:space="preserve">figure supplement </w:t>
            </w:r>
            <w:r w:rsidR="009354C2">
              <w:rPr>
                <w:rFonts w:ascii="Noto Sans" w:eastAsia="Noto Sans" w:hAnsi="Noto Sans" w:cs="Noto Sans"/>
                <w:bCs/>
                <w:color w:val="434343"/>
                <w:sz w:val="18"/>
                <w:szCs w:val="18"/>
              </w:rPr>
              <w:t>9</w:t>
            </w:r>
            <w:r w:rsidR="00685AA0">
              <w:rPr>
                <w:rFonts w:ascii="Noto Sans" w:eastAsia="Noto Sans" w:hAnsi="Noto Sans" w:cs="Noto Sans"/>
                <w:bCs/>
                <w:color w:val="434343"/>
                <w:sz w:val="18"/>
                <w:szCs w:val="18"/>
              </w:rPr>
              <w:t xml:space="preserve">A, </w:t>
            </w:r>
            <w:r w:rsidR="009354C2" w:rsidRPr="00B16E66">
              <w:rPr>
                <w:rFonts w:ascii="Noto Sans" w:eastAsia="Noto Sans" w:hAnsi="Noto Sans" w:cs="Noto Sans"/>
                <w:bCs/>
                <w:color w:val="434343"/>
                <w:sz w:val="18"/>
                <w:szCs w:val="18"/>
              </w:rPr>
              <w:t>Figure</w:t>
            </w:r>
            <w:r w:rsidR="009354C2">
              <w:rPr>
                <w:rFonts w:ascii="Noto Sans" w:eastAsia="Noto Sans" w:hAnsi="Noto Sans" w:cs="Noto Sans"/>
                <w:bCs/>
                <w:color w:val="434343"/>
                <w:sz w:val="18"/>
                <w:szCs w:val="18"/>
              </w:rPr>
              <w:t xml:space="preserve"> 3</w:t>
            </w:r>
            <w:r w:rsidR="009354C2" w:rsidRPr="00B16E66">
              <w:rPr>
                <w:rFonts w:ascii="Noto Sans" w:hAnsi="Noto Sans" w:cs="Noto Sans"/>
                <w:sz w:val="18"/>
                <w:szCs w:val="18"/>
              </w:rPr>
              <w:t>—</w:t>
            </w:r>
            <w:r w:rsidR="009354C2">
              <w:rPr>
                <w:rFonts w:ascii="Noto Sans" w:eastAsia="Noto Sans" w:hAnsi="Noto Sans" w:cs="Noto Sans"/>
                <w:bCs/>
                <w:color w:val="434343"/>
                <w:sz w:val="18"/>
                <w:szCs w:val="18"/>
              </w:rPr>
              <w:t>figure supplement 9</w:t>
            </w:r>
            <w:r w:rsidR="00685AA0">
              <w:rPr>
                <w:rFonts w:ascii="Noto Sans" w:eastAsia="Noto Sans" w:hAnsi="Noto Sans" w:cs="Noto Sans"/>
                <w:bCs/>
                <w:color w:val="434343"/>
                <w:sz w:val="18"/>
                <w:szCs w:val="18"/>
              </w:rPr>
              <w:t xml:space="preserve">B, and </w:t>
            </w:r>
            <w:r w:rsidR="009354C2" w:rsidRPr="00B16E66">
              <w:rPr>
                <w:rFonts w:ascii="Noto Sans" w:eastAsia="Noto Sans" w:hAnsi="Noto Sans" w:cs="Noto Sans"/>
                <w:bCs/>
                <w:color w:val="434343"/>
                <w:sz w:val="18"/>
                <w:szCs w:val="18"/>
              </w:rPr>
              <w:t>Figure</w:t>
            </w:r>
            <w:r w:rsidR="009354C2">
              <w:rPr>
                <w:rFonts w:ascii="Noto Sans" w:eastAsia="Noto Sans" w:hAnsi="Noto Sans" w:cs="Noto Sans"/>
                <w:bCs/>
                <w:color w:val="434343"/>
                <w:sz w:val="18"/>
                <w:szCs w:val="18"/>
              </w:rPr>
              <w:t xml:space="preserve"> </w:t>
            </w:r>
            <w:r w:rsidR="009354C2">
              <w:rPr>
                <w:rFonts w:ascii="Noto Sans" w:eastAsia="Noto Sans" w:hAnsi="Noto Sans" w:cs="Noto Sans"/>
                <w:bCs/>
                <w:color w:val="434343"/>
                <w:sz w:val="18"/>
                <w:szCs w:val="18"/>
              </w:rPr>
              <w:t>6</w:t>
            </w:r>
            <w:r w:rsidR="009354C2" w:rsidRPr="00B16E66">
              <w:rPr>
                <w:rFonts w:ascii="Noto Sans" w:hAnsi="Noto Sans" w:cs="Noto Sans"/>
                <w:sz w:val="18"/>
                <w:szCs w:val="18"/>
              </w:rPr>
              <w:t>—</w:t>
            </w:r>
            <w:r w:rsidR="009354C2">
              <w:rPr>
                <w:rFonts w:ascii="Noto Sans" w:eastAsia="Noto Sans" w:hAnsi="Noto Sans" w:cs="Noto Sans"/>
                <w:bCs/>
                <w:color w:val="434343"/>
                <w:sz w:val="18"/>
                <w:szCs w:val="18"/>
              </w:rPr>
              <w:t xml:space="preserve">figure supplement </w:t>
            </w:r>
            <w:r w:rsidR="009354C2">
              <w:rPr>
                <w:rFonts w:ascii="Noto Sans" w:eastAsia="Noto Sans" w:hAnsi="Noto Sans" w:cs="Noto Sans"/>
                <w:bCs/>
                <w:color w:val="434343"/>
                <w:sz w:val="18"/>
                <w:szCs w:val="18"/>
              </w:rPr>
              <w:t>2</w:t>
            </w:r>
            <w:r w:rsidR="00685AA0">
              <w:rPr>
                <w:rFonts w:ascii="Noto Sans" w:eastAsia="Noto Sans" w:hAnsi="Noto Sans" w:cs="Noto Sans"/>
                <w:bCs/>
                <w:color w:val="434343"/>
                <w:sz w:val="18"/>
                <w:szCs w:val="18"/>
              </w:rPr>
              <w:t>A.</w:t>
            </w:r>
          </w:p>
          <w:p w14:paraId="5CBA534A" w14:textId="17CF6BC5" w:rsidR="008C5105" w:rsidRDefault="001C7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Association between variables was tested via </w:t>
            </w:r>
            <w:r w:rsidR="008C5105">
              <w:rPr>
                <w:rFonts w:ascii="Noto Sans" w:eastAsia="Noto Sans" w:hAnsi="Noto Sans" w:cs="Noto Sans"/>
                <w:bCs/>
                <w:color w:val="434343"/>
                <w:sz w:val="18"/>
                <w:szCs w:val="18"/>
              </w:rPr>
              <w:t xml:space="preserve">Spearman rank correlation in Fig. </w:t>
            </w:r>
            <w:r w:rsidR="00685AA0">
              <w:rPr>
                <w:rFonts w:ascii="Noto Sans" w:eastAsia="Noto Sans" w:hAnsi="Noto Sans" w:cs="Noto Sans"/>
                <w:bCs/>
                <w:color w:val="434343"/>
                <w:sz w:val="18"/>
                <w:szCs w:val="18"/>
              </w:rPr>
              <w:t>4</w:t>
            </w:r>
            <w:r w:rsidR="008C5105">
              <w:rPr>
                <w:rFonts w:ascii="Noto Sans" w:eastAsia="Noto Sans" w:hAnsi="Noto Sans" w:cs="Noto Sans"/>
                <w:bCs/>
                <w:color w:val="434343"/>
                <w:sz w:val="18"/>
                <w:szCs w:val="18"/>
              </w:rPr>
              <w:t>.</w:t>
            </w:r>
          </w:p>
          <w:p w14:paraId="70A81FB0" w14:textId="4F5AA911" w:rsidR="008C5105" w:rsidRDefault="001C7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Two-sample t-test was used in Figs. </w:t>
            </w:r>
            <w:r w:rsidR="00685AA0">
              <w:rPr>
                <w:rFonts w:ascii="Noto Sans" w:eastAsia="Noto Sans" w:hAnsi="Noto Sans" w:cs="Noto Sans"/>
                <w:bCs/>
                <w:color w:val="434343"/>
                <w:sz w:val="18"/>
                <w:szCs w:val="18"/>
              </w:rPr>
              <w:t>1E, 1F, 8B, 8</w:t>
            </w:r>
            <w:r>
              <w:rPr>
                <w:rFonts w:ascii="Noto Sans" w:eastAsia="Noto Sans" w:hAnsi="Noto Sans" w:cs="Noto Sans"/>
                <w:bCs/>
                <w:color w:val="434343"/>
                <w:sz w:val="18"/>
                <w:szCs w:val="18"/>
              </w:rPr>
              <w:t xml:space="preserve">C, </w:t>
            </w:r>
            <w:r w:rsidR="006B50E0" w:rsidRPr="00B16E66">
              <w:rPr>
                <w:rFonts w:ascii="Noto Sans" w:eastAsia="Noto Sans" w:hAnsi="Noto Sans" w:cs="Noto Sans"/>
                <w:bCs/>
                <w:color w:val="434343"/>
                <w:sz w:val="18"/>
                <w:szCs w:val="18"/>
              </w:rPr>
              <w:t>Figure</w:t>
            </w:r>
            <w:r w:rsidR="006B50E0">
              <w:rPr>
                <w:rFonts w:ascii="Noto Sans" w:eastAsia="Noto Sans" w:hAnsi="Noto Sans" w:cs="Noto Sans"/>
                <w:bCs/>
                <w:color w:val="434343"/>
                <w:sz w:val="18"/>
                <w:szCs w:val="18"/>
              </w:rPr>
              <w:t xml:space="preserve"> 3</w:t>
            </w:r>
            <w:r w:rsidR="006B50E0" w:rsidRPr="00B16E66">
              <w:rPr>
                <w:rFonts w:ascii="Noto Sans" w:hAnsi="Noto Sans" w:cs="Noto Sans"/>
                <w:sz w:val="18"/>
                <w:szCs w:val="18"/>
              </w:rPr>
              <w:t>—</w:t>
            </w:r>
            <w:r w:rsidR="006B50E0">
              <w:rPr>
                <w:rFonts w:ascii="Noto Sans" w:eastAsia="Noto Sans" w:hAnsi="Noto Sans" w:cs="Noto Sans"/>
                <w:bCs/>
                <w:color w:val="434343"/>
                <w:sz w:val="18"/>
                <w:szCs w:val="18"/>
              </w:rPr>
              <w:t xml:space="preserve">figure supplement </w:t>
            </w:r>
            <w:r w:rsidR="006B50E0">
              <w:rPr>
                <w:rFonts w:ascii="Noto Sans" w:eastAsia="Noto Sans" w:hAnsi="Noto Sans" w:cs="Noto Sans"/>
                <w:bCs/>
                <w:color w:val="434343"/>
                <w:sz w:val="18"/>
                <w:szCs w:val="18"/>
              </w:rPr>
              <w:t>1</w:t>
            </w:r>
            <w:r>
              <w:rPr>
                <w:rFonts w:ascii="Noto Sans" w:eastAsia="Noto Sans" w:hAnsi="Noto Sans" w:cs="Noto Sans"/>
                <w:bCs/>
                <w:color w:val="434343"/>
                <w:sz w:val="18"/>
                <w:szCs w:val="18"/>
              </w:rPr>
              <w:t>B</w:t>
            </w:r>
            <w:r w:rsidR="00685AA0">
              <w:rPr>
                <w:rFonts w:ascii="Noto Sans" w:eastAsia="Noto Sans" w:hAnsi="Noto Sans" w:cs="Noto Sans"/>
                <w:bCs/>
                <w:color w:val="434343"/>
                <w:sz w:val="18"/>
                <w:szCs w:val="18"/>
              </w:rPr>
              <w:t xml:space="preserve">, and </w:t>
            </w:r>
            <w:r w:rsidR="006B50E0" w:rsidRPr="00B16E66">
              <w:rPr>
                <w:rFonts w:ascii="Noto Sans" w:eastAsia="Noto Sans" w:hAnsi="Noto Sans" w:cs="Noto Sans"/>
                <w:bCs/>
                <w:color w:val="434343"/>
                <w:sz w:val="18"/>
                <w:szCs w:val="18"/>
              </w:rPr>
              <w:t>Figure</w:t>
            </w:r>
            <w:r w:rsidR="006B50E0">
              <w:rPr>
                <w:rFonts w:ascii="Noto Sans" w:eastAsia="Noto Sans" w:hAnsi="Noto Sans" w:cs="Noto Sans"/>
                <w:bCs/>
                <w:color w:val="434343"/>
                <w:sz w:val="18"/>
                <w:szCs w:val="18"/>
              </w:rPr>
              <w:t xml:space="preserve"> 3</w:t>
            </w:r>
            <w:r w:rsidR="006B50E0" w:rsidRPr="00B16E66">
              <w:rPr>
                <w:rFonts w:ascii="Noto Sans" w:hAnsi="Noto Sans" w:cs="Noto Sans"/>
                <w:sz w:val="18"/>
                <w:szCs w:val="18"/>
              </w:rPr>
              <w:t>—</w:t>
            </w:r>
            <w:r w:rsidR="006B50E0">
              <w:rPr>
                <w:rFonts w:ascii="Noto Sans" w:eastAsia="Noto Sans" w:hAnsi="Noto Sans" w:cs="Noto Sans"/>
                <w:bCs/>
                <w:color w:val="434343"/>
                <w:sz w:val="18"/>
                <w:szCs w:val="18"/>
              </w:rPr>
              <w:t>figure supplement 9</w:t>
            </w:r>
            <w:r w:rsidR="00685AA0">
              <w:rPr>
                <w:rFonts w:ascii="Noto Sans" w:eastAsia="Noto Sans" w:hAnsi="Noto Sans" w:cs="Noto Sans"/>
                <w:bCs/>
                <w:color w:val="434343"/>
                <w:sz w:val="18"/>
                <w:szCs w:val="18"/>
              </w:rPr>
              <w:t>C</w:t>
            </w:r>
            <w:r>
              <w:rPr>
                <w:rFonts w:ascii="Noto Sans" w:eastAsia="Noto Sans" w:hAnsi="Noto Sans" w:cs="Noto Sans"/>
                <w:bCs/>
                <w:color w:val="434343"/>
                <w:sz w:val="18"/>
                <w:szCs w:val="18"/>
              </w:rPr>
              <w:t xml:space="preserve"> to </w:t>
            </w:r>
            <w:r w:rsidR="00A54C4E">
              <w:rPr>
                <w:rFonts w:ascii="Noto Sans" w:eastAsia="Noto Sans" w:hAnsi="Noto Sans" w:cs="Noto Sans"/>
                <w:bCs/>
                <w:color w:val="434343"/>
                <w:sz w:val="18"/>
                <w:szCs w:val="18"/>
              </w:rPr>
              <w:t xml:space="preserve">compare the means of the two </w:t>
            </w:r>
            <w:r w:rsidR="00685AA0">
              <w:rPr>
                <w:rFonts w:ascii="Noto Sans" w:eastAsia="Noto Sans" w:hAnsi="Noto Sans" w:cs="Noto Sans"/>
                <w:bCs/>
                <w:color w:val="434343"/>
                <w:sz w:val="18"/>
                <w:szCs w:val="18"/>
              </w:rPr>
              <w:t>distributions.</w:t>
            </w:r>
          </w:p>
          <w:p w14:paraId="54E0127B" w14:textId="7A28E5ED" w:rsidR="00FF3D12" w:rsidRPr="003D5AF6" w:rsidRDefault="00FF3D1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395603" w14:textId="363D27D4" w:rsidR="00F102CC" w:rsidRDefault="009863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provided after the Materials and Methods section.</w:t>
            </w:r>
          </w:p>
          <w:p w14:paraId="1BA80DFC" w14:textId="77777777" w:rsidR="00B32DA6" w:rsidRDefault="00B32DA6">
            <w:pPr>
              <w:spacing w:line="225" w:lineRule="auto"/>
              <w:rPr>
                <w:rFonts w:ascii="Noto Sans" w:eastAsia="Noto Sans" w:hAnsi="Noto Sans" w:cs="Noto Sans"/>
                <w:bCs/>
                <w:color w:val="434343"/>
                <w:sz w:val="18"/>
                <w:szCs w:val="18"/>
              </w:rPr>
            </w:pPr>
          </w:p>
          <w:p w14:paraId="4790A381" w14:textId="0B2B3347" w:rsidR="00B32DA6" w:rsidRPr="003D5AF6" w:rsidRDefault="00B32D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of reused datasets can be found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0B912CB"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7DA8D29" w:rsidR="00F102CC" w:rsidRPr="003D5AF6" w:rsidRDefault="009A5C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Group-averaged connectomes and numerically generated </w:t>
            </w:r>
            <w:r w:rsidR="00B5732C">
              <w:rPr>
                <w:rFonts w:ascii="Noto Sans" w:eastAsia="Noto Sans" w:hAnsi="Noto Sans" w:cs="Noto Sans"/>
                <w:bCs/>
                <w:color w:val="434343"/>
                <w:sz w:val="18"/>
                <w:szCs w:val="18"/>
              </w:rPr>
              <w:t>source data</w:t>
            </w:r>
            <w:r w:rsidR="006E7ED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can be found at </w:t>
            </w:r>
            <w:r w:rsidRPr="009A5C2D">
              <w:rPr>
                <w:rFonts w:ascii="Noto Sans" w:eastAsia="Noto Sans" w:hAnsi="Noto Sans" w:cs="Noto Sans"/>
                <w:bCs/>
                <w:color w:val="434343"/>
                <w:sz w:val="18"/>
                <w:szCs w:val="18"/>
              </w:rPr>
              <w:t>https://github.com/jchrispang/evolution-brain-tuning</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C360B5"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1AF56C" w14:textId="77777777" w:rsidR="00F102CC" w:rsidRDefault="008C5C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Human and chimpanzee data were from van den Heuvel et al. (2019; Brain), m</w:t>
            </w:r>
            <w:r w:rsidRPr="008C5C7C">
              <w:rPr>
                <w:rFonts w:ascii="Noto Sans" w:eastAsia="Noto Sans" w:hAnsi="Noto Sans" w:cs="Noto Sans"/>
                <w:bCs/>
                <w:color w:val="434343"/>
                <w:sz w:val="18"/>
                <w:szCs w:val="18"/>
              </w:rPr>
              <w:t>acaque data were from Shen et al. (2019</w:t>
            </w:r>
            <w:r>
              <w:rPr>
                <w:rFonts w:ascii="Noto Sans" w:eastAsia="Noto Sans" w:hAnsi="Noto Sans" w:cs="Noto Sans"/>
                <w:bCs/>
                <w:color w:val="434343"/>
                <w:sz w:val="18"/>
                <w:szCs w:val="18"/>
              </w:rPr>
              <w:t>; Scientific Data</w:t>
            </w:r>
            <w:r w:rsidRPr="008C5C7C">
              <w:rPr>
                <w:rFonts w:ascii="Noto Sans" w:eastAsia="Noto Sans" w:hAnsi="Noto Sans" w:cs="Noto Sans"/>
                <w:bCs/>
                <w:color w:val="434343"/>
                <w:sz w:val="18"/>
                <w:szCs w:val="18"/>
              </w:rPr>
              <w:t>)</w:t>
            </w:r>
            <w:r>
              <w:rPr>
                <w:rFonts w:ascii="Noto Sans" w:eastAsia="Noto Sans" w:hAnsi="Noto Sans" w:cs="Noto Sans"/>
                <w:bCs/>
                <w:color w:val="434343"/>
                <w:sz w:val="18"/>
                <w:szCs w:val="18"/>
              </w:rPr>
              <w:t>, m</w:t>
            </w:r>
            <w:r w:rsidRPr="008C5C7C">
              <w:rPr>
                <w:rFonts w:ascii="Noto Sans" w:eastAsia="Noto Sans" w:hAnsi="Noto Sans" w:cs="Noto Sans"/>
                <w:bCs/>
                <w:color w:val="434343"/>
                <w:sz w:val="18"/>
                <w:szCs w:val="18"/>
              </w:rPr>
              <w:t>armoset data were from Majka et al. (2020</w:t>
            </w:r>
            <w:r>
              <w:rPr>
                <w:rFonts w:ascii="Noto Sans" w:eastAsia="Noto Sans" w:hAnsi="Noto Sans" w:cs="Noto Sans"/>
                <w:bCs/>
                <w:color w:val="434343"/>
                <w:sz w:val="18"/>
                <w:szCs w:val="18"/>
              </w:rPr>
              <w:t>; Nature Communications</w:t>
            </w:r>
            <w:r w:rsidRPr="008C5C7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8C5C7C">
              <w:rPr>
                <w:rFonts w:ascii="Noto Sans" w:eastAsia="Noto Sans" w:hAnsi="Noto Sans" w:cs="Noto Sans"/>
                <w:bCs/>
                <w:color w:val="434343"/>
                <w:sz w:val="18"/>
                <w:szCs w:val="18"/>
              </w:rPr>
              <w:t>human HCP data were from van Essen et al. (2013</w:t>
            </w:r>
            <w:r w:rsidR="00473BDB">
              <w:rPr>
                <w:rFonts w:ascii="Noto Sans" w:eastAsia="Noto Sans" w:hAnsi="Noto Sans" w:cs="Noto Sans"/>
                <w:bCs/>
                <w:color w:val="434343"/>
                <w:sz w:val="18"/>
                <w:szCs w:val="18"/>
              </w:rPr>
              <w:t>; NeuroImage</w:t>
            </w:r>
            <w:r w:rsidRPr="008C5C7C">
              <w:rPr>
                <w:rFonts w:ascii="Noto Sans" w:eastAsia="Noto Sans" w:hAnsi="Noto Sans" w:cs="Noto Sans"/>
                <w:bCs/>
                <w:color w:val="434343"/>
                <w:sz w:val="18"/>
                <w:szCs w:val="18"/>
              </w:rPr>
              <w:t>), and macaque CoCoMac data were from Kotter et al. (2004</w:t>
            </w:r>
            <w:r w:rsidR="00473BDB">
              <w:rPr>
                <w:rFonts w:ascii="Noto Sans" w:eastAsia="Noto Sans" w:hAnsi="Noto Sans" w:cs="Noto Sans"/>
                <w:bCs/>
                <w:color w:val="434343"/>
                <w:sz w:val="18"/>
                <w:szCs w:val="18"/>
              </w:rPr>
              <w:t xml:space="preserve">; </w:t>
            </w:r>
            <w:proofErr w:type="spellStart"/>
            <w:r w:rsidR="00473BDB">
              <w:rPr>
                <w:rFonts w:ascii="Noto Sans" w:eastAsia="Noto Sans" w:hAnsi="Noto Sans" w:cs="Noto Sans"/>
                <w:bCs/>
                <w:color w:val="434343"/>
                <w:sz w:val="18"/>
                <w:szCs w:val="18"/>
              </w:rPr>
              <w:t>Neuroinformatics</w:t>
            </w:r>
            <w:proofErr w:type="spellEnd"/>
            <w:r w:rsidRPr="008C5C7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p w14:paraId="119217E3" w14:textId="77777777" w:rsidR="002536C0" w:rsidRDefault="002536C0">
            <w:pPr>
              <w:spacing w:line="225" w:lineRule="auto"/>
              <w:rPr>
                <w:rFonts w:ascii="Noto Sans" w:eastAsia="Noto Sans" w:hAnsi="Noto Sans" w:cs="Noto Sans"/>
                <w:bCs/>
                <w:color w:val="434343"/>
                <w:sz w:val="18"/>
                <w:szCs w:val="18"/>
              </w:rPr>
            </w:pPr>
          </w:p>
          <w:p w14:paraId="56B66995" w14:textId="77777777" w:rsidR="002536C0" w:rsidRDefault="00253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Cortical myelination data were from Hayashi et al. (2021; NeuroImage)</w:t>
            </w:r>
            <w:r w:rsidR="00E12498">
              <w:rPr>
                <w:rFonts w:ascii="Noto Sans" w:eastAsia="Noto Sans" w:hAnsi="Noto Sans" w:cs="Noto Sans"/>
                <w:bCs/>
                <w:color w:val="434343"/>
                <w:sz w:val="18"/>
                <w:szCs w:val="18"/>
              </w:rPr>
              <w:t>.</w:t>
            </w:r>
          </w:p>
          <w:p w14:paraId="47C9613D" w14:textId="77777777" w:rsidR="004212E7" w:rsidRDefault="004212E7">
            <w:pPr>
              <w:spacing w:line="225" w:lineRule="auto"/>
              <w:rPr>
                <w:rFonts w:ascii="Noto Sans" w:eastAsia="Noto Sans" w:hAnsi="Noto Sans" w:cs="Noto Sans"/>
                <w:bCs/>
                <w:color w:val="434343"/>
                <w:sz w:val="18"/>
                <w:szCs w:val="18"/>
              </w:rPr>
            </w:pPr>
          </w:p>
          <w:p w14:paraId="2BF0859A" w14:textId="7B218E5E" w:rsidR="004212E7" w:rsidRPr="003D5AF6" w:rsidRDefault="004212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Cortical expansion data were from Wei et al. (2019; Nature Communications)</w:t>
            </w:r>
            <w:r w:rsidR="0072141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8A8B02" w:rsidR="00F102CC" w:rsidRPr="003D5AF6" w:rsidRDefault="00DF2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w:t>
            </w:r>
            <w:r w:rsidR="009863F5">
              <w:rPr>
                <w:rFonts w:ascii="Noto Sans" w:eastAsia="Noto Sans" w:hAnsi="Noto Sans" w:cs="Noto Sans"/>
                <w:bCs/>
                <w:color w:val="434343"/>
                <w:sz w:val="18"/>
                <w:szCs w:val="18"/>
              </w:rPr>
              <w:t xml:space="preserve"> availability statement provided in the manuscript after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24A018B" w:rsidR="00F102CC" w:rsidRPr="003D5AF6" w:rsidRDefault="00DA230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All </w:t>
            </w:r>
            <w:r w:rsidR="008C337C">
              <w:rPr>
                <w:rFonts w:ascii="Noto Sans" w:eastAsia="Noto Sans" w:hAnsi="Noto Sans" w:cs="Noto Sans"/>
                <w:bCs/>
                <w:color w:val="434343"/>
                <w:sz w:val="18"/>
                <w:szCs w:val="18"/>
              </w:rPr>
              <w:t xml:space="preserve">custom-written </w:t>
            </w:r>
            <w:r>
              <w:rPr>
                <w:rFonts w:ascii="Noto Sans" w:eastAsia="Noto Sans" w:hAnsi="Noto Sans" w:cs="Noto Sans"/>
                <w:bCs/>
                <w:color w:val="434343"/>
                <w:sz w:val="18"/>
                <w:szCs w:val="18"/>
              </w:rPr>
              <w:t xml:space="preserve">computer codes essential for replicating the main findings of the study can be found at </w:t>
            </w:r>
            <w:r w:rsidRPr="009A5C2D">
              <w:rPr>
                <w:rFonts w:ascii="Noto Sans" w:eastAsia="Noto Sans" w:hAnsi="Noto Sans" w:cs="Noto Sans"/>
                <w:bCs/>
                <w:color w:val="434343"/>
                <w:sz w:val="18"/>
                <w:szCs w:val="18"/>
              </w:rPr>
              <w:t>https://github.com/jchrispang/evolution-brain-tuning</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52C608" w:rsidR="00F102CC" w:rsidRPr="003D5AF6" w:rsidRDefault="009A7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C41FAB" w:rsidR="00F102CC" w:rsidRPr="003D5AF6" w:rsidRDefault="002E22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474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CF298" w14:textId="77777777" w:rsidR="00EF474E" w:rsidRDefault="00EF474E">
      <w:r>
        <w:separator/>
      </w:r>
    </w:p>
  </w:endnote>
  <w:endnote w:type="continuationSeparator" w:id="0">
    <w:p w14:paraId="305F976C" w14:textId="77777777" w:rsidR="00EF474E" w:rsidRDefault="00EF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401B0" w14:textId="77777777" w:rsidR="00EF474E" w:rsidRDefault="00EF474E">
      <w:r>
        <w:separator/>
      </w:r>
    </w:p>
  </w:footnote>
  <w:footnote w:type="continuationSeparator" w:id="0">
    <w:p w14:paraId="7DD703E7" w14:textId="77777777" w:rsidR="00EF474E" w:rsidRDefault="00EF4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10B5"/>
    <w:rsid w:val="000424B1"/>
    <w:rsid w:val="000B7D22"/>
    <w:rsid w:val="001A347F"/>
    <w:rsid w:val="001B3BCC"/>
    <w:rsid w:val="001C7ECC"/>
    <w:rsid w:val="001D5B76"/>
    <w:rsid w:val="002209A8"/>
    <w:rsid w:val="002536C0"/>
    <w:rsid w:val="00270D97"/>
    <w:rsid w:val="002839CA"/>
    <w:rsid w:val="002E223B"/>
    <w:rsid w:val="003D5AF6"/>
    <w:rsid w:val="003E13FC"/>
    <w:rsid w:val="00421170"/>
    <w:rsid w:val="004212E7"/>
    <w:rsid w:val="00427975"/>
    <w:rsid w:val="00473BDB"/>
    <w:rsid w:val="004E2C31"/>
    <w:rsid w:val="00504002"/>
    <w:rsid w:val="00504E55"/>
    <w:rsid w:val="005961D0"/>
    <w:rsid w:val="005B0259"/>
    <w:rsid w:val="00685AA0"/>
    <w:rsid w:val="006A5663"/>
    <w:rsid w:val="006B50E0"/>
    <w:rsid w:val="006E7ED8"/>
    <w:rsid w:val="007054B6"/>
    <w:rsid w:val="0072141E"/>
    <w:rsid w:val="00736785"/>
    <w:rsid w:val="007B5323"/>
    <w:rsid w:val="00840361"/>
    <w:rsid w:val="00887444"/>
    <w:rsid w:val="008C337C"/>
    <w:rsid w:val="008C5105"/>
    <w:rsid w:val="008C5C7C"/>
    <w:rsid w:val="008D3FBA"/>
    <w:rsid w:val="009354C2"/>
    <w:rsid w:val="00964572"/>
    <w:rsid w:val="009863F5"/>
    <w:rsid w:val="009A5C2D"/>
    <w:rsid w:val="009A7816"/>
    <w:rsid w:val="009C7B26"/>
    <w:rsid w:val="009E7623"/>
    <w:rsid w:val="00A11E52"/>
    <w:rsid w:val="00A54C4E"/>
    <w:rsid w:val="00B11E65"/>
    <w:rsid w:val="00B16E66"/>
    <w:rsid w:val="00B32761"/>
    <w:rsid w:val="00B32DA6"/>
    <w:rsid w:val="00B5732C"/>
    <w:rsid w:val="00B768DB"/>
    <w:rsid w:val="00BD41E9"/>
    <w:rsid w:val="00BF4F21"/>
    <w:rsid w:val="00C40F1E"/>
    <w:rsid w:val="00C739F0"/>
    <w:rsid w:val="00C84413"/>
    <w:rsid w:val="00CA6C8C"/>
    <w:rsid w:val="00D81567"/>
    <w:rsid w:val="00D97229"/>
    <w:rsid w:val="00DA2304"/>
    <w:rsid w:val="00DD2897"/>
    <w:rsid w:val="00DF233D"/>
    <w:rsid w:val="00E12498"/>
    <w:rsid w:val="00EE485A"/>
    <w:rsid w:val="00EF474E"/>
    <w:rsid w:val="00F102CC"/>
    <w:rsid w:val="00F70E53"/>
    <w:rsid w:val="00F91042"/>
    <w:rsid w:val="00FF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Pang</cp:lastModifiedBy>
  <cp:revision>57</cp:revision>
  <dcterms:created xsi:type="dcterms:W3CDTF">2022-02-28T12:21:00Z</dcterms:created>
  <dcterms:modified xsi:type="dcterms:W3CDTF">2022-10-13T06:31:00Z</dcterms:modified>
</cp:coreProperties>
</file>