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125B742" w14:textId="3E2F86F5" w:rsidR="00953CA4" w:rsidRDefault="00953CA4" w:rsidP="00953CA4">
            <w:pPr>
              <w:rPr>
                <w:rFonts w:ascii="Noto Sans" w:eastAsia="Noto Sans" w:hAnsi="Noto Sans" w:cs="Noto Sans"/>
                <w:bCs/>
                <w:color w:val="434343"/>
                <w:sz w:val="18"/>
                <w:szCs w:val="18"/>
              </w:rPr>
            </w:pPr>
            <w:r w:rsidRPr="00953CA4">
              <w:rPr>
                <w:rFonts w:ascii="Noto Sans" w:eastAsia="Noto Sans" w:hAnsi="Noto Sans" w:cs="Noto Sans"/>
                <w:bCs/>
                <w:color w:val="434343"/>
                <w:sz w:val="18"/>
                <w:szCs w:val="18"/>
              </w:rPr>
              <w:t>Materials and Methods</w:t>
            </w:r>
          </w:p>
          <w:p w14:paraId="40593C12" w14:textId="4F163190" w:rsidR="009054CB" w:rsidRPr="00953CA4" w:rsidRDefault="009054CB" w:rsidP="00953CA4">
            <w:pPr>
              <w:rPr>
                <w:rFonts w:ascii="Noto Sans" w:eastAsia="Noto Sans" w:hAnsi="Noto Sans" w:cs="Noto Sans"/>
                <w:bCs/>
                <w:color w:val="434343"/>
                <w:sz w:val="18"/>
                <w:szCs w:val="18"/>
              </w:rPr>
            </w:pPr>
            <w:r w:rsidRPr="009054CB">
              <w:rPr>
                <w:rFonts w:ascii="Noto Sans" w:eastAsia="Noto Sans" w:hAnsi="Noto Sans" w:cs="Noto Sans"/>
                <w:bCs/>
                <w:color w:val="434343"/>
                <w:sz w:val="18"/>
                <w:szCs w:val="18"/>
              </w:rPr>
              <w:t>Data and code availability</w:t>
            </w:r>
          </w:p>
          <w:p w14:paraId="4EC3BCB7" w14:textId="1EF40D49" w:rsidR="00F102CC" w:rsidRPr="003D5AF6" w:rsidRDefault="00953CA4" w:rsidP="00953CA4">
            <w:pPr>
              <w:rPr>
                <w:rFonts w:ascii="Noto Sans" w:eastAsia="Noto Sans" w:hAnsi="Noto Sans" w:cs="Noto Sans"/>
                <w:bCs/>
                <w:color w:val="434343"/>
                <w:sz w:val="18"/>
                <w:szCs w:val="18"/>
              </w:rPr>
            </w:pPr>
            <w:r w:rsidRPr="00953CA4">
              <w:rPr>
                <w:rFonts w:ascii="Noto Sans" w:eastAsia="Noto Sans" w:hAnsi="Noto Sans" w:cs="Noto Sans"/>
                <w:bCs/>
                <w:color w:val="434343"/>
                <w:sz w:val="18"/>
                <w:szCs w:val="18"/>
              </w:rPr>
              <w:t>p. 23, ll. 450-455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3AE66BD" w:rsidR="00F102CC" w:rsidRPr="003D5AF6" w:rsidRDefault="00953C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A82F00" w:rsidR="00F102CC" w:rsidRPr="003D5AF6" w:rsidRDefault="00953C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1FD606" w:rsidR="00F102CC" w:rsidRPr="003D5AF6" w:rsidRDefault="00953C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627D28" w:rsidR="00F102CC" w:rsidRPr="003D5AF6" w:rsidRDefault="00953C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6848EF" w:rsidR="00F102CC" w:rsidRPr="003D5AF6" w:rsidRDefault="00953C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C2FE1F" w:rsidR="00F102CC" w:rsidRPr="003D5AF6" w:rsidRDefault="00953C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DA4891" w:rsidR="00F102CC" w:rsidRPr="003D5AF6" w:rsidRDefault="00953C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1EB374" w:rsidR="00F102CC" w:rsidRPr="003D5AF6" w:rsidRDefault="00953CA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6A92510" w14:textId="49900D0B" w:rsidR="009054CB" w:rsidRDefault="00953CA4">
            <w:r>
              <w:rPr>
                <w:rFonts w:ascii="Noto Sans" w:eastAsia="Noto Sans" w:hAnsi="Noto Sans" w:cs="Noto Sans"/>
                <w:bCs/>
                <w:color w:val="434343"/>
                <w:sz w:val="18"/>
                <w:szCs w:val="18"/>
              </w:rPr>
              <w:t>Materials and Methods</w:t>
            </w:r>
            <w:r w:rsidR="009054CB">
              <w:rPr>
                <w:rFonts w:ascii="Noto Sans" w:eastAsia="Noto Sans" w:hAnsi="Noto Sans" w:cs="Noto Sans"/>
                <w:bCs/>
                <w:color w:val="434343"/>
                <w:sz w:val="18"/>
                <w:szCs w:val="18"/>
              </w:rPr>
              <w:t xml:space="preserve"> </w:t>
            </w:r>
            <w:r w:rsidR="009054CB" w:rsidRPr="009054CB">
              <w:rPr>
                <w:rFonts w:ascii="Noto Sans" w:eastAsia="Noto Sans" w:hAnsi="Noto Sans" w:cs="Noto Sans"/>
                <w:bCs/>
                <w:color w:val="434343"/>
                <w:sz w:val="18"/>
                <w:szCs w:val="18"/>
              </w:rPr>
              <w:t>Participants</w:t>
            </w:r>
          </w:p>
          <w:p w14:paraId="2056814C" w14:textId="6CB346C8" w:rsidR="00F102CC" w:rsidRPr="003D5AF6" w:rsidRDefault="00953CA4">
            <w:pPr>
              <w:rPr>
                <w:rFonts w:ascii="Noto Sans" w:eastAsia="Noto Sans" w:hAnsi="Noto Sans" w:cs="Noto Sans"/>
                <w:bCs/>
                <w:color w:val="434343"/>
                <w:sz w:val="18"/>
                <w:szCs w:val="18"/>
              </w:rPr>
            </w:pPr>
            <w:r w:rsidRPr="00953CA4">
              <w:rPr>
                <w:rFonts w:ascii="Noto Sans" w:eastAsia="Noto Sans" w:hAnsi="Noto Sans" w:cs="Noto Sans"/>
                <w:bCs/>
                <w:color w:val="434343"/>
                <w:sz w:val="18"/>
                <w:szCs w:val="18"/>
              </w:rPr>
              <w:t>p.23, ll. 456-458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69615E" w:rsidR="00F102CC" w:rsidRPr="003D5AF6" w:rsidRDefault="00953C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C920ED" w:rsidR="00F102CC" w:rsidRPr="003D5AF6" w:rsidRDefault="00953C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DF20A2" w14:textId="36513218" w:rsidR="00F102CC" w:rsidRDefault="00953C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3FB870D" w14:textId="0AB2DD97" w:rsidR="009054CB" w:rsidRDefault="009054CB">
            <w:pPr>
              <w:spacing w:line="225" w:lineRule="auto"/>
              <w:rPr>
                <w:rFonts w:ascii="Noto Sans" w:eastAsia="Noto Sans" w:hAnsi="Noto Sans" w:cs="Noto Sans"/>
                <w:bCs/>
                <w:color w:val="434343"/>
                <w:sz w:val="18"/>
                <w:szCs w:val="18"/>
              </w:rPr>
            </w:pPr>
            <w:r w:rsidRPr="009054CB">
              <w:rPr>
                <w:rFonts w:ascii="Noto Sans" w:eastAsia="Noto Sans" w:hAnsi="Noto Sans" w:cs="Noto Sans"/>
                <w:bCs/>
                <w:color w:val="434343"/>
                <w:sz w:val="18"/>
                <w:szCs w:val="18"/>
              </w:rPr>
              <w:t>Participants</w:t>
            </w:r>
          </w:p>
          <w:p w14:paraId="50D998B6" w14:textId="1A22D8C0" w:rsidR="00953CA4" w:rsidRPr="003D5AF6" w:rsidRDefault="00953CA4">
            <w:pPr>
              <w:spacing w:line="225" w:lineRule="auto"/>
              <w:rPr>
                <w:rFonts w:ascii="Noto Sans" w:eastAsia="Noto Sans" w:hAnsi="Noto Sans" w:cs="Noto Sans"/>
                <w:bCs/>
                <w:color w:val="434343"/>
                <w:sz w:val="18"/>
                <w:szCs w:val="18"/>
              </w:rPr>
            </w:pPr>
            <w:r w:rsidRPr="00953CA4">
              <w:rPr>
                <w:rFonts w:ascii="Noto Sans" w:eastAsia="Noto Sans" w:hAnsi="Noto Sans" w:cs="Noto Sans"/>
                <w:bCs/>
                <w:color w:val="434343"/>
                <w:sz w:val="18"/>
                <w:szCs w:val="18"/>
              </w:rPr>
              <w:t>p. 23, ll. 458-460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9365D8" w14:textId="253B6F48" w:rsidR="00F102CC" w:rsidRDefault="00953C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7428F3C6" w14:textId="12AA6387" w:rsidR="009054CB" w:rsidRDefault="009054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Stimulus presentation</w:t>
            </w:r>
          </w:p>
          <w:p w14:paraId="366D6483" w14:textId="2DA9289B" w:rsidR="00953CA4" w:rsidRPr="003D5AF6" w:rsidRDefault="00953CA4">
            <w:pPr>
              <w:spacing w:line="225" w:lineRule="auto"/>
              <w:rPr>
                <w:rFonts w:ascii="Noto Sans" w:eastAsia="Noto Sans" w:hAnsi="Noto Sans" w:cs="Noto Sans"/>
                <w:bCs/>
                <w:color w:val="434343"/>
                <w:sz w:val="18"/>
                <w:szCs w:val="18"/>
              </w:rPr>
            </w:pPr>
            <w:r w:rsidRPr="00953CA4">
              <w:rPr>
                <w:rFonts w:ascii="Noto Sans" w:eastAsia="Noto Sans" w:hAnsi="Noto Sans" w:cs="Noto Sans"/>
                <w:bCs/>
                <w:color w:val="434343"/>
                <w:sz w:val="18"/>
                <w:szCs w:val="18"/>
              </w:rPr>
              <w:t>p. 25, ll. 506-507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71D7E0D" w:rsidR="00F102CC" w:rsidRPr="003D5AF6" w:rsidRDefault="00953C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798587" w:rsidR="00F102CC" w:rsidRPr="003D5AF6" w:rsidRDefault="00953C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0A49E58" w:rsidR="00F102CC" w:rsidRPr="003D5AF6" w:rsidRDefault="00957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65B4AF2" w:rsidR="00F102CC" w:rsidRPr="003D5AF6" w:rsidRDefault="00957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E026D0" w14:textId="72CECD39" w:rsidR="00957B82" w:rsidRDefault="00957B82" w:rsidP="00957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02A3FCCC" w14:textId="5005ACFA" w:rsidR="009054CB" w:rsidRDefault="009054CB" w:rsidP="00957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w:t>
            </w:r>
          </w:p>
          <w:p w14:paraId="4F2C9EF2" w14:textId="196550F9" w:rsidR="00957B82" w:rsidRDefault="00957B82" w:rsidP="00957B82">
            <w:pPr>
              <w:spacing w:line="225" w:lineRule="auto"/>
              <w:rPr>
                <w:rFonts w:ascii="Noto Sans" w:eastAsia="Noto Sans" w:hAnsi="Noto Sans" w:cs="Noto Sans"/>
                <w:bCs/>
                <w:color w:val="434343"/>
                <w:sz w:val="18"/>
                <w:szCs w:val="18"/>
              </w:rPr>
            </w:pPr>
            <w:r w:rsidRPr="00957B82">
              <w:rPr>
                <w:rFonts w:ascii="Noto Sans" w:eastAsia="Noto Sans" w:hAnsi="Noto Sans" w:cs="Noto Sans"/>
                <w:bCs/>
                <w:color w:val="434343"/>
                <w:sz w:val="18"/>
                <w:szCs w:val="18"/>
              </w:rPr>
              <w:t>pp. 23-24, ll. 460-463</w:t>
            </w:r>
          </w:p>
          <w:p w14:paraId="63CB3013" w14:textId="06B8CCD5"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13C4A5E" w:rsidR="00F102CC" w:rsidRPr="003D5AF6" w:rsidRDefault="00957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FDBECF" w:rsidR="00F102CC" w:rsidRPr="003D5AF6" w:rsidRDefault="00957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8DC9B1" w:rsidR="00F102CC" w:rsidRPr="003D5AF6" w:rsidRDefault="00957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7F5181" w:rsidR="00F102CC" w:rsidRPr="003D5AF6" w:rsidRDefault="00957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7C3A20" w14:textId="6DF9D0B6" w:rsidR="00F102CC" w:rsidRDefault="00C27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3C8D0A1" w14:textId="4D0FA338" w:rsidR="009054CB" w:rsidRDefault="009054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Model comparison, Cluster-based statistics</w:t>
            </w:r>
          </w:p>
          <w:p w14:paraId="54E0127B" w14:textId="53F0B08B" w:rsidR="00C27C19" w:rsidRPr="003D5AF6" w:rsidRDefault="00C27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pp. 33-34, ll. 693-717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8228B5" w14:textId="77777777" w:rsidR="00F102CC" w:rsidRDefault="00C27C19">
            <w:pPr>
              <w:spacing w:line="225" w:lineRule="auto"/>
              <w:rPr>
                <w:rFonts w:ascii="Noto Sans" w:eastAsia="Noto Sans" w:hAnsi="Noto Sans" w:cs="Noto Sans"/>
                <w:bCs/>
                <w:color w:val="434343"/>
                <w:sz w:val="18"/>
                <w:szCs w:val="18"/>
              </w:rPr>
            </w:pPr>
            <w:r w:rsidRPr="00C27C1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58049F7D" w14:textId="77777777" w:rsidR="00C27C19" w:rsidRDefault="00C27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4790A381" w14:textId="128A0A1B" w:rsidR="00C27C19" w:rsidRPr="003D5AF6" w:rsidRDefault="00C27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23, ll. 451-454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BD89C6" w14:textId="77777777" w:rsidR="00C27C19" w:rsidRDefault="00C27C19" w:rsidP="00C27C19">
            <w:pPr>
              <w:spacing w:line="225" w:lineRule="auto"/>
              <w:rPr>
                <w:rFonts w:ascii="Noto Sans" w:eastAsia="Noto Sans" w:hAnsi="Noto Sans" w:cs="Noto Sans"/>
                <w:bCs/>
                <w:color w:val="434343"/>
                <w:sz w:val="18"/>
                <w:szCs w:val="18"/>
              </w:rPr>
            </w:pPr>
            <w:r w:rsidRPr="00C27C1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475B162B" w14:textId="77777777" w:rsidR="00C27C19" w:rsidRDefault="00C27C19" w:rsidP="00C27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78FCD14D" w14:textId="0C6E5407" w:rsidR="00F102CC" w:rsidRPr="003D5AF6" w:rsidRDefault="00C27C19" w:rsidP="00C27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23, ll. 451-454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1CF21" w14:textId="77777777" w:rsidR="00C27C19" w:rsidRDefault="00C27C19" w:rsidP="00C27C19">
            <w:pPr>
              <w:spacing w:line="225" w:lineRule="auto"/>
              <w:rPr>
                <w:rFonts w:ascii="Noto Sans" w:eastAsia="Noto Sans" w:hAnsi="Noto Sans" w:cs="Noto Sans"/>
                <w:bCs/>
                <w:color w:val="434343"/>
                <w:sz w:val="18"/>
                <w:szCs w:val="18"/>
              </w:rPr>
            </w:pPr>
            <w:r w:rsidRPr="00C27C1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5083E042" w14:textId="12332B26" w:rsidR="00C27C19" w:rsidRDefault="00C27C19" w:rsidP="00C27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EEG dataset</w:t>
            </w:r>
          </w:p>
          <w:p w14:paraId="2BF0859A" w14:textId="0BC5CEB5" w:rsidR="00F102CC" w:rsidRPr="003D5AF6" w:rsidRDefault="00C27C19" w:rsidP="00C27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w:t>
            </w:r>
            <w:r>
              <w:rPr>
                <w:rFonts w:ascii="Noto Sans" w:eastAsia="Noto Sans" w:hAnsi="Noto Sans" w:cs="Noto Sans"/>
                <w:bCs/>
                <w:color w:val="434343"/>
                <w:sz w:val="18"/>
                <w:szCs w:val="18"/>
              </w:rPr>
              <w:t>6</w:t>
            </w:r>
            <w:r>
              <w:rPr>
                <w:rFonts w:ascii="Noto Sans" w:eastAsia="Noto Sans" w:hAnsi="Noto Sans" w:cs="Noto Sans"/>
                <w:bCs/>
                <w:color w:val="434343"/>
                <w:sz w:val="18"/>
                <w:szCs w:val="18"/>
              </w:rPr>
              <w:t xml:space="preserve">, ll. </w:t>
            </w:r>
            <w:r>
              <w:rPr>
                <w:rFonts w:ascii="Noto Sans" w:eastAsia="Noto Sans" w:hAnsi="Noto Sans" w:cs="Noto Sans"/>
                <w:bCs/>
                <w:color w:val="434343"/>
                <w:sz w:val="18"/>
                <w:szCs w:val="18"/>
              </w:rPr>
              <w:t>526-</w:t>
            </w:r>
            <w:r w:rsidR="004242B1">
              <w:rPr>
                <w:rFonts w:ascii="Noto Sans" w:eastAsia="Noto Sans" w:hAnsi="Noto Sans" w:cs="Noto Sans"/>
                <w:bCs/>
                <w:color w:val="434343"/>
                <w:sz w:val="18"/>
                <w:szCs w:val="18"/>
              </w:rPr>
              <w:t>528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0CA5B" w14:textId="77777777" w:rsidR="004242B1" w:rsidRDefault="004242B1" w:rsidP="004242B1">
            <w:pPr>
              <w:spacing w:line="225" w:lineRule="auto"/>
              <w:rPr>
                <w:rFonts w:ascii="Noto Sans" w:eastAsia="Noto Sans" w:hAnsi="Noto Sans" w:cs="Noto Sans"/>
                <w:bCs/>
                <w:color w:val="434343"/>
                <w:sz w:val="18"/>
                <w:szCs w:val="18"/>
              </w:rPr>
            </w:pPr>
            <w:r w:rsidRPr="00C27C1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541FE484" w14:textId="77777777" w:rsidR="004242B1" w:rsidRDefault="004242B1" w:rsidP="004242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5BB52AB8" w14:textId="30BAF7F7" w:rsidR="00F102CC" w:rsidRPr="003D5AF6" w:rsidRDefault="004242B1" w:rsidP="004242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 23, ll. </w:t>
            </w:r>
            <w:r>
              <w:rPr>
                <w:rFonts w:ascii="Noto Sans" w:eastAsia="Noto Sans" w:hAnsi="Noto Sans" w:cs="Noto Sans"/>
                <w:bCs/>
                <w:color w:val="434343"/>
                <w:sz w:val="18"/>
                <w:szCs w:val="18"/>
              </w:rPr>
              <w:t>454-455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A5635" w14:textId="77777777" w:rsidR="004242B1" w:rsidRDefault="004242B1" w:rsidP="004242B1">
            <w:pPr>
              <w:spacing w:line="225" w:lineRule="auto"/>
              <w:rPr>
                <w:rFonts w:ascii="Noto Sans" w:eastAsia="Noto Sans" w:hAnsi="Noto Sans" w:cs="Noto Sans"/>
                <w:bCs/>
                <w:color w:val="434343"/>
                <w:sz w:val="18"/>
                <w:szCs w:val="18"/>
              </w:rPr>
            </w:pPr>
            <w:r w:rsidRPr="00C27C1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64DA2530" w14:textId="77777777" w:rsidR="004242B1" w:rsidRDefault="004242B1" w:rsidP="004242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57816E11" w14:textId="1FD19EE5" w:rsidR="00F102CC" w:rsidRPr="003D5AF6" w:rsidRDefault="004242B1" w:rsidP="004242B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 23, ll. 454-455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32E433" w14:textId="77777777" w:rsidR="004242B1" w:rsidRDefault="004242B1" w:rsidP="004242B1">
            <w:pPr>
              <w:spacing w:line="225" w:lineRule="auto"/>
              <w:rPr>
                <w:rFonts w:ascii="Noto Sans" w:eastAsia="Noto Sans" w:hAnsi="Noto Sans" w:cs="Noto Sans"/>
                <w:bCs/>
                <w:color w:val="434343"/>
                <w:sz w:val="18"/>
                <w:szCs w:val="18"/>
              </w:rPr>
            </w:pPr>
            <w:r w:rsidRPr="00C27C1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59A59D3A" w14:textId="099298B6" w:rsidR="00F102CC" w:rsidRPr="003D5AF6" w:rsidRDefault="004242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DF39C7">
              <w:rPr>
                <w:rFonts w:ascii="Noto Sans" w:eastAsia="Noto Sans" w:hAnsi="Noto Sans" w:cs="Noto Sans"/>
                <w:bCs/>
                <w:color w:val="434343"/>
                <w:sz w:val="18"/>
                <w:szCs w:val="18"/>
              </w:rPr>
              <w:t>Citations</w:t>
            </w:r>
            <w:r>
              <w:rPr>
                <w:rFonts w:ascii="Noto Sans" w:eastAsia="Noto Sans" w:hAnsi="Noto Sans" w:cs="Noto Sans"/>
                <w:bCs/>
                <w:color w:val="434343"/>
                <w:sz w:val="18"/>
                <w:szCs w:val="18"/>
              </w:rPr>
              <w:t xml:space="preserve"> </w:t>
            </w:r>
            <w:r w:rsidR="00DF39C7">
              <w:rPr>
                <w:rFonts w:ascii="Noto Sans" w:eastAsia="Noto Sans" w:hAnsi="Noto Sans" w:cs="Noto Sans"/>
                <w:bCs/>
                <w:color w:val="434343"/>
                <w:sz w:val="18"/>
                <w:szCs w:val="18"/>
              </w:rPr>
              <w:t>for</w:t>
            </w:r>
            <w:r>
              <w:rPr>
                <w:rFonts w:ascii="Noto Sans" w:eastAsia="Noto Sans" w:hAnsi="Noto Sans" w:cs="Noto Sans"/>
                <w:bCs/>
                <w:color w:val="434343"/>
                <w:sz w:val="18"/>
                <w:szCs w:val="18"/>
              </w:rPr>
              <w:t xml:space="preserve"> various publicly available toolboxes for Python and Matlab)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504D35" w:rsidR="00F102CC" w:rsidRPr="003D5AF6" w:rsidRDefault="004242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168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532D" w14:textId="77777777" w:rsidR="0000168D" w:rsidRDefault="0000168D">
      <w:r>
        <w:separator/>
      </w:r>
    </w:p>
  </w:endnote>
  <w:endnote w:type="continuationSeparator" w:id="0">
    <w:p w14:paraId="77DFB1BF" w14:textId="77777777" w:rsidR="0000168D" w:rsidRDefault="0000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92EA" w14:textId="77777777" w:rsidR="0000168D" w:rsidRDefault="0000168D">
      <w:r>
        <w:separator/>
      </w:r>
    </w:p>
  </w:footnote>
  <w:footnote w:type="continuationSeparator" w:id="0">
    <w:p w14:paraId="62B0A16A" w14:textId="77777777" w:rsidR="0000168D" w:rsidRDefault="0000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1442621">
    <w:abstractNumId w:val="2"/>
  </w:num>
  <w:num w:numId="2" w16cid:durableId="2096631320">
    <w:abstractNumId w:val="0"/>
  </w:num>
  <w:num w:numId="3" w16cid:durableId="489634773">
    <w:abstractNumId w:val="1"/>
  </w:num>
  <w:num w:numId="4" w16cid:durableId="8906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68D"/>
    <w:rsid w:val="001B3BCC"/>
    <w:rsid w:val="002209A8"/>
    <w:rsid w:val="003D5AF6"/>
    <w:rsid w:val="004242B1"/>
    <w:rsid w:val="00427975"/>
    <w:rsid w:val="004E2C31"/>
    <w:rsid w:val="005B0259"/>
    <w:rsid w:val="007054B6"/>
    <w:rsid w:val="009054CB"/>
    <w:rsid w:val="00953CA4"/>
    <w:rsid w:val="00957B82"/>
    <w:rsid w:val="009C7B26"/>
    <w:rsid w:val="00A11E52"/>
    <w:rsid w:val="00BD41E9"/>
    <w:rsid w:val="00C27C19"/>
    <w:rsid w:val="00C84413"/>
    <w:rsid w:val="00DF39C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Pius Kern</cp:lastModifiedBy>
  <cp:revision>8</cp:revision>
  <dcterms:created xsi:type="dcterms:W3CDTF">2022-02-28T12:21:00Z</dcterms:created>
  <dcterms:modified xsi:type="dcterms:W3CDTF">2022-07-02T12:22:00Z</dcterms:modified>
</cp:coreProperties>
</file>