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C7D210" w:rsidR="00F102CC" w:rsidRPr="003D5AF6" w:rsidRDefault="00823385">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materials were created.</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2FBFEB" w:rsidR="00F102CC" w:rsidRPr="003D5AF6" w:rsidRDefault="0082338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7AE455"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89654FC"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A474C05"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C3C3B0D"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B23665"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6C93F0CB" w:rsidR="00F102CC" w:rsidRDefault="00CE72F6">
            <w:pPr>
              <w:spacing w:line="225" w:lineRule="auto"/>
              <w:rPr>
                <w:rFonts w:ascii="Noto Sans" w:eastAsia="Noto Sans" w:hAnsi="Noto Sans" w:cs="Noto Sans"/>
                <w:b/>
                <w:color w:val="434343"/>
                <w:sz w:val="18"/>
                <w:szCs w:val="18"/>
              </w:rPr>
            </w:pPr>
            <w:r w:rsidRPr="00CE72F6">
              <w:rPr>
                <w:rFonts w:ascii="Noto Sans" w:eastAsia="Noto Sans" w:hAnsi="Noto Sans" w:cs="Noto Sans"/>
                <w:i/>
                <w:iCs/>
                <w:color w:val="434343"/>
                <w:sz w:val="18"/>
                <w:szCs w:val="18"/>
              </w:rPr>
              <w:t>Helianthus annuus</w:t>
            </w:r>
            <w:r>
              <w:rPr>
                <w:rFonts w:ascii="Noto Sans" w:eastAsia="Noto Sans" w:hAnsi="Noto Sans" w:cs="Noto Sans"/>
                <w:color w:val="434343"/>
                <w:sz w:val="18"/>
                <w:szCs w:val="18"/>
              </w:rPr>
              <w:t xml:space="preserve">, strain </w:t>
            </w:r>
            <w:r w:rsidRPr="00CE72F6">
              <w:rPr>
                <w:rFonts w:ascii="Noto Sans" w:eastAsia="Noto Sans" w:hAnsi="Noto Sans" w:cs="Noto Sans"/>
                <w:color w:val="434343"/>
                <w:sz w:val="18"/>
                <w:szCs w:val="18"/>
              </w:rPr>
              <w:t>HA412 HO</w:t>
            </w:r>
            <w:sdt>
              <w:sdtPr>
                <w:rPr>
                  <w:rFonts w:ascii="Noto Sans" w:eastAsia="Noto Sans" w:hAnsi="Noto Sans" w:cs="Noto Sans"/>
                  <w:color w:val="434343"/>
                  <w:sz w:val="18"/>
                  <w:szCs w:val="18"/>
                </w:rPr>
                <w:tag w:val="goog_rdk_15"/>
                <w:id w:val="463467915"/>
              </w:sdtPr>
              <w:sdtContent>
                <w:r w:rsidRPr="00CE72F6">
                  <w:rPr>
                    <w:rFonts w:ascii="Noto Sans" w:eastAsia="Noto Sans" w:hAnsi="Noto Sans" w:cs="Noto Sans"/>
                    <w:color w:val="434343"/>
                    <w:sz w:val="18"/>
                    <w:szCs w:val="18"/>
                  </w:rPr>
                  <w:t xml:space="preserve"> (USDA ID: PI 603993)</w:t>
                </w:r>
              </w:sdtContent>
            </w:sdt>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D9D70F4" w:rsidR="00F102CC" w:rsidRPr="003D5AF6" w:rsidRDefault="00CE72F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line </w:t>
            </w:r>
            <w:r w:rsidR="00582AA8">
              <w:rPr>
                <w:rFonts w:ascii="Noto Sans" w:eastAsia="Noto Sans" w:hAnsi="Noto Sans" w:cs="Noto Sans"/>
                <w:bCs/>
                <w:color w:val="434343"/>
                <w:sz w:val="18"/>
                <w:szCs w:val="18"/>
              </w:rPr>
              <w:t>616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DD7DE9" w:rsidR="00F102CC" w:rsidRPr="003D5AF6" w:rsidRDefault="002536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434167B" w:rsidR="00F102CC" w:rsidRPr="00823385" w:rsidRDefault="0025365C">
            <w:pPr>
              <w:rPr>
                <w:rFonts w:ascii="Noto Sans" w:eastAsia="Noto Sans" w:hAnsi="Noto Sans" w:cs="Noto Sans"/>
                <w:bCs/>
                <w:color w:val="434343"/>
                <w:sz w:val="18"/>
                <w:szCs w:val="18"/>
              </w:rPr>
            </w:pPr>
            <w:r w:rsidRPr="00823385">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4F476C" w:rsidR="00F102CC" w:rsidRPr="003D5AF6" w:rsidRDefault="0025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573D2CC" w:rsidR="00F102CC" w:rsidRPr="003D5AF6" w:rsidRDefault="0025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AEFFE3" w:rsidR="00F102CC" w:rsidRPr="003D5AF6" w:rsidRDefault="001F0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BC8A156" w:rsidR="00F102CC" w:rsidRPr="003D5AF6" w:rsidRDefault="00197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Plants were randomly assigned to different treatment groups.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488CF75"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C9B766C" w:rsidR="00F102CC" w:rsidRPr="003D5AF6" w:rsidRDefault="001F0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E05AE99" w:rsidR="00F102CC" w:rsidRPr="003D5AF6" w:rsidRDefault="001F0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collected were used in downstream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27AB4" w14:textId="77777777" w:rsidR="00F102CC" w:rsidRDefault="00F102CC">
            <w:pPr>
              <w:spacing w:line="225" w:lineRule="auto"/>
              <w:rPr>
                <w:rFonts w:ascii="Noto Sans" w:eastAsia="Noto Sans" w:hAnsi="Noto Sans" w:cs="Noto Sans"/>
                <w:bCs/>
                <w:color w:val="434343"/>
                <w:sz w:val="18"/>
                <w:szCs w:val="18"/>
              </w:rPr>
            </w:pPr>
          </w:p>
          <w:p w14:paraId="15AABAE3" w14:textId="451D4C74" w:rsidR="008C0356" w:rsidRDefault="00E60E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biological replicates conducted for each experiment are indicated in </w:t>
            </w:r>
            <w:r w:rsidR="001F2A04">
              <w:rPr>
                <w:rFonts w:ascii="Noto Sans" w:eastAsia="Noto Sans" w:hAnsi="Noto Sans" w:cs="Noto Sans"/>
                <w:bCs/>
                <w:color w:val="434343"/>
                <w:sz w:val="18"/>
                <w:szCs w:val="18"/>
              </w:rPr>
              <w:t>each of</w:t>
            </w:r>
            <w:r>
              <w:rPr>
                <w:rFonts w:ascii="Noto Sans" w:eastAsia="Noto Sans" w:hAnsi="Noto Sans" w:cs="Noto Sans"/>
                <w:bCs/>
                <w:color w:val="434343"/>
                <w:sz w:val="18"/>
                <w:szCs w:val="18"/>
              </w:rPr>
              <w:t xml:space="preserve"> the figure legen</w:t>
            </w:r>
            <w:r w:rsidR="001F2A04">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s. </w:t>
            </w:r>
          </w:p>
          <w:p w14:paraId="3FB148B7" w14:textId="77777777" w:rsidR="008C0356" w:rsidRDefault="008C0356">
            <w:pPr>
              <w:spacing w:line="225" w:lineRule="auto"/>
              <w:rPr>
                <w:rFonts w:ascii="Noto Sans" w:eastAsia="Noto Sans" w:hAnsi="Noto Sans" w:cs="Noto Sans"/>
                <w:bCs/>
                <w:color w:val="434343"/>
                <w:sz w:val="18"/>
                <w:szCs w:val="18"/>
              </w:rPr>
            </w:pPr>
          </w:p>
          <w:p w14:paraId="6F0CFE7C" w14:textId="51D0509C" w:rsidR="008C0356" w:rsidRPr="003D5AF6" w:rsidRDefault="008C03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EDA3AF4" w:rsidR="00F102CC" w:rsidRPr="003D5AF6" w:rsidRDefault="00E60E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legends state the number of biological replicates performed for each experiment.  Note that depending upon the experiment the biological replicate unit may parastichy (</w:t>
            </w:r>
            <w:proofErr w:type="gramStart"/>
            <w:r>
              <w:rPr>
                <w:rFonts w:ascii="Noto Sans" w:eastAsia="Noto Sans" w:hAnsi="Noto Sans" w:cs="Noto Sans"/>
                <w:bCs/>
                <w:color w:val="434343"/>
                <w:sz w:val="18"/>
                <w:szCs w:val="18"/>
              </w:rPr>
              <w:t>e.g.</w:t>
            </w:r>
            <w:proofErr w:type="gramEnd"/>
            <w:r>
              <w:rPr>
                <w:rFonts w:ascii="Noto Sans" w:eastAsia="Noto Sans" w:hAnsi="Noto Sans" w:cs="Noto Sans"/>
                <w:bCs/>
                <w:color w:val="434343"/>
                <w:sz w:val="18"/>
                <w:szCs w:val="18"/>
              </w:rPr>
              <w:t xml:space="preserve"> Fig. 2E</w:t>
            </w:r>
            <w:r w:rsidR="007A19D2">
              <w:rPr>
                <w:rFonts w:ascii="Noto Sans" w:eastAsia="Noto Sans" w:hAnsi="Noto Sans" w:cs="Noto Sans"/>
                <w:bCs/>
                <w:color w:val="434343"/>
                <w:sz w:val="18"/>
                <w:szCs w:val="18"/>
              </w:rPr>
              <w:t>; each floret represents a technical replicate within a parastichy</w:t>
            </w:r>
            <w:r>
              <w:rPr>
                <w:rFonts w:ascii="Noto Sans" w:eastAsia="Noto Sans" w:hAnsi="Noto Sans" w:cs="Noto Sans"/>
                <w:bCs/>
                <w:color w:val="434343"/>
                <w:sz w:val="18"/>
                <w:szCs w:val="18"/>
              </w:rPr>
              <w:t>)</w:t>
            </w:r>
            <w:r w:rsidR="00937180">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or floral capitulum (e.g. Fig. 2B</w:t>
            </w:r>
            <w:r w:rsidR="007A19D2">
              <w:rPr>
                <w:rFonts w:ascii="Noto Sans" w:eastAsia="Noto Sans" w:hAnsi="Noto Sans" w:cs="Noto Sans"/>
                <w:bCs/>
                <w:color w:val="434343"/>
                <w:sz w:val="18"/>
                <w:szCs w:val="18"/>
              </w:rPr>
              <w:t xml:space="preserve">; each </w:t>
            </w:r>
            <w:proofErr w:type="spellStart"/>
            <w:r w:rsidR="007A19D2">
              <w:rPr>
                <w:rFonts w:ascii="Noto Sans" w:eastAsia="Noto Sans" w:hAnsi="Noto Sans" w:cs="Noto Sans"/>
                <w:bCs/>
                <w:color w:val="434343"/>
                <w:sz w:val="18"/>
                <w:szCs w:val="18"/>
              </w:rPr>
              <w:t>pseudowhorl</w:t>
            </w:r>
            <w:proofErr w:type="spellEnd"/>
            <w:r w:rsidR="007A19D2">
              <w:rPr>
                <w:rFonts w:ascii="Noto Sans" w:eastAsia="Noto Sans" w:hAnsi="Noto Sans" w:cs="Noto Sans"/>
                <w:bCs/>
                <w:color w:val="434343"/>
                <w:sz w:val="18"/>
                <w:szCs w:val="18"/>
              </w:rPr>
              <w:t xml:space="preserve"> represents a technical replicate within the capitulum</w:t>
            </w:r>
            <w:r>
              <w:rPr>
                <w:rFonts w:ascii="Noto Sans" w:eastAsia="Noto Sans" w:hAnsi="Noto Sans" w:cs="Noto Sans"/>
                <w:bCs/>
                <w:color w:val="434343"/>
                <w:sz w:val="18"/>
                <w:szCs w:val="18"/>
              </w:rPr>
              <w:t xml:space="preserve">). </w:t>
            </w:r>
            <w:r w:rsidR="00D01BF9">
              <w:rPr>
                <w:rFonts w:ascii="Noto Sans" w:eastAsia="Noto Sans" w:hAnsi="Noto Sans" w:cs="Noto Sans"/>
                <w:bCs/>
                <w:color w:val="434343"/>
                <w:sz w:val="18"/>
                <w:szCs w:val="18"/>
              </w:rPr>
              <w:t>The figure legends should make it clear what we consider a biological replicate in each case.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4AFA6CE"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F5C6F29"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C482F4"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523D05"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600A281" w:rsidR="00F102CC" w:rsidRPr="003D5AF6" w:rsidRDefault="003C1D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Nothing was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C4F515"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o</w:t>
            </w:r>
            <w:r w:rsidR="003C1DE9">
              <w:rPr>
                <w:rFonts w:ascii="Noto Sans" w:eastAsia="Noto Sans" w:hAnsi="Noto Sans" w:cs="Noto Sans"/>
                <w:bCs/>
                <w:color w:val="434343"/>
                <w:sz w:val="18"/>
                <w:szCs w:val="18"/>
              </w:rPr>
              <w:t>ne</w:t>
            </w:r>
            <w:r>
              <w:rPr>
                <w:rFonts w:ascii="Noto Sans" w:eastAsia="Noto Sans" w:hAnsi="Noto Sans" w:cs="Noto Sans"/>
                <w:bCs/>
                <w:color w:val="434343"/>
                <w:sz w:val="18"/>
                <w:szCs w:val="18"/>
              </w:rPr>
              <w:t>-</w:t>
            </w:r>
            <w:r w:rsidR="003C1DE9">
              <w:rPr>
                <w:rFonts w:ascii="Noto Sans" w:eastAsia="Noto Sans" w:hAnsi="Noto Sans" w:cs="Noto Sans"/>
                <w:bCs/>
                <w:color w:val="434343"/>
                <w:sz w:val="18"/>
                <w:szCs w:val="18"/>
              </w:rPr>
              <w:t>way ANOVA with post-hoc Tukey’s HSD test with a P value of &lt; 0.001 to determine statistical</w:t>
            </w:r>
            <w:r>
              <w:rPr>
                <w:rFonts w:ascii="Noto Sans" w:eastAsia="Noto Sans" w:hAnsi="Noto Sans" w:cs="Noto Sans"/>
                <w:bCs/>
                <w:color w:val="434343"/>
                <w:sz w:val="18"/>
                <w:szCs w:val="18"/>
              </w:rPr>
              <w:t>ly significant</w:t>
            </w:r>
            <w:r w:rsidR="003C1DE9">
              <w:rPr>
                <w:rFonts w:ascii="Noto Sans" w:eastAsia="Noto Sans" w:hAnsi="Noto Sans" w:cs="Noto Sans"/>
                <w:bCs/>
                <w:color w:val="434343"/>
                <w:sz w:val="18"/>
                <w:szCs w:val="18"/>
              </w:rPr>
              <w:t xml:space="preserve"> difference</w:t>
            </w:r>
            <w:r>
              <w:rPr>
                <w:rFonts w:ascii="Noto Sans" w:eastAsia="Noto Sans" w:hAnsi="Noto Sans" w:cs="Noto Sans"/>
                <w:bCs/>
                <w:color w:val="434343"/>
                <w:sz w:val="18"/>
                <w:szCs w:val="18"/>
              </w:rPr>
              <w:t>s between treatments</w:t>
            </w:r>
            <w:r w:rsidR="003C1DE9">
              <w:rPr>
                <w:rFonts w:ascii="Noto Sans" w:eastAsia="Noto Sans" w:hAnsi="Noto Sans" w:cs="Noto Sans"/>
                <w:bCs/>
                <w:color w:val="434343"/>
                <w:sz w:val="18"/>
                <w:szCs w:val="18"/>
              </w:rPr>
              <w:t>.</w:t>
            </w:r>
            <w:r w:rsidR="00B934C3">
              <w:rPr>
                <w:rFonts w:ascii="Noto Sans" w:eastAsia="Noto Sans" w:hAnsi="Noto Sans" w:cs="Noto Sans"/>
                <w:bCs/>
                <w:color w:val="434343"/>
                <w:sz w:val="18"/>
                <w:szCs w:val="18"/>
              </w:rPr>
              <w:t xml:space="preserve"> </w:t>
            </w:r>
            <w:r w:rsidR="00564A34">
              <w:rPr>
                <w:rFonts w:ascii="Noto Sans" w:eastAsia="Noto Sans" w:hAnsi="Noto Sans" w:cs="Noto Sans"/>
                <w:bCs/>
                <w:color w:val="434343"/>
                <w:sz w:val="18"/>
                <w:szCs w:val="18"/>
              </w:rPr>
              <w:t>We felt that using this</w:t>
            </w:r>
            <w:r w:rsidR="00B934C3">
              <w:rPr>
                <w:rFonts w:ascii="Noto Sans" w:eastAsia="Noto Sans" w:hAnsi="Noto Sans" w:cs="Noto Sans"/>
                <w:bCs/>
                <w:color w:val="434343"/>
                <w:sz w:val="18"/>
                <w:szCs w:val="18"/>
              </w:rPr>
              <w:t xml:space="preserve"> conservative threshold for defining differences </w:t>
            </w:r>
            <w:proofErr w:type="gramStart"/>
            <w:r w:rsidR="00564A34">
              <w:rPr>
                <w:rFonts w:ascii="Noto Sans" w:eastAsia="Noto Sans" w:hAnsi="Noto Sans" w:cs="Noto Sans"/>
                <w:bCs/>
                <w:color w:val="434343"/>
                <w:sz w:val="18"/>
                <w:szCs w:val="18"/>
              </w:rPr>
              <w:t xml:space="preserve">provided </w:t>
            </w:r>
            <w:r w:rsidR="00054506">
              <w:rPr>
                <w:rFonts w:ascii="Noto Sans" w:eastAsia="Noto Sans" w:hAnsi="Noto Sans" w:cs="Noto Sans"/>
                <w:bCs/>
                <w:color w:val="434343"/>
                <w:sz w:val="18"/>
                <w:szCs w:val="18"/>
              </w:rPr>
              <w:t xml:space="preserve"> </w:t>
            </w:r>
            <w:r w:rsidR="00564A34">
              <w:rPr>
                <w:rFonts w:ascii="Noto Sans" w:eastAsia="Noto Sans" w:hAnsi="Noto Sans" w:cs="Noto Sans"/>
                <w:bCs/>
                <w:color w:val="434343"/>
                <w:sz w:val="18"/>
                <w:szCs w:val="18"/>
              </w:rPr>
              <w:t>considerable</w:t>
            </w:r>
            <w:proofErr w:type="gramEnd"/>
            <w:r w:rsidR="00564A34">
              <w:rPr>
                <w:rFonts w:ascii="Noto Sans" w:eastAsia="Noto Sans" w:hAnsi="Noto Sans" w:cs="Noto Sans"/>
                <w:bCs/>
                <w:color w:val="434343"/>
                <w:sz w:val="18"/>
                <w:szCs w:val="18"/>
              </w:rPr>
              <w:t xml:space="preserve"> confidence for our conclusions.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D02F5A7" w:rsidR="00F102CC" w:rsidRPr="003D5AF6" w:rsidRDefault="006C2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596D6CC" w:rsidR="00F102CC" w:rsidRPr="003D5AF6" w:rsidRDefault="006C2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6BAFC64" w:rsidR="00F102CC" w:rsidRPr="003D5AF6" w:rsidRDefault="006C2B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E3E0E7E" w:rsidR="00F102CC" w:rsidRPr="003D5AF6" w:rsidRDefault="008A3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new software or algorithms were generated.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4680CD8" w:rsidR="00F102CC" w:rsidRPr="003D5AF6" w:rsidRDefault="007D13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909B95E" w:rsidR="00F102CC" w:rsidRPr="003D5AF6" w:rsidRDefault="006371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519151A" w:rsidR="00F102CC" w:rsidRPr="003D5AF6" w:rsidRDefault="006371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788C92" w:rsidR="00F102CC" w:rsidRPr="003D5AF6" w:rsidRDefault="00823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E479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B002" w14:textId="77777777" w:rsidR="005E4790" w:rsidRDefault="005E4790">
      <w:r>
        <w:separator/>
      </w:r>
    </w:p>
  </w:endnote>
  <w:endnote w:type="continuationSeparator" w:id="0">
    <w:p w14:paraId="38F2491D" w14:textId="77777777" w:rsidR="005E4790" w:rsidRDefault="005E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C36" w14:textId="77777777" w:rsidR="005E4790" w:rsidRDefault="005E4790">
      <w:r>
        <w:separator/>
      </w:r>
    </w:p>
  </w:footnote>
  <w:footnote w:type="continuationSeparator" w:id="0">
    <w:p w14:paraId="19739D5C" w14:textId="77777777" w:rsidR="005E4790" w:rsidRDefault="005E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6498143">
    <w:abstractNumId w:val="2"/>
  </w:num>
  <w:num w:numId="2" w16cid:durableId="126360124">
    <w:abstractNumId w:val="0"/>
  </w:num>
  <w:num w:numId="3" w16cid:durableId="1638948479">
    <w:abstractNumId w:val="1"/>
  </w:num>
  <w:num w:numId="4" w16cid:durableId="128254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113"/>
    <w:rsid w:val="00054506"/>
    <w:rsid w:val="000C369D"/>
    <w:rsid w:val="00182B17"/>
    <w:rsid w:val="001854EC"/>
    <w:rsid w:val="001977E1"/>
    <w:rsid w:val="001B3BCC"/>
    <w:rsid w:val="001E5F50"/>
    <w:rsid w:val="001F03A1"/>
    <w:rsid w:val="001F2A04"/>
    <w:rsid w:val="002209A8"/>
    <w:rsid w:val="0025365C"/>
    <w:rsid w:val="002E7624"/>
    <w:rsid w:val="003C1DE9"/>
    <w:rsid w:val="003D5AF6"/>
    <w:rsid w:val="003E35C5"/>
    <w:rsid w:val="003F3164"/>
    <w:rsid w:val="00427975"/>
    <w:rsid w:val="004A0D5F"/>
    <w:rsid w:val="004E2C31"/>
    <w:rsid w:val="00564A34"/>
    <w:rsid w:val="005718E2"/>
    <w:rsid w:val="00582AA8"/>
    <w:rsid w:val="005B0259"/>
    <w:rsid w:val="005E4790"/>
    <w:rsid w:val="00637195"/>
    <w:rsid w:val="006C2B6F"/>
    <w:rsid w:val="007054B6"/>
    <w:rsid w:val="00731189"/>
    <w:rsid w:val="00767AAF"/>
    <w:rsid w:val="007751E1"/>
    <w:rsid w:val="007A19D2"/>
    <w:rsid w:val="007D13A4"/>
    <w:rsid w:val="00823385"/>
    <w:rsid w:val="008A3E47"/>
    <w:rsid w:val="008C0356"/>
    <w:rsid w:val="008D7B50"/>
    <w:rsid w:val="0092519E"/>
    <w:rsid w:val="00930C27"/>
    <w:rsid w:val="00937180"/>
    <w:rsid w:val="009C7B26"/>
    <w:rsid w:val="00A11E52"/>
    <w:rsid w:val="00A85BED"/>
    <w:rsid w:val="00B05EF0"/>
    <w:rsid w:val="00B65DF5"/>
    <w:rsid w:val="00B934C3"/>
    <w:rsid w:val="00BB1B67"/>
    <w:rsid w:val="00BD41E9"/>
    <w:rsid w:val="00C84413"/>
    <w:rsid w:val="00C945E1"/>
    <w:rsid w:val="00CE72F6"/>
    <w:rsid w:val="00D01BF9"/>
    <w:rsid w:val="00DB7087"/>
    <w:rsid w:val="00DD3BF3"/>
    <w:rsid w:val="00E60EE6"/>
    <w:rsid w:val="00EA46EF"/>
    <w:rsid w:val="00ED713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25365C"/>
    <w:rPr>
      <w:sz w:val="16"/>
      <w:szCs w:val="16"/>
    </w:rPr>
  </w:style>
  <w:style w:type="paragraph" w:styleId="CommentText">
    <w:name w:val="annotation text"/>
    <w:basedOn w:val="Normal"/>
    <w:link w:val="CommentTextChar"/>
    <w:uiPriority w:val="99"/>
    <w:semiHidden/>
    <w:unhideWhenUsed/>
    <w:rsid w:val="0025365C"/>
    <w:rPr>
      <w:sz w:val="20"/>
      <w:szCs w:val="20"/>
    </w:rPr>
  </w:style>
  <w:style w:type="character" w:customStyle="1" w:styleId="CommentTextChar">
    <w:name w:val="Comment Text Char"/>
    <w:basedOn w:val="DefaultParagraphFont"/>
    <w:link w:val="CommentText"/>
    <w:uiPriority w:val="99"/>
    <w:semiHidden/>
    <w:rsid w:val="0025365C"/>
    <w:rPr>
      <w:sz w:val="20"/>
      <w:szCs w:val="20"/>
    </w:rPr>
  </w:style>
  <w:style w:type="paragraph" w:styleId="CommentSubject">
    <w:name w:val="annotation subject"/>
    <w:basedOn w:val="CommentText"/>
    <w:next w:val="CommentText"/>
    <w:link w:val="CommentSubjectChar"/>
    <w:uiPriority w:val="99"/>
    <w:semiHidden/>
    <w:unhideWhenUsed/>
    <w:rsid w:val="0025365C"/>
    <w:rPr>
      <w:b/>
      <w:bCs/>
    </w:rPr>
  </w:style>
  <w:style w:type="character" w:customStyle="1" w:styleId="CommentSubjectChar">
    <w:name w:val="Comment Subject Char"/>
    <w:basedOn w:val="CommentTextChar"/>
    <w:link w:val="CommentSubject"/>
    <w:uiPriority w:val="99"/>
    <w:semiHidden/>
    <w:rsid w:val="0025365C"/>
    <w:rPr>
      <w:b/>
      <w:bCs/>
      <w:sz w:val="20"/>
      <w:szCs w:val="20"/>
    </w:rPr>
  </w:style>
  <w:style w:type="paragraph" w:styleId="Revision">
    <w:name w:val="Revision"/>
    <w:hidden/>
    <w:uiPriority w:val="99"/>
    <w:semiHidden/>
    <w:rsid w:val="0082338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Harmer</cp:lastModifiedBy>
  <cp:revision>5</cp:revision>
  <dcterms:created xsi:type="dcterms:W3CDTF">2022-11-14T03:10:00Z</dcterms:created>
  <dcterms:modified xsi:type="dcterms:W3CDTF">2022-11-15T05:48:00Z</dcterms:modified>
</cp:coreProperties>
</file>