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002ADF"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65EDEDC" w:rsidR="00F102CC" w:rsidRPr="003D5AF6" w:rsidRDefault="00577612" w:rsidP="00E836B1">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E836B1">
              <w:rPr>
                <w:rFonts w:ascii="Noto Sans" w:eastAsia="Noto Sans" w:hAnsi="Noto Sans" w:cs="Noto Sans"/>
                <w:bCs/>
                <w:color w:val="434343"/>
                <w:sz w:val="18"/>
                <w:szCs w:val="18"/>
              </w:rPr>
              <w:t>3 (Key Resources Table)</w:t>
            </w:r>
            <w:r>
              <w:rPr>
                <w:rFonts w:ascii="Noto Sans" w:eastAsia="Noto Sans" w:hAnsi="Noto Sans" w:cs="Noto Sans"/>
                <w:bCs/>
                <w:color w:val="434343"/>
                <w:sz w:val="18"/>
                <w:szCs w:val="18"/>
              </w:rPr>
              <w:t>,</w:t>
            </w:r>
            <w:r w:rsidR="00E836B1">
              <w:rPr>
                <w:rFonts w:ascii="Noto Sans" w:eastAsia="Noto Sans" w:hAnsi="Noto Sans" w:cs="Noto Sans"/>
                <w:bCs/>
                <w:color w:val="434343"/>
                <w:sz w:val="18"/>
                <w:szCs w:val="18"/>
              </w:rPr>
              <w:t xml:space="preserve"> 26</w:t>
            </w:r>
            <w:r>
              <w:rPr>
                <w:rFonts w:ascii="Noto Sans" w:eastAsia="Noto Sans" w:hAnsi="Noto Sans" w:cs="Noto Sans"/>
                <w:bCs/>
                <w:color w:val="434343"/>
                <w:sz w:val="18"/>
                <w:szCs w:val="18"/>
              </w:rPr>
              <w:t xml:space="preserve"> Section: Methods, Drugs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DEF51C"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79A56C"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CBF62D"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B0034C"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3E3A8AA" w:rsidR="00F102CC" w:rsidRPr="003D5AF6" w:rsidRDefault="00E836B1" w:rsidP="00E836B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23 </w:t>
            </w:r>
            <w:r>
              <w:rPr>
                <w:rFonts w:ascii="Noto Sans" w:eastAsia="Noto Sans" w:hAnsi="Noto Sans" w:cs="Noto Sans"/>
                <w:bCs/>
                <w:color w:val="434343"/>
                <w:sz w:val="18"/>
                <w:szCs w:val="18"/>
              </w:rPr>
              <w:t>(Key Resources Table)</w:t>
            </w:r>
            <w:r w:rsidR="0086247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Page 24, 25</w:t>
            </w:r>
            <w:r w:rsidR="0086247E">
              <w:rPr>
                <w:rFonts w:ascii="Noto Sans" w:eastAsia="Noto Sans" w:hAnsi="Noto Sans" w:cs="Noto Sans"/>
                <w:bCs/>
                <w:color w:val="434343"/>
                <w:sz w:val="18"/>
                <w:szCs w:val="18"/>
              </w:rPr>
              <w:t xml:space="preserve"> Section </w:t>
            </w:r>
            <w:r w:rsidR="00577612">
              <w:rPr>
                <w:rFonts w:ascii="Noto Sans" w:eastAsia="Noto Sans" w:hAnsi="Noto Sans" w:cs="Noto Sans"/>
                <w:bCs/>
                <w:color w:val="434343"/>
                <w:sz w:val="18"/>
                <w:szCs w:val="18"/>
              </w:rPr>
              <w:t xml:space="preserve">Methods: </w:t>
            </w:r>
            <w:r w:rsidR="0086247E" w:rsidRPr="0086247E">
              <w:rPr>
                <w:rFonts w:ascii="Noto Sans" w:eastAsia="Noto Sans" w:hAnsi="Noto Sans" w:cs="Noto Sans"/>
                <w:bCs/>
                <w:color w:val="434343"/>
                <w:sz w:val="18"/>
                <w:szCs w:val="18"/>
              </w:rPr>
              <w:t>Mice</w:t>
            </w:r>
            <w:r w:rsidR="00577612">
              <w:rPr>
                <w:rFonts w:ascii="Noto Sans" w:eastAsia="Noto Sans" w:hAnsi="Noto Sans" w:cs="Noto Sans"/>
                <w:bCs/>
                <w:color w:val="434343"/>
                <w:sz w:val="18"/>
                <w:szCs w:val="18"/>
              </w:rPr>
              <w:t xml:space="preserve">, </w:t>
            </w:r>
            <w:r w:rsidR="0086247E">
              <w:rPr>
                <w:rFonts w:ascii="Noto Sans" w:eastAsia="Noto Sans" w:hAnsi="Noto Sans" w:cs="Noto Sans"/>
                <w:bCs/>
                <w:color w:val="434343"/>
                <w:sz w:val="18"/>
                <w:szCs w:val="18"/>
              </w:rPr>
              <w:t xml:space="preserve"> </w:t>
            </w:r>
            <w:r w:rsidR="00577612">
              <w:rPr>
                <w:rFonts w:ascii="Noto Sans" w:eastAsia="Noto Sans" w:hAnsi="Noto Sans" w:cs="Noto Sans"/>
                <w:bCs/>
                <w:color w:val="434343"/>
                <w:sz w:val="18"/>
                <w:szCs w:val="18"/>
              </w:rPr>
              <w:t>Electrophysiology</w:t>
            </w:r>
            <w:r>
              <w:rPr>
                <w:rFonts w:ascii="Noto Sans" w:eastAsia="Noto Sans" w:hAnsi="Noto Sans" w:cs="Noto Sans"/>
                <w:bCs/>
                <w:color w:val="434343"/>
                <w:sz w:val="18"/>
                <w:szCs w:val="18"/>
              </w:rPr>
              <w:t xml:space="preserve">, </w:t>
            </w:r>
            <w:r w:rsidR="0086247E" w:rsidRPr="0086247E">
              <w:rPr>
                <w:rFonts w:ascii="Noto Sans" w:eastAsia="Noto Sans" w:hAnsi="Noto Sans" w:cs="Noto Sans"/>
                <w:bCs/>
                <w:color w:val="434343"/>
                <w:sz w:val="18"/>
                <w:szCs w:val="18"/>
              </w:rPr>
              <w:t>Slice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286E09"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3F622E"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A65F85"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AB3EDE" w:rsidR="00F102CC" w:rsidRPr="003D5AF6" w:rsidRDefault="008624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97A469" w:rsidR="00F102CC" w:rsidRDefault="0086247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8B4137" w:rsidR="00F102CC" w:rsidRPr="003D5AF6" w:rsidRDefault="00862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519234" w:rsidR="00F102CC" w:rsidRPr="003D5AF6" w:rsidRDefault="00862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EEB6F2" w:rsidR="00F102CC" w:rsidRPr="003D5AF6" w:rsidRDefault="00F377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C6DBB03" w:rsidR="00F102CC" w:rsidRPr="003D5AF6" w:rsidRDefault="00F377CB" w:rsidP="00E8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E836B1">
              <w:rPr>
                <w:rFonts w:ascii="Noto Sans" w:eastAsia="Noto Sans" w:hAnsi="Noto Sans" w:cs="Noto Sans"/>
                <w:bCs/>
                <w:color w:val="434343"/>
                <w:sz w:val="18"/>
                <w:szCs w:val="18"/>
              </w:rPr>
              <w:t>6</w:t>
            </w:r>
            <w:r>
              <w:rPr>
                <w:rFonts w:ascii="Noto Sans" w:eastAsia="Noto Sans" w:hAnsi="Noto Sans" w:cs="Noto Sans"/>
                <w:bCs/>
                <w:color w:val="434343"/>
                <w:sz w:val="18"/>
                <w:szCs w:val="18"/>
              </w:rPr>
              <w:t xml:space="preserve">, Section: </w:t>
            </w:r>
            <w:r w:rsidRPr="00F377CB">
              <w:rPr>
                <w:rFonts w:ascii="Noto Sans" w:eastAsia="Noto Sans" w:hAnsi="Noto Sans" w:cs="Noto Sans"/>
                <w:bCs/>
                <w:color w:val="434343"/>
                <w:sz w:val="18"/>
                <w:szCs w:val="18"/>
              </w:rPr>
              <w:t>Drugs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A20D387" w:rsidR="00F102CC" w:rsidRPr="003D5AF6" w:rsidRDefault="00862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possible due to immediate preparation of drugs prior</w:t>
            </w:r>
            <w:r w:rsidR="00E836B1">
              <w:rPr>
                <w:rFonts w:ascii="Noto Sans" w:eastAsia="Noto Sans" w:hAnsi="Noto Sans" w:cs="Noto Sans"/>
                <w:bCs/>
                <w:color w:val="434343"/>
                <w:sz w:val="18"/>
                <w:szCs w:val="18"/>
              </w:rPr>
              <w:t xml:space="preserve"> to</w:t>
            </w:r>
            <w:r>
              <w:rPr>
                <w:rFonts w:ascii="Noto Sans" w:eastAsia="Noto Sans" w:hAnsi="Noto Sans" w:cs="Noto Sans"/>
                <w:bCs/>
                <w:color w:val="434343"/>
                <w:sz w:val="18"/>
                <w:szCs w:val="18"/>
              </w:rPr>
              <w:t>/during experiments (e.g. dopamine)</w:t>
            </w:r>
            <w:r w:rsidR="00F377C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64380B" w:rsidR="00F102CC" w:rsidRPr="003D5AF6" w:rsidRDefault="00E8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25</w:t>
            </w:r>
            <w:r w:rsidR="0086247E">
              <w:rPr>
                <w:rFonts w:ascii="Noto Sans" w:eastAsia="Noto Sans" w:hAnsi="Noto Sans" w:cs="Noto Sans"/>
                <w:bCs/>
                <w:color w:val="434343"/>
                <w:sz w:val="18"/>
                <w:szCs w:val="18"/>
              </w:rPr>
              <w:t xml:space="preserve"> Section: </w:t>
            </w:r>
            <w:r w:rsidR="0086247E" w:rsidRPr="0086247E">
              <w:rPr>
                <w:rFonts w:ascii="Noto Sans" w:eastAsia="Noto Sans" w:hAnsi="Noto Sans" w:cs="Noto Sans"/>
                <w:bCs/>
                <w:color w:val="434343"/>
                <w:sz w:val="18"/>
                <w:szCs w:val="18"/>
              </w:rPr>
              <w:t>Whole-cell patch clamp recording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B5DD3B" w:rsidR="00F102CC" w:rsidRPr="003D5AF6" w:rsidRDefault="00F377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Section: Results (throughout)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FC63FC" w:rsidR="00F102CC" w:rsidRPr="003D5AF6" w:rsidRDefault="00F377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D7A7A6" w:rsidR="00F102CC" w:rsidRPr="003D5AF6" w:rsidRDefault="00F377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9745F5" w:rsidR="00F377CB" w:rsidRPr="00F377CB" w:rsidRDefault="00E836B1">
            <w:pPr>
              <w:spacing w:line="225" w:lineRule="auto"/>
              <w:rPr>
                <w:rFonts w:ascii="Arial" w:hAnsi="Arial" w:cs="Arial"/>
                <w:sz w:val="20"/>
                <w:szCs w:val="20"/>
              </w:rPr>
            </w:pPr>
            <w:r>
              <w:rPr>
                <w:rFonts w:ascii="Noto Sans" w:eastAsia="Noto Sans" w:hAnsi="Noto Sans" w:cs="Noto Sans"/>
                <w:bCs/>
                <w:color w:val="434343"/>
                <w:sz w:val="18"/>
                <w:szCs w:val="18"/>
              </w:rPr>
              <w:t>Page 24</w:t>
            </w:r>
            <w:r w:rsidR="00577612">
              <w:rPr>
                <w:rFonts w:ascii="Noto Sans" w:eastAsia="Noto Sans" w:hAnsi="Noto Sans" w:cs="Noto Sans"/>
                <w:bCs/>
                <w:color w:val="434343"/>
                <w:sz w:val="18"/>
                <w:szCs w:val="18"/>
              </w:rPr>
              <w:t xml:space="preserve">, Section Methods: </w:t>
            </w:r>
            <w:r w:rsidR="00577612" w:rsidRPr="0086247E">
              <w:rPr>
                <w:rFonts w:ascii="Noto Sans" w:eastAsia="Noto Sans" w:hAnsi="Noto Sans" w:cs="Noto Sans"/>
                <w:bCs/>
                <w:color w:val="434343"/>
                <w:sz w:val="18"/>
                <w:szCs w:val="18"/>
              </w:rPr>
              <w:t>Mice</w:t>
            </w:r>
            <w:r w:rsidR="00577612">
              <w:rPr>
                <w:rFonts w:ascii="Noto Sans" w:eastAsia="Noto Sans" w:hAnsi="Noto Sans" w:cs="Noto Sans"/>
                <w:bCs/>
                <w:color w:val="434343"/>
                <w:sz w:val="18"/>
                <w:szCs w:val="18"/>
              </w:rPr>
              <w:t xml:space="preserve">;  </w:t>
            </w:r>
            <w:r w:rsidR="00F377CB" w:rsidRPr="00F377CB">
              <w:rPr>
                <w:rFonts w:ascii="Noto Sans" w:eastAsia="Noto Sans" w:hAnsi="Noto Sans" w:cs="Noto Sans"/>
                <w:bCs/>
                <w:color w:val="434343"/>
                <w:sz w:val="18"/>
                <w:szCs w:val="18"/>
              </w:rPr>
              <w:t xml:space="preserve">Project </w:t>
            </w:r>
            <w:proofErr w:type="spellStart"/>
            <w:r w:rsidR="00F377CB" w:rsidRPr="00F377CB">
              <w:rPr>
                <w:rFonts w:ascii="Noto Sans" w:eastAsia="Noto Sans" w:hAnsi="Noto Sans" w:cs="Noto Sans"/>
                <w:bCs/>
                <w:color w:val="434343"/>
                <w:sz w:val="18"/>
                <w:szCs w:val="18"/>
              </w:rPr>
              <w:t>Licence</w:t>
            </w:r>
            <w:proofErr w:type="spellEnd"/>
            <w:r w:rsidR="00577612">
              <w:rPr>
                <w:rFonts w:ascii="Noto Sans" w:eastAsia="Noto Sans" w:hAnsi="Noto Sans" w:cs="Noto Sans"/>
                <w:bCs/>
                <w:color w:val="434343"/>
                <w:sz w:val="18"/>
                <w:szCs w:val="18"/>
              </w:rPr>
              <w:t xml:space="preserve"> Number</w:t>
            </w:r>
            <w:r w:rsidR="00F377CB" w:rsidRPr="00F377CB">
              <w:rPr>
                <w:rFonts w:ascii="Noto Sans" w:eastAsia="Noto Sans" w:hAnsi="Noto Sans" w:cs="Noto Sans"/>
                <w:bCs/>
                <w:color w:val="434343"/>
                <w:sz w:val="18"/>
                <w:szCs w:val="18"/>
              </w:rPr>
              <w:t>:</w:t>
            </w:r>
            <w:r w:rsidR="00577612">
              <w:rPr>
                <w:rFonts w:ascii="Noto Sans" w:eastAsia="Noto Sans" w:hAnsi="Noto Sans" w:cs="Noto Sans"/>
                <w:bCs/>
                <w:color w:val="434343"/>
                <w:sz w:val="18"/>
                <w:szCs w:val="18"/>
              </w:rPr>
              <w:t xml:space="preserve"> </w:t>
            </w:r>
            <w:r w:rsidR="00F377CB">
              <w:rPr>
                <w:rFonts w:ascii="Noto Sans" w:eastAsia="Noto Sans" w:hAnsi="Noto Sans" w:cs="Noto Sans"/>
                <w:bCs/>
                <w:color w:val="434343"/>
                <w:sz w:val="18"/>
                <w:szCs w:val="18"/>
              </w:rPr>
              <w:t>PP0499088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5B06C59F"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C9A626" w:rsidR="00F102CC" w:rsidRPr="003D5AF6" w:rsidRDefault="00F377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F7D453" w:rsidR="00F102CC" w:rsidRPr="003D5AF6" w:rsidRDefault="00F377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B466FFC" w:rsidR="00F102CC" w:rsidRPr="003D5AF6" w:rsidRDefault="00F377CB" w:rsidP="00F377C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Exclusion criteria were pre-established. Page 20, Section: Methods, </w:t>
            </w:r>
            <w:r w:rsidRPr="00F377CB">
              <w:rPr>
                <w:rFonts w:ascii="Noto Sans" w:eastAsia="Noto Sans" w:hAnsi="Noto Sans" w:cs="Noto Sans"/>
                <w:color w:val="434343"/>
                <w:sz w:val="18"/>
                <w:szCs w:val="18"/>
              </w:rPr>
              <w:t>Data acquisition and data analysis of slice recordings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D98CE9" w:rsidR="00F102CC" w:rsidRPr="00D3161C" w:rsidRDefault="00D068E9">
            <w:pPr>
              <w:spacing w:line="225" w:lineRule="auto"/>
              <w:rPr>
                <w:rFonts w:ascii="Noto Sans" w:eastAsia="Noto Sans" w:hAnsi="Noto Sans" w:cs="Noto Sans"/>
                <w:bCs/>
                <w:color w:val="434343"/>
                <w:sz w:val="18"/>
                <w:szCs w:val="18"/>
                <w:lang w:val="en-GB"/>
              </w:rPr>
            </w:pPr>
            <w:r>
              <w:rPr>
                <w:rFonts w:ascii="Noto Sans" w:eastAsia="Noto Sans" w:hAnsi="Noto Sans" w:cs="Noto Sans"/>
                <w:color w:val="434343"/>
                <w:sz w:val="18"/>
                <w:szCs w:val="18"/>
              </w:rPr>
              <w:t>Page 25, 31</w:t>
            </w:r>
            <w:r w:rsidR="00D3161C">
              <w:rPr>
                <w:rFonts w:ascii="Noto Sans" w:eastAsia="Noto Sans" w:hAnsi="Noto Sans" w:cs="Noto Sans"/>
                <w:color w:val="434343"/>
                <w:sz w:val="18"/>
                <w:szCs w:val="18"/>
              </w:rPr>
              <w:t xml:space="preserve"> </w:t>
            </w:r>
            <w:r w:rsidR="00D3161C" w:rsidRPr="00D3161C">
              <w:rPr>
                <w:rFonts w:ascii="Noto Sans" w:eastAsia="Noto Sans" w:hAnsi="Noto Sans" w:cs="Noto Sans"/>
                <w:color w:val="434343"/>
                <w:sz w:val="18"/>
                <w:szCs w:val="18"/>
              </w:rPr>
              <w:t>Section:</w:t>
            </w:r>
            <w:r w:rsidR="00D3161C">
              <w:rPr>
                <w:rFonts w:ascii="Noto Sans" w:eastAsia="Noto Sans" w:hAnsi="Noto Sans" w:cs="Noto Sans"/>
                <w:color w:val="434343"/>
                <w:sz w:val="18"/>
                <w:szCs w:val="18"/>
              </w:rPr>
              <w:t xml:space="preserve"> Methods, </w:t>
            </w:r>
            <w:r w:rsidR="00D3161C" w:rsidRPr="00D3161C">
              <w:rPr>
                <w:rFonts w:ascii="Noto Sans" w:eastAsia="Noto Sans" w:hAnsi="Noto Sans" w:cs="Noto Sans"/>
                <w:color w:val="434343"/>
                <w:sz w:val="18"/>
                <w:szCs w:val="18"/>
              </w:rPr>
              <w:t>Statistical analysis</w:t>
            </w:r>
            <w:r w:rsidR="00D3161C">
              <w:rPr>
                <w:rFonts w:ascii="Noto Sans" w:eastAsia="Noto Sans" w:hAnsi="Noto Sans" w:cs="Noto Sans"/>
                <w:color w:val="434343"/>
                <w:sz w:val="18"/>
                <w:szCs w:val="18"/>
              </w:rPr>
              <w:t xml:space="preserve"> </w:t>
            </w:r>
            <w:r w:rsidR="00D3161C" w:rsidRPr="00D3161C">
              <w:rPr>
                <w:rFonts w:ascii="Noto Sans" w:eastAsia="Noto Sans" w:hAnsi="Noto Sans" w:cs="Noto Sans"/>
                <w:color w:val="434343"/>
                <w:sz w:val="18"/>
                <w:szCs w:val="18"/>
              </w:rPr>
              <w:t>of slice recordings</w:t>
            </w:r>
            <w:r w:rsidR="00D3161C">
              <w:rPr>
                <w:rFonts w:ascii="Noto Sans" w:eastAsia="Noto Sans" w:hAnsi="Noto Sans" w:cs="Noto Sans"/>
                <w:color w:val="434343"/>
                <w:sz w:val="18"/>
                <w:szCs w:val="18"/>
              </w:rPr>
              <w:t xml:space="preserve">, </w:t>
            </w:r>
            <w:r w:rsidR="00D3161C" w:rsidRPr="00D3161C">
              <w:rPr>
                <w:rFonts w:ascii="Noto Sans" w:eastAsia="Noto Sans" w:hAnsi="Noto Sans" w:cs="Noto Sans"/>
                <w:color w:val="434343"/>
                <w:sz w:val="18"/>
                <w:szCs w:val="18"/>
              </w:rPr>
              <w:t xml:space="preserve">Statistical testing of </w:t>
            </w:r>
            <w:r w:rsidR="00D3161C" w:rsidRPr="00D068E9">
              <w:rPr>
                <w:rFonts w:ascii="Noto Sans" w:eastAsia="Noto Sans" w:hAnsi="Noto Sans" w:cs="Noto Sans"/>
                <w:i/>
                <w:color w:val="434343"/>
                <w:sz w:val="18"/>
                <w:szCs w:val="18"/>
              </w:rPr>
              <w:t>in vivo</w:t>
            </w:r>
            <w:r w:rsidR="00D3161C" w:rsidRPr="00D3161C">
              <w:rPr>
                <w:rFonts w:ascii="Noto Sans" w:eastAsia="Noto Sans" w:hAnsi="Noto Sans" w:cs="Noto Sans"/>
                <w:color w:val="434343"/>
                <w:sz w:val="18"/>
                <w:szCs w:val="18"/>
              </w:rPr>
              <w:t xml:space="preserve">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7ADFB5" w:rsidR="00F102CC" w:rsidRPr="003D5AF6" w:rsidRDefault="00D068E9" w:rsidP="00D316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31, Section: </w:t>
            </w:r>
            <w:r w:rsidRPr="00D068E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3E50F2E" w:rsidR="00F102CC" w:rsidRPr="003D5AF6" w:rsidRDefault="00D068E9" w:rsidP="00D316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31, </w:t>
            </w:r>
            <w:r>
              <w:rPr>
                <w:rFonts w:ascii="Noto Sans" w:eastAsia="Noto Sans" w:hAnsi="Noto Sans" w:cs="Noto Sans"/>
                <w:bCs/>
                <w:color w:val="434343"/>
                <w:sz w:val="18"/>
                <w:szCs w:val="18"/>
              </w:rPr>
              <w:t xml:space="preserve">Section: </w:t>
            </w:r>
            <w:r w:rsidRPr="00D068E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1597E1" w:rsidR="00F102CC" w:rsidRPr="003D5AF6" w:rsidRDefault="00D316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B8524E" w:rsidR="00F102CC" w:rsidRPr="003D5AF6" w:rsidRDefault="00D06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31, Section: </w:t>
            </w:r>
            <w:r w:rsidRPr="00D068E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7D5965" w:rsidR="00F102CC" w:rsidRPr="003D5AF6" w:rsidRDefault="00D068E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Page 31, Section: </w:t>
            </w:r>
            <w:r w:rsidRPr="00D068E9">
              <w:rPr>
                <w:rFonts w:ascii="Noto Sans" w:eastAsia="Noto Sans" w:hAnsi="Noto Sans" w:cs="Noto Sans"/>
                <w:bCs/>
                <w:color w:val="434343"/>
                <w:sz w:val="18"/>
                <w:szCs w:val="18"/>
              </w:rPr>
              <w:t>Data availability</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704338" w:rsidR="00F102CC" w:rsidRPr="003D5AF6" w:rsidRDefault="00D316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A29406" w:rsidR="00F102CC" w:rsidRPr="003D5AF6" w:rsidRDefault="00D316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84FD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F48B1" w14:textId="77777777" w:rsidR="00984FDB" w:rsidRDefault="00984FDB">
      <w:r>
        <w:separator/>
      </w:r>
    </w:p>
  </w:endnote>
  <w:endnote w:type="continuationSeparator" w:id="0">
    <w:p w14:paraId="45E7C41C" w14:textId="77777777" w:rsidR="00984FDB" w:rsidRDefault="0098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068E9">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3401E" w14:textId="77777777" w:rsidR="00984FDB" w:rsidRDefault="00984FDB">
      <w:r>
        <w:separator/>
      </w:r>
    </w:p>
  </w:footnote>
  <w:footnote w:type="continuationSeparator" w:id="0">
    <w:p w14:paraId="0753ED85" w14:textId="77777777" w:rsidR="00984FDB" w:rsidRDefault="0098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Kopfzeile"/>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2E122F"/>
    <w:rsid w:val="003D5AF6"/>
    <w:rsid w:val="00427975"/>
    <w:rsid w:val="004E2C31"/>
    <w:rsid w:val="00577612"/>
    <w:rsid w:val="005B0259"/>
    <w:rsid w:val="007054B6"/>
    <w:rsid w:val="0086247E"/>
    <w:rsid w:val="00871E0D"/>
    <w:rsid w:val="00984FDB"/>
    <w:rsid w:val="009C7B26"/>
    <w:rsid w:val="00A11E52"/>
    <w:rsid w:val="00A564B7"/>
    <w:rsid w:val="00BD41E9"/>
    <w:rsid w:val="00C84413"/>
    <w:rsid w:val="00D068E9"/>
    <w:rsid w:val="00D3161C"/>
    <w:rsid w:val="00E836B1"/>
    <w:rsid w:val="00F102CC"/>
    <w:rsid w:val="00F377C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Sprechblasentext">
    <w:name w:val="Balloon Text"/>
    <w:basedOn w:val="Standard"/>
    <w:link w:val="SprechblasentextZchn"/>
    <w:uiPriority w:val="99"/>
    <w:semiHidden/>
    <w:unhideWhenUsed/>
    <w:rsid w:val="008624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2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Sprechblasentext">
    <w:name w:val="Balloon Text"/>
    <w:basedOn w:val="Standard"/>
    <w:link w:val="SprechblasentextZchn"/>
    <w:uiPriority w:val="99"/>
    <w:semiHidden/>
    <w:unhideWhenUsed/>
    <w:rsid w:val="008624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2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8797</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Fuchsberger</dc:creator>
  <cp:lastModifiedBy>Customer</cp:lastModifiedBy>
  <cp:revision>2</cp:revision>
  <dcterms:created xsi:type="dcterms:W3CDTF">2022-09-25T07:06:00Z</dcterms:created>
  <dcterms:modified xsi:type="dcterms:W3CDTF">2022-09-25T07:06:00Z</dcterms:modified>
</cp:coreProperties>
</file>