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7983" w14:textId="1C8D2231" w:rsidR="00E431E0" w:rsidRPr="003C5DEA" w:rsidRDefault="00E431E0" w:rsidP="00E431E0">
      <w:pPr>
        <w:spacing w:line="480" w:lineRule="auto"/>
        <w:jc w:val="both"/>
        <w:outlineLvl w:val="0"/>
        <w:rPr>
          <w:rFonts w:ascii="Times New Roman" w:hAnsi="Times New Roman" w:cs="Times New Roman"/>
          <w:iCs/>
          <w:noProof/>
        </w:rPr>
      </w:pPr>
    </w:p>
    <w:tbl>
      <w:tblPr>
        <w:tblStyle w:val="TableGrid"/>
        <w:tblW w:w="9278" w:type="dxa"/>
        <w:tblInd w:w="-28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917"/>
        <w:gridCol w:w="1054"/>
        <w:gridCol w:w="1073"/>
        <w:gridCol w:w="1073"/>
        <w:gridCol w:w="990"/>
        <w:gridCol w:w="1329"/>
        <w:gridCol w:w="1140"/>
      </w:tblGrid>
      <w:tr w:rsidR="00E431E0" w:rsidRPr="003C5DEA" w14:paraId="54F74494" w14:textId="77777777" w:rsidTr="00A60F25">
        <w:trPr>
          <w:trHeight w:val="38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35536E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Treatment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CE8FAF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Incubator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6AF58E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DIC (µmol/kg)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5B1F47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TA (µmol/kg)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CBC6B4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pCO2 (µatm)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92AE0C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pH (total)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2BE737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Aragonite</w:t>
            </w:r>
          </w:p>
          <w:p w14:paraId="2051EF31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(Ω)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51E5D9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Calcite</w:t>
            </w:r>
          </w:p>
          <w:p w14:paraId="1AEB6E68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(Ω)</w:t>
            </w:r>
          </w:p>
        </w:tc>
      </w:tr>
      <w:tr w:rsidR="00E431E0" w:rsidRPr="003C5DEA" w14:paraId="7D1AB196" w14:textId="77777777" w:rsidTr="00A60F25">
        <w:trPr>
          <w:trHeight w:val="312"/>
        </w:trPr>
        <w:tc>
          <w:tcPr>
            <w:tcW w:w="1702" w:type="dxa"/>
            <w:tcBorders>
              <w:top w:val="single" w:sz="4" w:space="0" w:color="auto"/>
            </w:tcBorders>
            <w:noWrap/>
            <w:hideMark/>
          </w:tcPr>
          <w:p w14:paraId="2D0EC679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Control (start)</w:t>
            </w:r>
          </w:p>
        </w:tc>
        <w:tc>
          <w:tcPr>
            <w:tcW w:w="917" w:type="dxa"/>
            <w:tcBorders>
              <w:top w:val="single" w:sz="4" w:space="0" w:color="auto"/>
            </w:tcBorders>
            <w:noWrap/>
            <w:hideMark/>
          </w:tcPr>
          <w:p w14:paraId="2AE0C83B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noWrap/>
            <w:hideMark/>
          </w:tcPr>
          <w:p w14:paraId="0C6E42B9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1230.64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noWrap/>
            <w:hideMark/>
          </w:tcPr>
          <w:p w14:paraId="7D026B06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1335.34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noWrap/>
            <w:hideMark/>
          </w:tcPr>
          <w:p w14:paraId="60D0D1BE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176.67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14:paraId="460B5CEF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8.19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noWrap/>
            <w:hideMark/>
          </w:tcPr>
          <w:p w14:paraId="3CF920C7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noWrap/>
            <w:hideMark/>
          </w:tcPr>
          <w:p w14:paraId="3C6B57F9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1.76</w:t>
            </w:r>
          </w:p>
        </w:tc>
      </w:tr>
      <w:tr w:rsidR="00E431E0" w:rsidRPr="003C5DEA" w14:paraId="037B3E0C" w14:textId="77777777" w:rsidTr="00A60F25">
        <w:trPr>
          <w:trHeight w:val="312"/>
        </w:trPr>
        <w:tc>
          <w:tcPr>
            <w:tcW w:w="1702" w:type="dxa"/>
            <w:noWrap/>
            <w:hideMark/>
          </w:tcPr>
          <w:p w14:paraId="041BC84C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Control (start)</w:t>
            </w:r>
          </w:p>
        </w:tc>
        <w:tc>
          <w:tcPr>
            <w:tcW w:w="917" w:type="dxa"/>
            <w:noWrap/>
            <w:hideMark/>
          </w:tcPr>
          <w:p w14:paraId="38DFC861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4" w:type="dxa"/>
            <w:noWrap/>
            <w:hideMark/>
          </w:tcPr>
          <w:p w14:paraId="7C16F0A0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1260.26</w:t>
            </w:r>
          </w:p>
        </w:tc>
        <w:tc>
          <w:tcPr>
            <w:tcW w:w="1073" w:type="dxa"/>
            <w:noWrap/>
            <w:hideMark/>
          </w:tcPr>
          <w:p w14:paraId="171A1D98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1362.46</w:t>
            </w:r>
          </w:p>
        </w:tc>
        <w:tc>
          <w:tcPr>
            <w:tcW w:w="1073" w:type="dxa"/>
            <w:noWrap/>
            <w:hideMark/>
          </w:tcPr>
          <w:p w14:paraId="5FEE003F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188.24</w:t>
            </w:r>
          </w:p>
        </w:tc>
        <w:tc>
          <w:tcPr>
            <w:tcW w:w="990" w:type="dxa"/>
            <w:noWrap/>
            <w:hideMark/>
          </w:tcPr>
          <w:p w14:paraId="488C5B49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8.17</w:t>
            </w:r>
          </w:p>
        </w:tc>
        <w:tc>
          <w:tcPr>
            <w:tcW w:w="1329" w:type="dxa"/>
            <w:noWrap/>
            <w:hideMark/>
          </w:tcPr>
          <w:p w14:paraId="4B96D6A9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1140" w:type="dxa"/>
            <w:noWrap/>
            <w:hideMark/>
          </w:tcPr>
          <w:p w14:paraId="74B5F4BF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1.74</w:t>
            </w:r>
          </w:p>
        </w:tc>
      </w:tr>
      <w:tr w:rsidR="00E431E0" w:rsidRPr="003C5DEA" w14:paraId="6DCF4A8A" w14:textId="77777777" w:rsidTr="00A60F25">
        <w:trPr>
          <w:trHeight w:val="312"/>
        </w:trPr>
        <w:tc>
          <w:tcPr>
            <w:tcW w:w="1702" w:type="dxa"/>
            <w:noWrap/>
            <w:hideMark/>
          </w:tcPr>
          <w:p w14:paraId="2A08132D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Control (start)</w:t>
            </w:r>
          </w:p>
        </w:tc>
        <w:tc>
          <w:tcPr>
            <w:tcW w:w="917" w:type="dxa"/>
            <w:noWrap/>
            <w:hideMark/>
          </w:tcPr>
          <w:p w14:paraId="12D45D66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4" w:type="dxa"/>
            <w:noWrap/>
            <w:hideMark/>
          </w:tcPr>
          <w:p w14:paraId="780FC06F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1272.46</w:t>
            </w:r>
          </w:p>
        </w:tc>
        <w:tc>
          <w:tcPr>
            <w:tcW w:w="1073" w:type="dxa"/>
            <w:noWrap/>
            <w:hideMark/>
          </w:tcPr>
          <w:p w14:paraId="0F564CE0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1316.33</w:t>
            </w:r>
          </w:p>
        </w:tc>
        <w:tc>
          <w:tcPr>
            <w:tcW w:w="1073" w:type="dxa"/>
            <w:noWrap/>
            <w:hideMark/>
          </w:tcPr>
          <w:p w14:paraId="7CCFEC3D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361.12</w:t>
            </w:r>
          </w:p>
        </w:tc>
        <w:tc>
          <w:tcPr>
            <w:tcW w:w="990" w:type="dxa"/>
            <w:noWrap/>
            <w:hideMark/>
          </w:tcPr>
          <w:p w14:paraId="4FA6C936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7.90</w:t>
            </w:r>
          </w:p>
        </w:tc>
        <w:tc>
          <w:tcPr>
            <w:tcW w:w="1329" w:type="dxa"/>
            <w:noWrap/>
            <w:hideMark/>
          </w:tcPr>
          <w:p w14:paraId="4C81E991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0.58</w:t>
            </w:r>
          </w:p>
        </w:tc>
        <w:tc>
          <w:tcPr>
            <w:tcW w:w="1140" w:type="dxa"/>
            <w:noWrap/>
            <w:hideMark/>
          </w:tcPr>
          <w:p w14:paraId="2EEA4E6C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0.96</w:t>
            </w:r>
          </w:p>
        </w:tc>
      </w:tr>
      <w:tr w:rsidR="00E431E0" w:rsidRPr="003C5DEA" w14:paraId="3B6FB481" w14:textId="77777777" w:rsidTr="00A60F25">
        <w:trPr>
          <w:trHeight w:val="312"/>
        </w:trPr>
        <w:tc>
          <w:tcPr>
            <w:tcW w:w="1702" w:type="dxa"/>
            <w:noWrap/>
            <w:hideMark/>
          </w:tcPr>
          <w:p w14:paraId="446B9102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Control (end)</w:t>
            </w:r>
          </w:p>
        </w:tc>
        <w:tc>
          <w:tcPr>
            <w:tcW w:w="917" w:type="dxa"/>
            <w:noWrap/>
            <w:hideMark/>
          </w:tcPr>
          <w:p w14:paraId="6DA6E3BF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4" w:type="dxa"/>
            <w:noWrap/>
            <w:hideMark/>
          </w:tcPr>
          <w:p w14:paraId="367C176A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916.80</w:t>
            </w:r>
          </w:p>
        </w:tc>
        <w:tc>
          <w:tcPr>
            <w:tcW w:w="1073" w:type="dxa"/>
            <w:noWrap/>
            <w:hideMark/>
          </w:tcPr>
          <w:p w14:paraId="519B0F41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986.24</w:t>
            </w:r>
          </w:p>
        </w:tc>
        <w:tc>
          <w:tcPr>
            <w:tcW w:w="1073" w:type="dxa"/>
            <w:noWrap/>
            <w:hideMark/>
          </w:tcPr>
          <w:p w14:paraId="44A510F9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170.48</w:t>
            </w:r>
          </w:p>
        </w:tc>
        <w:tc>
          <w:tcPr>
            <w:tcW w:w="990" w:type="dxa"/>
            <w:noWrap/>
            <w:hideMark/>
          </w:tcPr>
          <w:p w14:paraId="0B88EA91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8.08</w:t>
            </w:r>
          </w:p>
        </w:tc>
        <w:tc>
          <w:tcPr>
            <w:tcW w:w="1329" w:type="dxa"/>
            <w:noWrap/>
            <w:hideMark/>
          </w:tcPr>
          <w:p w14:paraId="1E9B6271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1140" w:type="dxa"/>
            <w:noWrap/>
            <w:hideMark/>
          </w:tcPr>
          <w:p w14:paraId="4A1C5182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1.04</w:t>
            </w:r>
          </w:p>
        </w:tc>
      </w:tr>
      <w:tr w:rsidR="00E431E0" w:rsidRPr="003C5DEA" w14:paraId="60FD9CED" w14:textId="77777777" w:rsidTr="00A60F25">
        <w:trPr>
          <w:trHeight w:val="312"/>
        </w:trPr>
        <w:tc>
          <w:tcPr>
            <w:tcW w:w="1702" w:type="dxa"/>
            <w:noWrap/>
            <w:hideMark/>
          </w:tcPr>
          <w:p w14:paraId="476C8F41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Control (end)</w:t>
            </w:r>
          </w:p>
        </w:tc>
        <w:tc>
          <w:tcPr>
            <w:tcW w:w="917" w:type="dxa"/>
            <w:noWrap/>
            <w:hideMark/>
          </w:tcPr>
          <w:p w14:paraId="2AC09B03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4" w:type="dxa"/>
            <w:noWrap/>
            <w:hideMark/>
          </w:tcPr>
          <w:p w14:paraId="3A07993B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705.92</w:t>
            </w:r>
          </w:p>
        </w:tc>
        <w:tc>
          <w:tcPr>
            <w:tcW w:w="1073" w:type="dxa"/>
            <w:noWrap/>
            <w:hideMark/>
          </w:tcPr>
          <w:p w14:paraId="508E4FCA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776.96</w:t>
            </w:r>
          </w:p>
        </w:tc>
        <w:tc>
          <w:tcPr>
            <w:tcW w:w="1073" w:type="dxa"/>
            <w:noWrap/>
            <w:hideMark/>
          </w:tcPr>
          <w:p w14:paraId="7E97CCAC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115.85</w:t>
            </w:r>
          </w:p>
        </w:tc>
        <w:tc>
          <w:tcPr>
            <w:tcW w:w="990" w:type="dxa"/>
            <w:noWrap/>
            <w:hideMark/>
          </w:tcPr>
          <w:p w14:paraId="2093EFF4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8.13</w:t>
            </w:r>
          </w:p>
        </w:tc>
        <w:tc>
          <w:tcPr>
            <w:tcW w:w="1329" w:type="dxa"/>
            <w:noWrap/>
            <w:hideMark/>
          </w:tcPr>
          <w:p w14:paraId="666914B7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</w:p>
        </w:tc>
        <w:tc>
          <w:tcPr>
            <w:tcW w:w="1140" w:type="dxa"/>
            <w:noWrap/>
            <w:hideMark/>
          </w:tcPr>
          <w:p w14:paraId="684CAFB5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0.90</w:t>
            </w:r>
          </w:p>
        </w:tc>
      </w:tr>
      <w:tr w:rsidR="00E431E0" w:rsidRPr="003C5DEA" w14:paraId="36955D99" w14:textId="77777777" w:rsidTr="00A60F25">
        <w:trPr>
          <w:trHeight w:val="312"/>
        </w:trPr>
        <w:tc>
          <w:tcPr>
            <w:tcW w:w="1702" w:type="dxa"/>
            <w:noWrap/>
            <w:hideMark/>
          </w:tcPr>
          <w:p w14:paraId="7C7A18B2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Control (end)</w:t>
            </w:r>
          </w:p>
        </w:tc>
        <w:tc>
          <w:tcPr>
            <w:tcW w:w="917" w:type="dxa"/>
            <w:noWrap/>
            <w:hideMark/>
          </w:tcPr>
          <w:p w14:paraId="73125461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4" w:type="dxa"/>
            <w:noWrap/>
            <w:hideMark/>
          </w:tcPr>
          <w:p w14:paraId="213C06D9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798.98</w:t>
            </w:r>
          </w:p>
        </w:tc>
        <w:tc>
          <w:tcPr>
            <w:tcW w:w="1073" w:type="dxa"/>
            <w:noWrap/>
            <w:hideMark/>
          </w:tcPr>
          <w:p w14:paraId="16DF852E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883.86</w:t>
            </w:r>
          </w:p>
        </w:tc>
        <w:tc>
          <w:tcPr>
            <w:tcW w:w="1073" w:type="dxa"/>
            <w:noWrap/>
            <w:hideMark/>
          </w:tcPr>
          <w:p w14:paraId="18050117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118.12</w:t>
            </w:r>
          </w:p>
        </w:tc>
        <w:tc>
          <w:tcPr>
            <w:tcW w:w="990" w:type="dxa"/>
            <w:noWrap/>
            <w:hideMark/>
          </w:tcPr>
          <w:p w14:paraId="13079EDC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8.17</w:t>
            </w:r>
          </w:p>
        </w:tc>
        <w:tc>
          <w:tcPr>
            <w:tcW w:w="1329" w:type="dxa"/>
            <w:noWrap/>
            <w:hideMark/>
          </w:tcPr>
          <w:p w14:paraId="266606AF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1140" w:type="dxa"/>
            <w:noWrap/>
            <w:hideMark/>
          </w:tcPr>
          <w:p w14:paraId="331B3A39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</w:p>
        </w:tc>
      </w:tr>
      <w:tr w:rsidR="00E431E0" w:rsidRPr="003C5DEA" w14:paraId="1EE3ACEE" w14:textId="77777777" w:rsidTr="00A60F25">
        <w:trPr>
          <w:trHeight w:val="312"/>
        </w:trPr>
        <w:tc>
          <w:tcPr>
            <w:tcW w:w="1702" w:type="dxa"/>
            <w:noWrap/>
            <w:hideMark/>
          </w:tcPr>
          <w:p w14:paraId="1B347599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Acidified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(start)</w:t>
            </w:r>
          </w:p>
        </w:tc>
        <w:tc>
          <w:tcPr>
            <w:tcW w:w="917" w:type="dxa"/>
            <w:noWrap/>
            <w:hideMark/>
          </w:tcPr>
          <w:p w14:paraId="46903F34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4" w:type="dxa"/>
            <w:noWrap/>
            <w:hideMark/>
          </w:tcPr>
          <w:p w14:paraId="26D598D1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1421.88</w:t>
            </w:r>
          </w:p>
        </w:tc>
        <w:tc>
          <w:tcPr>
            <w:tcW w:w="1073" w:type="dxa"/>
            <w:noWrap/>
            <w:hideMark/>
          </w:tcPr>
          <w:p w14:paraId="6B54451E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1433.95</w:t>
            </w:r>
          </w:p>
        </w:tc>
        <w:tc>
          <w:tcPr>
            <w:tcW w:w="1073" w:type="dxa"/>
            <w:noWrap/>
            <w:hideMark/>
          </w:tcPr>
          <w:p w14:paraId="1AEC7CC6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621.42</w:t>
            </w:r>
          </w:p>
        </w:tc>
        <w:tc>
          <w:tcPr>
            <w:tcW w:w="990" w:type="dxa"/>
            <w:noWrap/>
            <w:hideMark/>
          </w:tcPr>
          <w:p w14:paraId="7D7B688E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7.71</w:t>
            </w:r>
          </w:p>
        </w:tc>
        <w:tc>
          <w:tcPr>
            <w:tcW w:w="1329" w:type="dxa"/>
            <w:noWrap/>
            <w:hideMark/>
          </w:tcPr>
          <w:p w14:paraId="02670B5F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1140" w:type="dxa"/>
            <w:noWrap/>
            <w:hideMark/>
          </w:tcPr>
          <w:p w14:paraId="462BF1AF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</w:p>
        </w:tc>
      </w:tr>
      <w:tr w:rsidR="00E431E0" w:rsidRPr="003C5DEA" w14:paraId="545A8FC2" w14:textId="77777777" w:rsidTr="00A60F25">
        <w:trPr>
          <w:trHeight w:val="312"/>
        </w:trPr>
        <w:tc>
          <w:tcPr>
            <w:tcW w:w="1702" w:type="dxa"/>
            <w:noWrap/>
            <w:hideMark/>
          </w:tcPr>
          <w:p w14:paraId="1F6DF596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Acidified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(start)</w:t>
            </w:r>
          </w:p>
        </w:tc>
        <w:tc>
          <w:tcPr>
            <w:tcW w:w="917" w:type="dxa"/>
            <w:noWrap/>
            <w:hideMark/>
          </w:tcPr>
          <w:p w14:paraId="58734E23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4" w:type="dxa"/>
            <w:noWrap/>
            <w:hideMark/>
          </w:tcPr>
          <w:p w14:paraId="5A897BF7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1516.80</w:t>
            </w:r>
          </w:p>
        </w:tc>
        <w:tc>
          <w:tcPr>
            <w:tcW w:w="1073" w:type="dxa"/>
            <w:noWrap/>
            <w:hideMark/>
          </w:tcPr>
          <w:p w14:paraId="6765981B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1455.56</w:t>
            </w:r>
          </w:p>
        </w:tc>
        <w:tc>
          <w:tcPr>
            <w:tcW w:w="1073" w:type="dxa"/>
            <w:noWrap/>
            <w:hideMark/>
          </w:tcPr>
          <w:p w14:paraId="3F893ACC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1548.91</w:t>
            </w:r>
          </w:p>
        </w:tc>
        <w:tc>
          <w:tcPr>
            <w:tcW w:w="990" w:type="dxa"/>
            <w:noWrap/>
            <w:hideMark/>
          </w:tcPr>
          <w:p w14:paraId="0EA168AC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7.34</w:t>
            </w:r>
          </w:p>
        </w:tc>
        <w:tc>
          <w:tcPr>
            <w:tcW w:w="1329" w:type="dxa"/>
            <w:noWrap/>
            <w:hideMark/>
          </w:tcPr>
          <w:p w14:paraId="613949AD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140" w:type="dxa"/>
            <w:noWrap/>
            <w:hideMark/>
          </w:tcPr>
          <w:p w14:paraId="6DCC5EB7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</w:tc>
      </w:tr>
      <w:tr w:rsidR="00E431E0" w:rsidRPr="003C5DEA" w14:paraId="7D8FF4EC" w14:textId="77777777" w:rsidTr="00A60F25">
        <w:trPr>
          <w:trHeight w:val="312"/>
        </w:trPr>
        <w:tc>
          <w:tcPr>
            <w:tcW w:w="1702" w:type="dxa"/>
            <w:noWrap/>
            <w:hideMark/>
          </w:tcPr>
          <w:p w14:paraId="3149FA4A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Acidified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(start)</w:t>
            </w:r>
          </w:p>
        </w:tc>
        <w:tc>
          <w:tcPr>
            <w:tcW w:w="917" w:type="dxa"/>
            <w:noWrap/>
            <w:hideMark/>
          </w:tcPr>
          <w:p w14:paraId="7E13C989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4" w:type="dxa"/>
            <w:noWrap/>
            <w:hideMark/>
          </w:tcPr>
          <w:p w14:paraId="5827991C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1599.63</w:t>
            </w:r>
          </w:p>
        </w:tc>
        <w:tc>
          <w:tcPr>
            <w:tcW w:w="1073" w:type="dxa"/>
            <w:noWrap/>
            <w:hideMark/>
          </w:tcPr>
          <w:p w14:paraId="0229A942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1607.00</w:t>
            </w:r>
          </w:p>
        </w:tc>
        <w:tc>
          <w:tcPr>
            <w:tcW w:w="1073" w:type="dxa"/>
            <w:noWrap/>
            <w:hideMark/>
          </w:tcPr>
          <w:p w14:paraId="134EF38A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735.82</w:t>
            </w:r>
          </w:p>
        </w:tc>
        <w:tc>
          <w:tcPr>
            <w:tcW w:w="990" w:type="dxa"/>
            <w:noWrap/>
            <w:hideMark/>
          </w:tcPr>
          <w:p w14:paraId="56E1AF34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7.69</w:t>
            </w:r>
          </w:p>
        </w:tc>
        <w:tc>
          <w:tcPr>
            <w:tcW w:w="1329" w:type="dxa"/>
            <w:noWrap/>
            <w:hideMark/>
          </w:tcPr>
          <w:p w14:paraId="2B0B45F8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1140" w:type="dxa"/>
            <w:noWrap/>
            <w:hideMark/>
          </w:tcPr>
          <w:p w14:paraId="6A87FA08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</w:tr>
      <w:tr w:rsidR="00E431E0" w:rsidRPr="003C5DEA" w14:paraId="1E584682" w14:textId="77777777" w:rsidTr="00A60F25">
        <w:trPr>
          <w:trHeight w:val="312"/>
        </w:trPr>
        <w:tc>
          <w:tcPr>
            <w:tcW w:w="1702" w:type="dxa"/>
            <w:noWrap/>
            <w:hideMark/>
          </w:tcPr>
          <w:p w14:paraId="16B3F0C8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Acidified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(end)</w:t>
            </w:r>
          </w:p>
        </w:tc>
        <w:tc>
          <w:tcPr>
            <w:tcW w:w="917" w:type="dxa"/>
            <w:noWrap/>
            <w:hideMark/>
          </w:tcPr>
          <w:p w14:paraId="1028E3A1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4" w:type="dxa"/>
            <w:noWrap/>
            <w:hideMark/>
          </w:tcPr>
          <w:p w14:paraId="0BB14918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1620.13</w:t>
            </w:r>
          </w:p>
        </w:tc>
        <w:tc>
          <w:tcPr>
            <w:tcW w:w="1073" w:type="dxa"/>
            <w:noWrap/>
            <w:hideMark/>
          </w:tcPr>
          <w:p w14:paraId="2B4DDAA3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1637.31</w:t>
            </w:r>
          </w:p>
        </w:tc>
        <w:tc>
          <w:tcPr>
            <w:tcW w:w="1073" w:type="dxa"/>
            <w:noWrap/>
            <w:hideMark/>
          </w:tcPr>
          <w:p w14:paraId="64C96C8A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678.28</w:t>
            </w:r>
          </w:p>
        </w:tc>
        <w:tc>
          <w:tcPr>
            <w:tcW w:w="990" w:type="dxa"/>
            <w:noWrap/>
            <w:hideMark/>
          </w:tcPr>
          <w:p w14:paraId="1E55D55C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7.73</w:t>
            </w:r>
          </w:p>
        </w:tc>
        <w:tc>
          <w:tcPr>
            <w:tcW w:w="1329" w:type="dxa"/>
            <w:noWrap/>
            <w:hideMark/>
          </w:tcPr>
          <w:p w14:paraId="5DE6DB20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</w:p>
        </w:tc>
        <w:tc>
          <w:tcPr>
            <w:tcW w:w="1140" w:type="dxa"/>
            <w:noWrap/>
            <w:hideMark/>
          </w:tcPr>
          <w:p w14:paraId="7C713702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0.85</w:t>
            </w:r>
          </w:p>
        </w:tc>
      </w:tr>
      <w:tr w:rsidR="00E431E0" w:rsidRPr="003C5DEA" w14:paraId="10BED9C3" w14:textId="77777777" w:rsidTr="00A60F25">
        <w:trPr>
          <w:trHeight w:val="312"/>
        </w:trPr>
        <w:tc>
          <w:tcPr>
            <w:tcW w:w="1702" w:type="dxa"/>
            <w:noWrap/>
            <w:hideMark/>
          </w:tcPr>
          <w:p w14:paraId="3B95A997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Acidified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(end)</w:t>
            </w:r>
          </w:p>
        </w:tc>
        <w:tc>
          <w:tcPr>
            <w:tcW w:w="917" w:type="dxa"/>
            <w:noWrap/>
            <w:hideMark/>
          </w:tcPr>
          <w:p w14:paraId="7797E0D1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4" w:type="dxa"/>
            <w:noWrap/>
            <w:hideMark/>
          </w:tcPr>
          <w:p w14:paraId="18989F66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1712.32</w:t>
            </w:r>
          </w:p>
        </w:tc>
        <w:tc>
          <w:tcPr>
            <w:tcW w:w="1073" w:type="dxa"/>
            <w:noWrap/>
            <w:hideMark/>
          </w:tcPr>
          <w:p w14:paraId="3227CE11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1653.04</w:t>
            </w:r>
          </w:p>
        </w:tc>
        <w:tc>
          <w:tcPr>
            <w:tcW w:w="1073" w:type="dxa"/>
            <w:noWrap/>
            <w:hideMark/>
          </w:tcPr>
          <w:p w14:paraId="3C193CFD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1600.13</w:t>
            </w:r>
          </w:p>
        </w:tc>
        <w:tc>
          <w:tcPr>
            <w:tcW w:w="990" w:type="dxa"/>
            <w:noWrap/>
            <w:hideMark/>
          </w:tcPr>
          <w:p w14:paraId="2F459572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7.37</w:t>
            </w:r>
          </w:p>
        </w:tc>
        <w:tc>
          <w:tcPr>
            <w:tcW w:w="1329" w:type="dxa"/>
            <w:noWrap/>
            <w:hideMark/>
          </w:tcPr>
          <w:p w14:paraId="1B830098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1140" w:type="dxa"/>
            <w:noWrap/>
            <w:hideMark/>
          </w:tcPr>
          <w:p w14:paraId="0BBA9A51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</w:p>
        </w:tc>
      </w:tr>
      <w:tr w:rsidR="00E431E0" w:rsidRPr="003C5DEA" w14:paraId="20269ADC" w14:textId="77777777" w:rsidTr="00A60F25">
        <w:trPr>
          <w:trHeight w:val="312"/>
        </w:trPr>
        <w:tc>
          <w:tcPr>
            <w:tcW w:w="1702" w:type="dxa"/>
            <w:noWrap/>
            <w:hideMark/>
          </w:tcPr>
          <w:p w14:paraId="292EE6A5" w14:textId="605ADD45" w:rsidR="00E431E0" w:rsidRPr="003C4451" w:rsidRDefault="00E431E0" w:rsidP="00E431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Acidified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(end)</w:t>
            </w:r>
          </w:p>
        </w:tc>
        <w:tc>
          <w:tcPr>
            <w:tcW w:w="917" w:type="dxa"/>
            <w:noWrap/>
            <w:hideMark/>
          </w:tcPr>
          <w:p w14:paraId="07531DBD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4" w:type="dxa"/>
            <w:noWrap/>
            <w:hideMark/>
          </w:tcPr>
          <w:p w14:paraId="1AA88E50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1380.71</w:t>
            </w:r>
          </w:p>
        </w:tc>
        <w:tc>
          <w:tcPr>
            <w:tcW w:w="1073" w:type="dxa"/>
            <w:noWrap/>
            <w:hideMark/>
          </w:tcPr>
          <w:p w14:paraId="4F6864CF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1357.44</w:t>
            </w:r>
          </w:p>
        </w:tc>
        <w:tc>
          <w:tcPr>
            <w:tcW w:w="1073" w:type="dxa"/>
            <w:noWrap/>
            <w:hideMark/>
          </w:tcPr>
          <w:p w14:paraId="72F0398E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985.94</w:t>
            </w:r>
          </w:p>
        </w:tc>
        <w:tc>
          <w:tcPr>
            <w:tcW w:w="990" w:type="dxa"/>
            <w:noWrap/>
            <w:hideMark/>
          </w:tcPr>
          <w:p w14:paraId="04DCED0F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7.49</w:t>
            </w:r>
          </w:p>
        </w:tc>
        <w:tc>
          <w:tcPr>
            <w:tcW w:w="1329" w:type="dxa"/>
            <w:noWrap/>
            <w:hideMark/>
          </w:tcPr>
          <w:p w14:paraId="2A7EFE4A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1140" w:type="dxa"/>
            <w:noWrap/>
            <w:hideMark/>
          </w:tcPr>
          <w:p w14:paraId="64EE2C4E" w14:textId="77777777" w:rsidR="00E431E0" w:rsidRPr="003C4451" w:rsidRDefault="00E431E0" w:rsidP="00A60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1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</w:tr>
    </w:tbl>
    <w:p w14:paraId="0A672D31" w14:textId="7EF4A801" w:rsidR="00B51D8B" w:rsidRPr="003C5DEA" w:rsidRDefault="00B51D8B" w:rsidP="00B51D8B">
      <w:pPr>
        <w:jc w:val="both"/>
        <w:outlineLvl w:val="0"/>
        <w:rPr>
          <w:rFonts w:ascii="Times New Roman" w:hAnsi="Times New Roman" w:cs="Times New Roman"/>
          <w:b/>
          <w:bCs/>
          <w:iCs/>
          <w:noProof/>
        </w:rPr>
      </w:pPr>
      <w:r w:rsidRPr="007833E7">
        <w:rPr>
          <w:rFonts w:ascii="Times New Roman" w:hAnsi="Times New Roman" w:cs="Times New Roman"/>
          <w:b/>
          <w:bCs/>
          <w:sz w:val="18"/>
          <w:szCs w:val="18"/>
        </w:rPr>
        <w:t>Abbreviations:</w:t>
      </w:r>
      <w:r w:rsidRPr="003C5DEA">
        <w:rPr>
          <w:rFonts w:ascii="Times New Roman" w:hAnsi="Times New Roman" w:cs="Times New Roman"/>
          <w:sz w:val="18"/>
          <w:szCs w:val="18"/>
        </w:rPr>
        <w:t xml:space="preserve"> </w:t>
      </w:r>
      <w:r w:rsidR="007833E7" w:rsidRPr="003C5DEA">
        <w:rPr>
          <w:rFonts w:ascii="Times New Roman" w:hAnsi="Times New Roman" w:cs="Times New Roman"/>
          <w:sz w:val="18"/>
          <w:szCs w:val="18"/>
        </w:rPr>
        <w:t>DIC, Dissolved inorganic carbon</w:t>
      </w:r>
      <w:r w:rsidRPr="003C5DEA">
        <w:rPr>
          <w:rFonts w:ascii="Times New Roman" w:hAnsi="Times New Roman" w:cs="Times New Roman"/>
          <w:sz w:val="18"/>
          <w:szCs w:val="18"/>
        </w:rPr>
        <w:t>;</w:t>
      </w:r>
      <w:r w:rsidR="007833E7">
        <w:rPr>
          <w:rFonts w:ascii="Times New Roman" w:hAnsi="Times New Roman" w:cs="Times New Roman"/>
          <w:sz w:val="18"/>
          <w:szCs w:val="18"/>
        </w:rPr>
        <w:t xml:space="preserve"> TA, Total alkalinity;</w:t>
      </w:r>
      <w:r w:rsidRPr="003C5DEA">
        <w:rPr>
          <w:rFonts w:ascii="Times New Roman" w:hAnsi="Times New Roman" w:cs="Times New Roman"/>
          <w:sz w:val="18"/>
          <w:szCs w:val="18"/>
        </w:rPr>
        <w:t xml:space="preserve"> pCO</w:t>
      </w:r>
      <w:r w:rsidRPr="003C5DEA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3C5DEA">
        <w:rPr>
          <w:rFonts w:ascii="Times New Roman" w:hAnsi="Times New Roman" w:cs="Times New Roman"/>
          <w:sz w:val="18"/>
          <w:szCs w:val="18"/>
        </w:rPr>
        <w:t xml:space="preserve">, Partial pressure of carbon dioxide. </w:t>
      </w:r>
      <w:r w:rsidRPr="007833E7">
        <w:rPr>
          <w:rFonts w:ascii="Times New Roman" w:hAnsi="Times New Roman" w:cs="Times New Roman"/>
          <w:b/>
          <w:bCs/>
          <w:sz w:val="18"/>
          <w:szCs w:val="18"/>
        </w:rPr>
        <w:t>Symbols:</w:t>
      </w:r>
      <w:r w:rsidRPr="003C5DEA">
        <w:rPr>
          <w:rFonts w:ascii="Times New Roman" w:hAnsi="Times New Roman" w:cs="Times New Roman"/>
          <w:sz w:val="18"/>
          <w:szCs w:val="18"/>
        </w:rPr>
        <w:t xml:space="preserve"> </w:t>
      </w:r>
      <w:r w:rsidRPr="003C5DEA">
        <w:rPr>
          <w:rFonts w:ascii="Times New Roman" w:hAnsi="Times New Roman" w:cs="Times New Roman"/>
          <w:iCs/>
          <w:noProof/>
          <w:sz w:val="18"/>
          <w:szCs w:val="18"/>
        </w:rPr>
        <w:t>Ω, Omega</w:t>
      </w:r>
      <w:r w:rsidR="00A9124A">
        <w:rPr>
          <w:rFonts w:ascii="Times New Roman" w:hAnsi="Times New Roman" w:cs="Times New Roman"/>
          <w:iCs/>
          <w:noProof/>
          <w:sz w:val="18"/>
          <w:szCs w:val="18"/>
        </w:rPr>
        <w:t>.</w:t>
      </w:r>
    </w:p>
    <w:p w14:paraId="040F9A54" w14:textId="77777777" w:rsidR="00E431E0" w:rsidRPr="003C5DEA" w:rsidRDefault="00E431E0" w:rsidP="00E431E0">
      <w:pPr>
        <w:pStyle w:val="NormalWeb"/>
        <w:spacing w:line="360" w:lineRule="auto"/>
        <w:contextualSpacing/>
        <w:jc w:val="both"/>
        <w:rPr>
          <w:b/>
          <w:bCs/>
          <w:color w:val="000000" w:themeColor="text1"/>
        </w:rPr>
      </w:pPr>
    </w:p>
    <w:p w14:paraId="65A04907" w14:textId="77777777" w:rsidR="00E431E0" w:rsidRDefault="00E431E0" w:rsidP="00E431E0">
      <w:pPr>
        <w:pStyle w:val="NormalWeb"/>
        <w:spacing w:line="360" w:lineRule="auto"/>
        <w:contextualSpacing/>
        <w:jc w:val="both"/>
        <w:rPr>
          <w:b/>
          <w:bCs/>
          <w:color w:val="000000" w:themeColor="text1"/>
        </w:rPr>
      </w:pPr>
    </w:p>
    <w:p w14:paraId="25421F7D" w14:textId="77777777" w:rsidR="008C5E53" w:rsidRDefault="008C5E53"/>
    <w:sectPr w:rsidR="008C5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E0"/>
    <w:rsid w:val="00052F5F"/>
    <w:rsid w:val="00067475"/>
    <w:rsid w:val="0007176D"/>
    <w:rsid w:val="000B7AF8"/>
    <w:rsid w:val="00125D50"/>
    <w:rsid w:val="00174F84"/>
    <w:rsid w:val="001C385C"/>
    <w:rsid w:val="001F1C80"/>
    <w:rsid w:val="00201A0F"/>
    <w:rsid w:val="0022785E"/>
    <w:rsid w:val="002824AF"/>
    <w:rsid w:val="00282E02"/>
    <w:rsid w:val="0028359F"/>
    <w:rsid w:val="002C1410"/>
    <w:rsid w:val="002C429B"/>
    <w:rsid w:val="002E1C19"/>
    <w:rsid w:val="003043A0"/>
    <w:rsid w:val="00367E44"/>
    <w:rsid w:val="003D3D0F"/>
    <w:rsid w:val="00406B14"/>
    <w:rsid w:val="004732FC"/>
    <w:rsid w:val="005061AD"/>
    <w:rsid w:val="00583A6D"/>
    <w:rsid w:val="0067021F"/>
    <w:rsid w:val="0069081A"/>
    <w:rsid w:val="006B17B0"/>
    <w:rsid w:val="006B2680"/>
    <w:rsid w:val="006B698C"/>
    <w:rsid w:val="006C1606"/>
    <w:rsid w:val="006C47FB"/>
    <w:rsid w:val="006F10EC"/>
    <w:rsid w:val="0074755A"/>
    <w:rsid w:val="00757B94"/>
    <w:rsid w:val="007833E7"/>
    <w:rsid w:val="007B4843"/>
    <w:rsid w:val="007E5AA3"/>
    <w:rsid w:val="008C5E53"/>
    <w:rsid w:val="008D4C7C"/>
    <w:rsid w:val="00954109"/>
    <w:rsid w:val="00955BFE"/>
    <w:rsid w:val="00984A7C"/>
    <w:rsid w:val="009D0CDC"/>
    <w:rsid w:val="00A9124A"/>
    <w:rsid w:val="00AB2F82"/>
    <w:rsid w:val="00B23388"/>
    <w:rsid w:val="00B51D8B"/>
    <w:rsid w:val="00B6206C"/>
    <w:rsid w:val="00BA39E3"/>
    <w:rsid w:val="00BC4112"/>
    <w:rsid w:val="00BD6100"/>
    <w:rsid w:val="00C00528"/>
    <w:rsid w:val="00C337C3"/>
    <w:rsid w:val="00C35348"/>
    <w:rsid w:val="00C957B0"/>
    <w:rsid w:val="00D137B0"/>
    <w:rsid w:val="00D32E6F"/>
    <w:rsid w:val="00D35497"/>
    <w:rsid w:val="00D76476"/>
    <w:rsid w:val="00D96564"/>
    <w:rsid w:val="00E431E0"/>
    <w:rsid w:val="00EC1208"/>
    <w:rsid w:val="00ED646A"/>
    <w:rsid w:val="00F549DE"/>
    <w:rsid w:val="00F60E26"/>
    <w:rsid w:val="00FB20AB"/>
    <w:rsid w:val="00F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1F6797"/>
  <w15:chartTrackingRefBased/>
  <w15:docId w15:val="{4809958E-C354-CB41-B3FA-D116E84D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1E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E431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431E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rsid w:val="00E431E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Thyrring</dc:creator>
  <cp:keywords/>
  <dc:description/>
  <cp:lastModifiedBy>Jakob Thyrring</cp:lastModifiedBy>
  <cp:revision>4</cp:revision>
  <dcterms:created xsi:type="dcterms:W3CDTF">2023-03-24T13:23:00Z</dcterms:created>
  <dcterms:modified xsi:type="dcterms:W3CDTF">2023-03-24T13:25:00Z</dcterms:modified>
</cp:coreProperties>
</file>