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B2FC2" w14:textId="51903BF9" w:rsidR="00015376" w:rsidRPr="00BF708F" w:rsidRDefault="00015376">
      <w:pPr>
        <w:rPr>
          <w:sz w:val="20"/>
          <w:szCs w:val="20"/>
        </w:rPr>
      </w:pPr>
      <w:r w:rsidRPr="00BF708F">
        <w:rPr>
          <w:sz w:val="20"/>
          <w:szCs w:val="20"/>
        </w:rPr>
        <w:t>Supplementa</w:t>
      </w:r>
      <w:r w:rsidR="00917A6A">
        <w:rPr>
          <w:sz w:val="20"/>
          <w:szCs w:val="20"/>
        </w:rPr>
        <w:t>ry file 1</w:t>
      </w:r>
      <w:r w:rsidRPr="00BF708F">
        <w:rPr>
          <w:sz w:val="20"/>
          <w:szCs w:val="20"/>
        </w:rPr>
        <w:t>. Independent impact of PCT on outcomes by multivariable logistic regression analysis.</w:t>
      </w:r>
    </w:p>
    <w:tbl>
      <w:tblPr>
        <w:tblW w:w="9810" w:type="dxa"/>
        <w:tblLook w:val="04A0" w:firstRow="1" w:lastRow="0" w:firstColumn="1" w:lastColumn="0" w:noHBand="0" w:noVBand="1"/>
      </w:tblPr>
      <w:tblGrid>
        <w:gridCol w:w="2601"/>
        <w:gridCol w:w="2720"/>
        <w:gridCol w:w="1240"/>
        <w:gridCol w:w="1759"/>
        <w:gridCol w:w="1490"/>
      </w:tblGrid>
      <w:tr w:rsidR="00015376" w:rsidRPr="00015376" w14:paraId="4FA40421" w14:textId="77777777" w:rsidTr="00BF708F">
        <w:trPr>
          <w:trHeight w:val="300"/>
        </w:trPr>
        <w:tc>
          <w:tcPr>
            <w:tcW w:w="2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9E56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E1F7C" w14:textId="3268D83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Independent pred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ictor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AB48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aOR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BBE9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C4946" w14:textId="466FA939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</w:t>
            </w: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-value</w:t>
            </w:r>
          </w:p>
        </w:tc>
      </w:tr>
      <w:tr w:rsidR="00015376" w:rsidRPr="00015376" w14:paraId="112A3024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F5003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ED5DC1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3286B5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6C689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DB6E7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5376" w:rsidRPr="00015376" w14:paraId="1FCDE5AE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852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32715" w14:textId="77777777" w:rsidR="00015376" w:rsidRPr="00015376" w:rsidRDefault="00015376" w:rsidP="0001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EFD4A" w14:textId="77777777" w:rsidR="00015376" w:rsidRPr="00015376" w:rsidRDefault="00015376" w:rsidP="0001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7BD40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41105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376" w:rsidRPr="00015376" w14:paraId="6190F180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F73D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Positive bacterial culture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AD63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PCT ≥ 0.25 ng/ml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D7AB8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9B0D3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2.07 to 6.97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1492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.0001</w:t>
            </w:r>
          </w:p>
        </w:tc>
      </w:tr>
      <w:tr w:rsidR="00015376" w:rsidRPr="00015376" w14:paraId="386447E3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B78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5C14E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5A753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0FAC3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0DBF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</w:t>
            </w:r>
          </w:p>
        </w:tc>
      </w:tr>
      <w:tr w:rsidR="00015376" w:rsidRPr="00015376" w14:paraId="77DA46AC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942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F4B7B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F6BF3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D20F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5AB5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376" w:rsidRPr="00015376" w14:paraId="164BE250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6252E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5D1062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4A3BB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0E910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1.20 to 4.14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59FD0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5376" w:rsidRPr="00015376" w14:paraId="66925050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CD75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7FCC3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8970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71814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368A4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5376" w:rsidRPr="00015376" w14:paraId="1A31A726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0D1E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Use of IV antibiotics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FBA2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PCT ≥ 0.25 ng/ml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9577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2.36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DFD85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1.30 to 4.28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3D07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0.005</w:t>
            </w:r>
          </w:p>
        </w:tc>
      </w:tr>
      <w:tr w:rsidR="00015376" w:rsidRPr="00015376" w14:paraId="1EB071D8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1393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9E622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 of cancer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EB0BF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F55B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9495D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0.002</w:t>
            </w:r>
          </w:p>
        </w:tc>
      </w:tr>
      <w:tr w:rsidR="00015376" w:rsidRPr="00015376" w14:paraId="3F71CEBE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2503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4D11C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Solid tumor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7041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5269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77F0D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376" w:rsidRPr="00015376" w14:paraId="10E7A9A9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31A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DC8D4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Hematological malignancy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E309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B57A4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1.59 to 5.00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E044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15376" w:rsidRPr="00015376" w14:paraId="68AF485D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67E7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2C28B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Both of above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DF5C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9F436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0.44 to 3.35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A8DD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15376" w:rsidRPr="00015376" w14:paraId="38EEA4D9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15E4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9A34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Obstructive sleep apnea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49694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195DD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1.07 to 6.21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F20E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0.034</w:t>
            </w:r>
          </w:p>
        </w:tc>
      </w:tr>
      <w:tr w:rsidR="00015376" w:rsidRPr="00015376" w14:paraId="5E12C6EC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EBA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4E4F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ALC &lt; 1000/µl at admission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B303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4E5F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1.08 to 3.00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76C4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0.024</w:t>
            </w:r>
          </w:p>
        </w:tc>
      </w:tr>
      <w:tr w:rsidR="00015376" w:rsidRPr="00015376" w14:paraId="3CE0540E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3CB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4821D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0648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C9E20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1.46 to 4.26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B15C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.001</w:t>
            </w:r>
          </w:p>
        </w:tc>
      </w:tr>
      <w:tr w:rsidR="00015376" w:rsidRPr="00015376" w14:paraId="4A650E8E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7D39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A8E8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Oxygen supplementation within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9A4C5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2.99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3074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1.78 to 5.04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A6C2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.0001</w:t>
            </w:r>
          </w:p>
        </w:tc>
      </w:tr>
      <w:tr w:rsidR="00015376" w:rsidRPr="00015376" w14:paraId="4F6DE325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C425E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BACF62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 hours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B2EE7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743669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581D6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5376" w:rsidRPr="00015376" w14:paraId="2A6A6A13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E8A5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CE0E1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BD089" w14:textId="77777777" w:rsidR="00015376" w:rsidRPr="00015376" w:rsidRDefault="00015376" w:rsidP="0001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BE578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F144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376" w:rsidRPr="00015376" w14:paraId="05422F32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12E0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Use of IV antibiotics ≥ 72 hours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E927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PCT ≥ 0.25 ng/ml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14579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317A9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1.56 to 3.66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F8D07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.0001</w:t>
            </w:r>
          </w:p>
        </w:tc>
      </w:tr>
      <w:tr w:rsidR="00015376" w:rsidRPr="00015376" w14:paraId="42D741DF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48F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1D1C1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 of cancer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8834C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1DE9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42DA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0.004</w:t>
            </w:r>
          </w:p>
        </w:tc>
      </w:tr>
      <w:tr w:rsidR="00015376" w:rsidRPr="00015376" w14:paraId="5B554733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CD5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F9D4E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Solid tumor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27CF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21D4D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AE4B7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376" w:rsidRPr="00015376" w14:paraId="5611FCFE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6024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A4582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Hematological malignancy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94C97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C17D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1.31 to 3.00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A9A65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15376" w:rsidRPr="00015376" w14:paraId="3CAEB16A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701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1128D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Both of above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19B63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321F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0.84 to 4.59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A19D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15376" w:rsidRPr="00015376" w14:paraId="7264D638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F4A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10B2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06EE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C7A6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1.05 to 3.88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F8D85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0.035</w:t>
            </w:r>
          </w:p>
        </w:tc>
      </w:tr>
      <w:tr w:rsidR="00015376" w:rsidRPr="00015376" w14:paraId="57DBB2CD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1750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10F0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ALC &lt; 1000/µl at admission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8757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0465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1.004 to 2.35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7D3F8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0.048</w:t>
            </w:r>
          </w:p>
        </w:tc>
      </w:tr>
      <w:tr w:rsidR="00015376" w:rsidRPr="00015376" w14:paraId="671D23B1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36E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A40B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Oxygen supplementation within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C2F90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95AA4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2.35 to 5.27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7095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.0001</w:t>
            </w:r>
          </w:p>
        </w:tc>
      </w:tr>
      <w:tr w:rsidR="00015376" w:rsidRPr="00015376" w14:paraId="77C781DD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F3123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3D04DF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 hours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F0D433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0985A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599C2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5376" w:rsidRPr="00015376" w14:paraId="0DAD7085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005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093AC" w14:textId="77777777" w:rsidR="00015376" w:rsidRPr="00015376" w:rsidRDefault="00015376" w:rsidP="0001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E2DE9" w14:textId="77777777" w:rsidR="00015376" w:rsidRPr="00015376" w:rsidRDefault="00015376" w:rsidP="0001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42A38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499C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376" w:rsidRPr="00015376" w14:paraId="186E35F7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5B62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Use of IV antibiotics ≥ 7 days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99DE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PCT ≥ 0.25 ng/ml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39645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sz w:val="20"/>
                <w:szCs w:val="20"/>
              </w:rPr>
              <w:t>2.41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88685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sz w:val="20"/>
                <w:szCs w:val="20"/>
              </w:rPr>
              <w:t>1.52 to 3.81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D71A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sz w:val="20"/>
                <w:szCs w:val="20"/>
              </w:rPr>
              <w:t>&lt; .001</w:t>
            </w:r>
          </w:p>
        </w:tc>
      </w:tr>
      <w:tr w:rsidR="00015376" w:rsidRPr="00015376" w14:paraId="35BB24BB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08D7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4FE36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 of cancer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96338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009B9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1E8C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sz w:val="20"/>
                <w:szCs w:val="20"/>
              </w:rPr>
              <w:t>&lt; .0001</w:t>
            </w:r>
          </w:p>
        </w:tc>
      </w:tr>
      <w:tr w:rsidR="00015376" w:rsidRPr="00015376" w14:paraId="3ED5D407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F3F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96437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Solid tumor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65F0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sz w:val="20"/>
                <w:szCs w:val="20"/>
              </w:rPr>
              <w:t>Reference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9F14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E8374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376" w:rsidRPr="00015376" w14:paraId="65ACF4CA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F70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94D6A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Hematological malignancy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BD557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sz w:val="20"/>
                <w:szCs w:val="20"/>
              </w:rPr>
              <w:t>2.13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451C8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sz w:val="20"/>
                <w:szCs w:val="20"/>
              </w:rPr>
              <w:t>1.32 to 3.44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24425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15376" w:rsidRPr="00015376" w14:paraId="0A7CBED2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CFD0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C1DA6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Both of above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A674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sz w:val="20"/>
                <w:szCs w:val="20"/>
              </w:rPr>
              <w:t>5.15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835D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sz w:val="20"/>
                <w:szCs w:val="20"/>
              </w:rPr>
              <w:t>2.23 to 11.87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6D52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15376" w:rsidRPr="00015376" w14:paraId="70E24604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3CD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6ABD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Oxygen supplementation within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38BB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sz w:val="20"/>
                <w:szCs w:val="20"/>
              </w:rPr>
              <w:t>3.94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4722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sz w:val="20"/>
                <w:szCs w:val="20"/>
              </w:rPr>
              <w:t>2.28 to 6.80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D221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sz w:val="20"/>
                <w:szCs w:val="20"/>
              </w:rPr>
              <w:t>&lt; .0001</w:t>
            </w:r>
          </w:p>
        </w:tc>
      </w:tr>
      <w:tr w:rsidR="00015376" w:rsidRPr="00015376" w14:paraId="4364C3F4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4E9FC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13CFD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 hours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7DAAF3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3FB7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A350E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5376" w:rsidRPr="00015376" w14:paraId="7118B8E8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4D79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EC8AA" w14:textId="77777777" w:rsidR="00015376" w:rsidRPr="00015376" w:rsidRDefault="00015376" w:rsidP="0001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4F3F5" w14:textId="77777777" w:rsidR="00015376" w:rsidRPr="00015376" w:rsidRDefault="00015376" w:rsidP="0001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FBB73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6DC27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376" w:rsidRPr="00015376" w14:paraId="5415732B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845B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ICU admission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7C6F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PCT ≥ 0.25 ng/ml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6A54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0B2A0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1.31 to 3.42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15F66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0.002</w:t>
            </w:r>
          </w:p>
        </w:tc>
      </w:tr>
      <w:tr w:rsidR="00015376" w:rsidRPr="00015376" w14:paraId="01BB16C2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16E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12E1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D35F4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BA0F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1.30 to 4.75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BF176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0.006</w:t>
            </w:r>
          </w:p>
        </w:tc>
      </w:tr>
      <w:tr w:rsidR="00015376" w:rsidRPr="00015376" w14:paraId="0AE20ABE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D09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0376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589F9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AE07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1.59 to 9.69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129E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0.003</w:t>
            </w:r>
          </w:p>
        </w:tc>
      </w:tr>
      <w:tr w:rsidR="00015376" w:rsidRPr="00015376" w14:paraId="5EC071C5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E3D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1150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Oxygen supplementation within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11237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48E09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2.17 to 7.74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9E91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.0001</w:t>
            </w:r>
          </w:p>
        </w:tc>
      </w:tr>
      <w:tr w:rsidR="00015376" w:rsidRPr="00015376" w14:paraId="57028215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97EFE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E98362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 hours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62076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C34BE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444B1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5376" w:rsidRPr="00015376" w14:paraId="2C096DF4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44B6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9BD40" w14:textId="77777777" w:rsidR="00015376" w:rsidRPr="00015376" w:rsidRDefault="00015376" w:rsidP="0001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E36DD" w14:textId="77777777" w:rsidR="00015376" w:rsidRPr="00015376" w:rsidRDefault="00015376" w:rsidP="0001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B8470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4B9D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376" w:rsidRPr="00015376" w14:paraId="4AAEC4B9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FA1E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30-Day mortality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0786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PCT ≥ 0.25 ng/ml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8631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F4729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2.00 to 7.09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9B62D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.0001</w:t>
            </w:r>
          </w:p>
        </w:tc>
      </w:tr>
      <w:tr w:rsidR="00015376" w:rsidRPr="00015376" w14:paraId="179370E7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C806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F4759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Status of cancer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111E0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79178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4934B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</w:t>
            </w:r>
          </w:p>
        </w:tc>
      </w:tr>
      <w:tr w:rsidR="00015376" w:rsidRPr="00015376" w14:paraId="3AD61D36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FA6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9FD63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Active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ABE58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507B8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1.17 to 22.56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5D7D8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15376" w:rsidRPr="00015376" w14:paraId="06861F19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6CB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7A3D7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No evidence of disease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561B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3B2E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4268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376" w:rsidRPr="00015376" w14:paraId="13F37CB9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BBB3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4B605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Coronary artery disease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7982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63006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1.26 to 16.69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D0DB4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0.021</w:t>
            </w:r>
          </w:p>
        </w:tc>
      </w:tr>
      <w:tr w:rsidR="00015376" w:rsidRPr="00015376" w14:paraId="6003EA70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7FD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96D4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936EE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D223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0.20 to 0.84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6D5C6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0.014</w:t>
            </w:r>
          </w:p>
        </w:tc>
      </w:tr>
      <w:tr w:rsidR="00015376" w:rsidRPr="00015376" w14:paraId="2706690E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BEE8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97331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4FF6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6319D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1.21 to 11.31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A13C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0.022</w:t>
            </w:r>
          </w:p>
        </w:tc>
      </w:tr>
      <w:tr w:rsidR="00015376" w:rsidRPr="00015376" w14:paraId="2FFEFF8B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FFCC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1A69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Oxygen supplementation within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41E2A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5F9F0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1.40 to 6.58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24D5F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0.005</w:t>
            </w:r>
          </w:p>
        </w:tc>
      </w:tr>
      <w:tr w:rsidR="00015376" w:rsidRPr="00015376" w14:paraId="57DC4772" w14:textId="77777777" w:rsidTr="00BF708F">
        <w:trPr>
          <w:trHeight w:val="300"/>
        </w:trPr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E3CA7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89C59C" w14:textId="77777777" w:rsidR="00015376" w:rsidRPr="00015376" w:rsidRDefault="00015376" w:rsidP="0001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 hours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6EBD93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6B8A52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61E11" w14:textId="77777777" w:rsidR="00015376" w:rsidRPr="00015376" w:rsidRDefault="00015376" w:rsidP="0001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53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246B816" w14:textId="77777777" w:rsidR="002E547D" w:rsidRDefault="00015376">
      <w:pPr>
        <w:rPr>
          <w:sz w:val="20"/>
          <w:szCs w:val="20"/>
        </w:rPr>
      </w:pPr>
      <w:r w:rsidRPr="00BF708F">
        <w:rPr>
          <w:sz w:val="20"/>
          <w:szCs w:val="20"/>
        </w:rPr>
        <w:t xml:space="preserve">Abbreviation: </w:t>
      </w:r>
      <w:proofErr w:type="spellStart"/>
      <w:r w:rsidRPr="00BF708F">
        <w:rPr>
          <w:sz w:val="20"/>
          <w:szCs w:val="20"/>
        </w:rPr>
        <w:t>aOR</w:t>
      </w:r>
      <w:proofErr w:type="spellEnd"/>
      <w:r w:rsidRPr="00BF708F">
        <w:rPr>
          <w:sz w:val="20"/>
          <w:szCs w:val="20"/>
        </w:rPr>
        <w:t>=Adjusted odds ratio; 95% CI= 95% Confidence interval.</w:t>
      </w:r>
    </w:p>
    <w:sectPr w:rsidR="002E547D" w:rsidSect="009E2EA9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35BEB" w14:textId="77777777" w:rsidR="00BE08B8" w:rsidRDefault="00BE08B8" w:rsidP="009E2EA9">
      <w:pPr>
        <w:spacing w:after="0" w:line="240" w:lineRule="auto"/>
      </w:pPr>
      <w:r>
        <w:separator/>
      </w:r>
    </w:p>
  </w:endnote>
  <w:endnote w:type="continuationSeparator" w:id="0">
    <w:p w14:paraId="614661EA" w14:textId="77777777" w:rsidR="00BE08B8" w:rsidRDefault="00BE08B8" w:rsidP="009E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4B036" w14:textId="77777777" w:rsidR="00BE08B8" w:rsidRDefault="00BE08B8" w:rsidP="009E2EA9">
      <w:pPr>
        <w:spacing w:after="0" w:line="240" w:lineRule="auto"/>
      </w:pPr>
      <w:r>
        <w:separator/>
      </w:r>
    </w:p>
  </w:footnote>
  <w:footnote w:type="continuationSeparator" w:id="0">
    <w:p w14:paraId="7F23352D" w14:textId="77777777" w:rsidR="00BE08B8" w:rsidRDefault="00BE08B8" w:rsidP="009E2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E6CC7"/>
    <w:multiLevelType w:val="hybridMultilevel"/>
    <w:tmpl w:val="9C4C9E18"/>
    <w:lvl w:ilvl="0" w:tplc="AB7E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63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81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63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507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E2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63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66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A3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BC3216"/>
    <w:multiLevelType w:val="hybridMultilevel"/>
    <w:tmpl w:val="491AD5A8"/>
    <w:lvl w:ilvl="0" w:tplc="4470D2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96E8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009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6E9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A8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8C3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A11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32F2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AE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023B"/>
    <w:multiLevelType w:val="hybridMultilevel"/>
    <w:tmpl w:val="83AC016C"/>
    <w:lvl w:ilvl="0" w:tplc="F07C5C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E47E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4D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C51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98CF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0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E24B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697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68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F0F60"/>
    <w:multiLevelType w:val="hybridMultilevel"/>
    <w:tmpl w:val="ED321F46"/>
    <w:lvl w:ilvl="0" w:tplc="1CB840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2E8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88A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CD2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492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40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9A01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024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E21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15043"/>
    <w:multiLevelType w:val="hybridMultilevel"/>
    <w:tmpl w:val="5F26ACAA"/>
    <w:lvl w:ilvl="0" w:tplc="C97E7B7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2C5705"/>
    <w:multiLevelType w:val="hybridMultilevel"/>
    <w:tmpl w:val="2508F41E"/>
    <w:lvl w:ilvl="0" w:tplc="C97E7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vfd0xtifer95ezzwovdszk2z5rp09s0zat&quot;&gt;Library_PCT-COVID_June 13 2022-2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/record-ids&gt;&lt;/item&gt;&lt;/Libraries&gt;"/>
  </w:docVars>
  <w:rsids>
    <w:rsidRoot w:val="00093696"/>
    <w:rsid w:val="000008D0"/>
    <w:rsid w:val="000008D5"/>
    <w:rsid w:val="00001EA0"/>
    <w:rsid w:val="00003148"/>
    <w:rsid w:val="00006DB6"/>
    <w:rsid w:val="000110EF"/>
    <w:rsid w:val="00011667"/>
    <w:rsid w:val="00011CC8"/>
    <w:rsid w:val="00013C91"/>
    <w:rsid w:val="00015376"/>
    <w:rsid w:val="0001594A"/>
    <w:rsid w:val="00022193"/>
    <w:rsid w:val="00025A49"/>
    <w:rsid w:val="00033A49"/>
    <w:rsid w:val="00033C35"/>
    <w:rsid w:val="00035A43"/>
    <w:rsid w:val="000364A2"/>
    <w:rsid w:val="00040271"/>
    <w:rsid w:val="0004182B"/>
    <w:rsid w:val="000442C8"/>
    <w:rsid w:val="000459FD"/>
    <w:rsid w:val="00046830"/>
    <w:rsid w:val="00055F01"/>
    <w:rsid w:val="00057DC0"/>
    <w:rsid w:val="0006167E"/>
    <w:rsid w:val="000620D1"/>
    <w:rsid w:val="000741B0"/>
    <w:rsid w:val="000802DD"/>
    <w:rsid w:val="00081BC6"/>
    <w:rsid w:val="00081D35"/>
    <w:rsid w:val="00086A02"/>
    <w:rsid w:val="000904EA"/>
    <w:rsid w:val="000928E3"/>
    <w:rsid w:val="00092E0B"/>
    <w:rsid w:val="00093696"/>
    <w:rsid w:val="00095897"/>
    <w:rsid w:val="00097536"/>
    <w:rsid w:val="00097A58"/>
    <w:rsid w:val="000A1DFB"/>
    <w:rsid w:val="000A27F2"/>
    <w:rsid w:val="000A45D6"/>
    <w:rsid w:val="000A5661"/>
    <w:rsid w:val="000A7083"/>
    <w:rsid w:val="000A76A4"/>
    <w:rsid w:val="000B4BD5"/>
    <w:rsid w:val="000B4CB6"/>
    <w:rsid w:val="000B4D53"/>
    <w:rsid w:val="000B4F9E"/>
    <w:rsid w:val="000B5970"/>
    <w:rsid w:val="000C0C96"/>
    <w:rsid w:val="000C4576"/>
    <w:rsid w:val="000D374F"/>
    <w:rsid w:val="000D57AE"/>
    <w:rsid w:val="000E0E7A"/>
    <w:rsid w:val="000E4FA1"/>
    <w:rsid w:val="000E5045"/>
    <w:rsid w:val="000F14DD"/>
    <w:rsid w:val="000F58FE"/>
    <w:rsid w:val="000F60D5"/>
    <w:rsid w:val="001008CD"/>
    <w:rsid w:val="00100D26"/>
    <w:rsid w:val="001123B0"/>
    <w:rsid w:val="00113138"/>
    <w:rsid w:val="00114F1D"/>
    <w:rsid w:val="0011791A"/>
    <w:rsid w:val="0012150E"/>
    <w:rsid w:val="0012516D"/>
    <w:rsid w:val="00125FE1"/>
    <w:rsid w:val="00127A4E"/>
    <w:rsid w:val="0013083B"/>
    <w:rsid w:val="00131BBF"/>
    <w:rsid w:val="00132511"/>
    <w:rsid w:val="0013530A"/>
    <w:rsid w:val="001424F9"/>
    <w:rsid w:val="001441A0"/>
    <w:rsid w:val="001443A9"/>
    <w:rsid w:val="00144AFA"/>
    <w:rsid w:val="001504FA"/>
    <w:rsid w:val="00152B00"/>
    <w:rsid w:val="00154C1C"/>
    <w:rsid w:val="00157079"/>
    <w:rsid w:val="0016675D"/>
    <w:rsid w:val="00173318"/>
    <w:rsid w:val="00173D3C"/>
    <w:rsid w:val="00177F45"/>
    <w:rsid w:val="00181027"/>
    <w:rsid w:val="00183910"/>
    <w:rsid w:val="00184C72"/>
    <w:rsid w:val="001858F7"/>
    <w:rsid w:val="0019199D"/>
    <w:rsid w:val="001A23A1"/>
    <w:rsid w:val="001A249A"/>
    <w:rsid w:val="001A2EB4"/>
    <w:rsid w:val="001A4726"/>
    <w:rsid w:val="001A49AF"/>
    <w:rsid w:val="001B34D7"/>
    <w:rsid w:val="001C1898"/>
    <w:rsid w:val="001D521C"/>
    <w:rsid w:val="001E00BD"/>
    <w:rsid w:val="001E1233"/>
    <w:rsid w:val="001E13D7"/>
    <w:rsid w:val="001E798D"/>
    <w:rsid w:val="001F047A"/>
    <w:rsid w:val="001F2B70"/>
    <w:rsid w:val="001F2C0B"/>
    <w:rsid w:val="001F384A"/>
    <w:rsid w:val="001F66D5"/>
    <w:rsid w:val="001F73AB"/>
    <w:rsid w:val="002003AC"/>
    <w:rsid w:val="00201E73"/>
    <w:rsid w:val="0021288E"/>
    <w:rsid w:val="00215200"/>
    <w:rsid w:val="00217C6E"/>
    <w:rsid w:val="00222E29"/>
    <w:rsid w:val="00233355"/>
    <w:rsid w:val="002370C1"/>
    <w:rsid w:val="002374A7"/>
    <w:rsid w:val="002411B6"/>
    <w:rsid w:val="00242188"/>
    <w:rsid w:val="00244451"/>
    <w:rsid w:val="0024451E"/>
    <w:rsid w:val="00245860"/>
    <w:rsid w:val="0024673C"/>
    <w:rsid w:val="002478F6"/>
    <w:rsid w:val="0025048B"/>
    <w:rsid w:val="00253782"/>
    <w:rsid w:val="002564B7"/>
    <w:rsid w:val="0026099C"/>
    <w:rsid w:val="00265F80"/>
    <w:rsid w:val="0027055A"/>
    <w:rsid w:val="00270FF2"/>
    <w:rsid w:val="00272FC1"/>
    <w:rsid w:val="00276346"/>
    <w:rsid w:val="002801DC"/>
    <w:rsid w:val="00280F60"/>
    <w:rsid w:val="00282C8E"/>
    <w:rsid w:val="0028577B"/>
    <w:rsid w:val="0029061D"/>
    <w:rsid w:val="00290999"/>
    <w:rsid w:val="00290D33"/>
    <w:rsid w:val="00291ADD"/>
    <w:rsid w:val="00294AF5"/>
    <w:rsid w:val="002A2BB0"/>
    <w:rsid w:val="002A5A58"/>
    <w:rsid w:val="002A5E4D"/>
    <w:rsid w:val="002A6D17"/>
    <w:rsid w:val="002B027B"/>
    <w:rsid w:val="002B2347"/>
    <w:rsid w:val="002B4605"/>
    <w:rsid w:val="002B4B1C"/>
    <w:rsid w:val="002C222F"/>
    <w:rsid w:val="002C3038"/>
    <w:rsid w:val="002C3678"/>
    <w:rsid w:val="002C4365"/>
    <w:rsid w:val="002C5E10"/>
    <w:rsid w:val="002C7727"/>
    <w:rsid w:val="002C7A1F"/>
    <w:rsid w:val="002D12E4"/>
    <w:rsid w:val="002D2508"/>
    <w:rsid w:val="002D4772"/>
    <w:rsid w:val="002D646C"/>
    <w:rsid w:val="002D6EBC"/>
    <w:rsid w:val="002D723F"/>
    <w:rsid w:val="002E0363"/>
    <w:rsid w:val="002E0874"/>
    <w:rsid w:val="002E547D"/>
    <w:rsid w:val="002E7116"/>
    <w:rsid w:val="002F11C7"/>
    <w:rsid w:val="002F489E"/>
    <w:rsid w:val="0030037F"/>
    <w:rsid w:val="00300AD3"/>
    <w:rsid w:val="00303705"/>
    <w:rsid w:val="00306D23"/>
    <w:rsid w:val="00306DFB"/>
    <w:rsid w:val="00312F0B"/>
    <w:rsid w:val="00316205"/>
    <w:rsid w:val="0031782A"/>
    <w:rsid w:val="00322308"/>
    <w:rsid w:val="00332844"/>
    <w:rsid w:val="00341515"/>
    <w:rsid w:val="00342C90"/>
    <w:rsid w:val="00350C60"/>
    <w:rsid w:val="00352558"/>
    <w:rsid w:val="00353589"/>
    <w:rsid w:val="0035407F"/>
    <w:rsid w:val="00367D25"/>
    <w:rsid w:val="00372776"/>
    <w:rsid w:val="00372DDB"/>
    <w:rsid w:val="00373E6D"/>
    <w:rsid w:val="00375E22"/>
    <w:rsid w:val="00376A3B"/>
    <w:rsid w:val="00377E36"/>
    <w:rsid w:val="003803EC"/>
    <w:rsid w:val="003850D2"/>
    <w:rsid w:val="00385154"/>
    <w:rsid w:val="0038573C"/>
    <w:rsid w:val="00385ED6"/>
    <w:rsid w:val="00390E89"/>
    <w:rsid w:val="00392D98"/>
    <w:rsid w:val="00396936"/>
    <w:rsid w:val="003A08A6"/>
    <w:rsid w:val="003A1C51"/>
    <w:rsid w:val="003A3E6E"/>
    <w:rsid w:val="003A65DD"/>
    <w:rsid w:val="003A79D0"/>
    <w:rsid w:val="003B1027"/>
    <w:rsid w:val="003B2AEA"/>
    <w:rsid w:val="003B2DDB"/>
    <w:rsid w:val="003B3D74"/>
    <w:rsid w:val="003B67A7"/>
    <w:rsid w:val="003B6CE3"/>
    <w:rsid w:val="003C3005"/>
    <w:rsid w:val="003C4FA3"/>
    <w:rsid w:val="003C6690"/>
    <w:rsid w:val="003D3947"/>
    <w:rsid w:val="003D5F4C"/>
    <w:rsid w:val="003D672D"/>
    <w:rsid w:val="003E18C5"/>
    <w:rsid w:val="003E1AD4"/>
    <w:rsid w:val="003E5546"/>
    <w:rsid w:val="003E5DC6"/>
    <w:rsid w:val="003E7CBC"/>
    <w:rsid w:val="003F0280"/>
    <w:rsid w:val="003F06FA"/>
    <w:rsid w:val="003F1333"/>
    <w:rsid w:val="003F1E85"/>
    <w:rsid w:val="003F29E6"/>
    <w:rsid w:val="003F2FD9"/>
    <w:rsid w:val="003F441C"/>
    <w:rsid w:val="003F78A1"/>
    <w:rsid w:val="004023B7"/>
    <w:rsid w:val="00403119"/>
    <w:rsid w:val="00403BAC"/>
    <w:rsid w:val="00404540"/>
    <w:rsid w:val="00404F93"/>
    <w:rsid w:val="004051A0"/>
    <w:rsid w:val="004144F8"/>
    <w:rsid w:val="0041483E"/>
    <w:rsid w:val="00422018"/>
    <w:rsid w:val="00424E17"/>
    <w:rsid w:val="00425D1F"/>
    <w:rsid w:val="00426D8B"/>
    <w:rsid w:val="00431007"/>
    <w:rsid w:val="004347EA"/>
    <w:rsid w:val="004351EE"/>
    <w:rsid w:val="0043522D"/>
    <w:rsid w:val="0043689D"/>
    <w:rsid w:val="0044027D"/>
    <w:rsid w:val="00440A0C"/>
    <w:rsid w:val="00440B5A"/>
    <w:rsid w:val="00440E6C"/>
    <w:rsid w:val="00443D5F"/>
    <w:rsid w:val="00446C13"/>
    <w:rsid w:val="004501DC"/>
    <w:rsid w:val="00451E1E"/>
    <w:rsid w:val="0045205F"/>
    <w:rsid w:val="00452B4D"/>
    <w:rsid w:val="004557B7"/>
    <w:rsid w:val="00455D8C"/>
    <w:rsid w:val="00460900"/>
    <w:rsid w:val="00460F10"/>
    <w:rsid w:val="00463144"/>
    <w:rsid w:val="00466612"/>
    <w:rsid w:val="00471CC3"/>
    <w:rsid w:val="0048118C"/>
    <w:rsid w:val="00481ECA"/>
    <w:rsid w:val="004832DC"/>
    <w:rsid w:val="004864F8"/>
    <w:rsid w:val="00486D43"/>
    <w:rsid w:val="00490DBA"/>
    <w:rsid w:val="004917FE"/>
    <w:rsid w:val="004A47B8"/>
    <w:rsid w:val="004A7C3F"/>
    <w:rsid w:val="004B0BDB"/>
    <w:rsid w:val="004B186B"/>
    <w:rsid w:val="004B32EC"/>
    <w:rsid w:val="004B39FB"/>
    <w:rsid w:val="004B3D5B"/>
    <w:rsid w:val="004C290D"/>
    <w:rsid w:val="004C5A45"/>
    <w:rsid w:val="004C69BF"/>
    <w:rsid w:val="004C77A5"/>
    <w:rsid w:val="004D17AE"/>
    <w:rsid w:val="004D2048"/>
    <w:rsid w:val="004D3433"/>
    <w:rsid w:val="004D3D81"/>
    <w:rsid w:val="004D49E9"/>
    <w:rsid w:val="004E18B6"/>
    <w:rsid w:val="004E2ABE"/>
    <w:rsid w:val="004E2DEE"/>
    <w:rsid w:val="004E3757"/>
    <w:rsid w:val="004E3F65"/>
    <w:rsid w:val="004E4208"/>
    <w:rsid w:val="004E441B"/>
    <w:rsid w:val="004F2C52"/>
    <w:rsid w:val="004F324B"/>
    <w:rsid w:val="004F3C48"/>
    <w:rsid w:val="00500F64"/>
    <w:rsid w:val="005052A2"/>
    <w:rsid w:val="00505EB4"/>
    <w:rsid w:val="00505F43"/>
    <w:rsid w:val="0050610D"/>
    <w:rsid w:val="00507DB1"/>
    <w:rsid w:val="0051219C"/>
    <w:rsid w:val="005158BC"/>
    <w:rsid w:val="00516808"/>
    <w:rsid w:val="00520D8A"/>
    <w:rsid w:val="00521108"/>
    <w:rsid w:val="00526B0C"/>
    <w:rsid w:val="00526B3B"/>
    <w:rsid w:val="00526B60"/>
    <w:rsid w:val="00533A43"/>
    <w:rsid w:val="00541667"/>
    <w:rsid w:val="00541CF9"/>
    <w:rsid w:val="00545F15"/>
    <w:rsid w:val="00547B40"/>
    <w:rsid w:val="0055479C"/>
    <w:rsid w:val="00564DF3"/>
    <w:rsid w:val="00565742"/>
    <w:rsid w:val="0056638B"/>
    <w:rsid w:val="0058014B"/>
    <w:rsid w:val="0058310F"/>
    <w:rsid w:val="005869F4"/>
    <w:rsid w:val="005925B1"/>
    <w:rsid w:val="00592DBD"/>
    <w:rsid w:val="0059419D"/>
    <w:rsid w:val="005A0EC8"/>
    <w:rsid w:val="005A2272"/>
    <w:rsid w:val="005A6DB9"/>
    <w:rsid w:val="005A7750"/>
    <w:rsid w:val="005B0613"/>
    <w:rsid w:val="005B18E8"/>
    <w:rsid w:val="005B5584"/>
    <w:rsid w:val="005C321F"/>
    <w:rsid w:val="005C4886"/>
    <w:rsid w:val="005D5243"/>
    <w:rsid w:val="005D5FEF"/>
    <w:rsid w:val="005D79AC"/>
    <w:rsid w:val="005E2583"/>
    <w:rsid w:val="005E3A9D"/>
    <w:rsid w:val="005E63FD"/>
    <w:rsid w:val="005F0402"/>
    <w:rsid w:val="005F1A85"/>
    <w:rsid w:val="005F5E07"/>
    <w:rsid w:val="00602547"/>
    <w:rsid w:val="00602D2D"/>
    <w:rsid w:val="006038BB"/>
    <w:rsid w:val="006044C8"/>
    <w:rsid w:val="00606642"/>
    <w:rsid w:val="006076E4"/>
    <w:rsid w:val="00616220"/>
    <w:rsid w:val="006204E0"/>
    <w:rsid w:val="00620798"/>
    <w:rsid w:val="0062186E"/>
    <w:rsid w:val="0062251D"/>
    <w:rsid w:val="00622D6B"/>
    <w:rsid w:val="0062376F"/>
    <w:rsid w:val="00624FB8"/>
    <w:rsid w:val="006257F1"/>
    <w:rsid w:val="00625983"/>
    <w:rsid w:val="00631F8B"/>
    <w:rsid w:val="006332FC"/>
    <w:rsid w:val="00633A92"/>
    <w:rsid w:val="00636E7C"/>
    <w:rsid w:val="00637C94"/>
    <w:rsid w:val="00637DF9"/>
    <w:rsid w:val="00641885"/>
    <w:rsid w:val="00643229"/>
    <w:rsid w:val="00643A7B"/>
    <w:rsid w:val="006446A2"/>
    <w:rsid w:val="00645978"/>
    <w:rsid w:val="006474C3"/>
    <w:rsid w:val="00656496"/>
    <w:rsid w:val="006629D5"/>
    <w:rsid w:val="00663E74"/>
    <w:rsid w:val="00663EF7"/>
    <w:rsid w:val="0066485C"/>
    <w:rsid w:val="006707BF"/>
    <w:rsid w:val="00675244"/>
    <w:rsid w:val="006761AB"/>
    <w:rsid w:val="00681DFF"/>
    <w:rsid w:val="00686019"/>
    <w:rsid w:val="006873B9"/>
    <w:rsid w:val="00692D3D"/>
    <w:rsid w:val="006A1137"/>
    <w:rsid w:val="006A718F"/>
    <w:rsid w:val="006B07B4"/>
    <w:rsid w:val="006B2532"/>
    <w:rsid w:val="006B7144"/>
    <w:rsid w:val="006B7B5E"/>
    <w:rsid w:val="006C0851"/>
    <w:rsid w:val="006C4426"/>
    <w:rsid w:val="006D211B"/>
    <w:rsid w:val="006D36F2"/>
    <w:rsid w:val="006D3A57"/>
    <w:rsid w:val="006D65E1"/>
    <w:rsid w:val="006D751F"/>
    <w:rsid w:val="006E08F7"/>
    <w:rsid w:val="006E13BE"/>
    <w:rsid w:val="006E3DC9"/>
    <w:rsid w:val="006E6472"/>
    <w:rsid w:val="006F25FE"/>
    <w:rsid w:val="006F2AD0"/>
    <w:rsid w:val="006F667A"/>
    <w:rsid w:val="006F6D44"/>
    <w:rsid w:val="006F7A9A"/>
    <w:rsid w:val="00702675"/>
    <w:rsid w:val="007028D1"/>
    <w:rsid w:val="00703198"/>
    <w:rsid w:val="007053DC"/>
    <w:rsid w:val="007055F6"/>
    <w:rsid w:val="00705E49"/>
    <w:rsid w:val="007115EF"/>
    <w:rsid w:val="00712348"/>
    <w:rsid w:val="00717E4C"/>
    <w:rsid w:val="00721DD9"/>
    <w:rsid w:val="0072523F"/>
    <w:rsid w:val="007255AA"/>
    <w:rsid w:val="00726294"/>
    <w:rsid w:val="00731754"/>
    <w:rsid w:val="00736890"/>
    <w:rsid w:val="00736F56"/>
    <w:rsid w:val="00737FCC"/>
    <w:rsid w:val="00740FD3"/>
    <w:rsid w:val="0074183A"/>
    <w:rsid w:val="00744EFF"/>
    <w:rsid w:val="00747A4C"/>
    <w:rsid w:val="007504C6"/>
    <w:rsid w:val="00756108"/>
    <w:rsid w:val="0075614F"/>
    <w:rsid w:val="00760D86"/>
    <w:rsid w:val="007647B0"/>
    <w:rsid w:val="0076496C"/>
    <w:rsid w:val="00766F4C"/>
    <w:rsid w:val="0076769E"/>
    <w:rsid w:val="00770526"/>
    <w:rsid w:val="00770EA2"/>
    <w:rsid w:val="0077155C"/>
    <w:rsid w:val="00772724"/>
    <w:rsid w:val="00773C6D"/>
    <w:rsid w:val="007760F1"/>
    <w:rsid w:val="00786361"/>
    <w:rsid w:val="00787E94"/>
    <w:rsid w:val="00790C9A"/>
    <w:rsid w:val="00793BBD"/>
    <w:rsid w:val="00795CD7"/>
    <w:rsid w:val="007A16AF"/>
    <w:rsid w:val="007A358B"/>
    <w:rsid w:val="007A5F18"/>
    <w:rsid w:val="007B0648"/>
    <w:rsid w:val="007B35BD"/>
    <w:rsid w:val="007B3C0D"/>
    <w:rsid w:val="007B4673"/>
    <w:rsid w:val="007B5478"/>
    <w:rsid w:val="007B72CA"/>
    <w:rsid w:val="007C06BD"/>
    <w:rsid w:val="007C1C5D"/>
    <w:rsid w:val="007C2104"/>
    <w:rsid w:val="007C2849"/>
    <w:rsid w:val="007C614A"/>
    <w:rsid w:val="007C7D1A"/>
    <w:rsid w:val="007D143B"/>
    <w:rsid w:val="007D43F2"/>
    <w:rsid w:val="007D47DF"/>
    <w:rsid w:val="007D6BC6"/>
    <w:rsid w:val="007D7B60"/>
    <w:rsid w:val="007E0977"/>
    <w:rsid w:val="007E2A66"/>
    <w:rsid w:val="007F1301"/>
    <w:rsid w:val="007F4BCB"/>
    <w:rsid w:val="008031D0"/>
    <w:rsid w:val="00803350"/>
    <w:rsid w:val="00803F89"/>
    <w:rsid w:val="0080495A"/>
    <w:rsid w:val="00810752"/>
    <w:rsid w:val="00811457"/>
    <w:rsid w:val="00811693"/>
    <w:rsid w:val="00812E26"/>
    <w:rsid w:val="008137C8"/>
    <w:rsid w:val="008144EE"/>
    <w:rsid w:val="008151CF"/>
    <w:rsid w:val="008152E5"/>
    <w:rsid w:val="00821376"/>
    <w:rsid w:val="00822BC8"/>
    <w:rsid w:val="0082389A"/>
    <w:rsid w:val="00824731"/>
    <w:rsid w:val="00842FCB"/>
    <w:rsid w:val="00843825"/>
    <w:rsid w:val="00844E01"/>
    <w:rsid w:val="00845F39"/>
    <w:rsid w:val="00846761"/>
    <w:rsid w:val="00847EAE"/>
    <w:rsid w:val="00850F35"/>
    <w:rsid w:val="00850F4F"/>
    <w:rsid w:val="00851142"/>
    <w:rsid w:val="00854237"/>
    <w:rsid w:val="00854E90"/>
    <w:rsid w:val="008553A5"/>
    <w:rsid w:val="00856AFB"/>
    <w:rsid w:val="00861EE3"/>
    <w:rsid w:val="00866FAB"/>
    <w:rsid w:val="0086707C"/>
    <w:rsid w:val="0086753A"/>
    <w:rsid w:val="00867665"/>
    <w:rsid w:val="00872B54"/>
    <w:rsid w:val="0087408D"/>
    <w:rsid w:val="008764CD"/>
    <w:rsid w:val="008777E0"/>
    <w:rsid w:val="00882F54"/>
    <w:rsid w:val="00883ECD"/>
    <w:rsid w:val="00884ABC"/>
    <w:rsid w:val="0089067D"/>
    <w:rsid w:val="008909BF"/>
    <w:rsid w:val="00892A96"/>
    <w:rsid w:val="008A2C96"/>
    <w:rsid w:val="008A3138"/>
    <w:rsid w:val="008B3EF2"/>
    <w:rsid w:val="008B78FD"/>
    <w:rsid w:val="008C1304"/>
    <w:rsid w:val="008C2820"/>
    <w:rsid w:val="008C3962"/>
    <w:rsid w:val="008C41FE"/>
    <w:rsid w:val="008C58E4"/>
    <w:rsid w:val="008D0FCE"/>
    <w:rsid w:val="008D6A7B"/>
    <w:rsid w:val="008D730F"/>
    <w:rsid w:val="008F17A1"/>
    <w:rsid w:val="008F1E52"/>
    <w:rsid w:val="008F5147"/>
    <w:rsid w:val="008F6C56"/>
    <w:rsid w:val="00900D4B"/>
    <w:rsid w:val="00904056"/>
    <w:rsid w:val="00904F17"/>
    <w:rsid w:val="00907CEA"/>
    <w:rsid w:val="00907E3E"/>
    <w:rsid w:val="00907FBE"/>
    <w:rsid w:val="0091006C"/>
    <w:rsid w:val="009122E4"/>
    <w:rsid w:val="00913AEA"/>
    <w:rsid w:val="00913FD5"/>
    <w:rsid w:val="00915520"/>
    <w:rsid w:val="00915E55"/>
    <w:rsid w:val="00917A6A"/>
    <w:rsid w:val="00922EC7"/>
    <w:rsid w:val="0092312D"/>
    <w:rsid w:val="00924939"/>
    <w:rsid w:val="00924F60"/>
    <w:rsid w:val="00925C7D"/>
    <w:rsid w:val="00927700"/>
    <w:rsid w:val="009277DE"/>
    <w:rsid w:val="0093058C"/>
    <w:rsid w:val="00932565"/>
    <w:rsid w:val="0093614F"/>
    <w:rsid w:val="00941BB6"/>
    <w:rsid w:val="009438CC"/>
    <w:rsid w:val="0094597D"/>
    <w:rsid w:val="00953D5E"/>
    <w:rsid w:val="0095472A"/>
    <w:rsid w:val="009571E1"/>
    <w:rsid w:val="0096478B"/>
    <w:rsid w:val="00967DAE"/>
    <w:rsid w:val="009704FB"/>
    <w:rsid w:val="00975246"/>
    <w:rsid w:val="00975DEA"/>
    <w:rsid w:val="00977F53"/>
    <w:rsid w:val="00981E92"/>
    <w:rsid w:val="00983136"/>
    <w:rsid w:val="00990F0F"/>
    <w:rsid w:val="0099697C"/>
    <w:rsid w:val="009975F4"/>
    <w:rsid w:val="009A5464"/>
    <w:rsid w:val="009A70AB"/>
    <w:rsid w:val="009B03A9"/>
    <w:rsid w:val="009B0D8D"/>
    <w:rsid w:val="009B2141"/>
    <w:rsid w:val="009B4771"/>
    <w:rsid w:val="009B5D53"/>
    <w:rsid w:val="009B659E"/>
    <w:rsid w:val="009B6A64"/>
    <w:rsid w:val="009B71EB"/>
    <w:rsid w:val="009C1553"/>
    <w:rsid w:val="009C211E"/>
    <w:rsid w:val="009C4132"/>
    <w:rsid w:val="009D0229"/>
    <w:rsid w:val="009D4E4D"/>
    <w:rsid w:val="009D4EC9"/>
    <w:rsid w:val="009E12CC"/>
    <w:rsid w:val="009E2A79"/>
    <w:rsid w:val="009E2EA9"/>
    <w:rsid w:val="009E3ADA"/>
    <w:rsid w:val="009E63F8"/>
    <w:rsid w:val="009E64E5"/>
    <w:rsid w:val="009F0B2A"/>
    <w:rsid w:val="009F186C"/>
    <w:rsid w:val="009F31B5"/>
    <w:rsid w:val="009F4EB9"/>
    <w:rsid w:val="009F5898"/>
    <w:rsid w:val="009F5932"/>
    <w:rsid w:val="00A015B4"/>
    <w:rsid w:val="00A12609"/>
    <w:rsid w:val="00A12F1B"/>
    <w:rsid w:val="00A12FD7"/>
    <w:rsid w:val="00A132CA"/>
    <w:rsid w:val="00A15148"/>
    <w:rsid w:val="00A1791C"/>
    <w:rsid w:val="00A17FA7"/>
    <w:rsid w:val="00A2020A"/>
    <w:rsid w:val="00A2051B"/>
    <w:rsid w:val="00A225FC"/>
    <w:rsid w:val="00A34AB9"/>
    <w:rsid w:val="00A3510D"/>
    <w:rsid w:val="00A46F13"/>
    <w:rsid w:val="00A53499"/>
    <w:rsid w:val="00A53915"/>
    <w:rsid w:val="00A56C6F"/>
    <w:rsid w:val="00A619C8"/>
    <w:rsid w:val="00A675E9"/>
    <w:rsid w:val="00A7034F"/>
    <w:rsid w:val="00A810C3"/>
    <w:rsid w:val="00A8182F"/>
    <w:rsid w:val="00A84494"/>
    <w:rsid w:val="00A9398D"/>
    <w:rsid w:val="00A9787E"/>
    <w:rsid w:val="00AA1C1D"/>
    <w:rsid w:val="00AA47C0"/>
    <w:rsid w:val="00AA5BDA"/>
    <w:rsid w:val="00AB1DED"/>
    <w:rsid w:val="00AB38D4"/>
    <w:rsid w:val="00AB44CF"/>
    <w:rsid w:val="00AB6225"/>
    <w:rsid w:val="00AB7174"/>
    <w:rsid w:val="00AC1EBB"/>
    <w:rsid w:val="00AC786A"/>
    <w:rsid w:val="00AD0426"/>
    <w:rsid w:val="00AD17D2"/>
    <w:rsid w:val="00AD2A42"/>
    <w:rsid w:val="00AD40CC"/>
    <w:rsid w:val="00AD4797"/>
    <w:rsid w:val="00AD4868"/>
    <w:rsid w:val="00AD5D58"/>
    <w:rsid w:val="00AD6274"/>
    <w:rsid w:val="00AD6C7C"/>
    <w:rsid w:val="00AE22BC"/>
    <w:rsid w:val="00AE4294"/>
    <w:rsid w:val="00AE4349"/>
    <w:rsid w:val="00AE6C87"/>
    <w:rsid w:val="00AF1287"/>
    <w:rsid w:val="00AF313D"/>
    <w:rsid w:val="00AF428C"/>
    <w:rsid w:val="00AF7A9D"/>
    <w:rsid w:val="00B05A49"/>
    <w:rsid w:val="00B06221"/>
    <w:rsid w:val="00B06F93"/>
    <w:rsid w:val="00B10648"/>
    <w:rsid w:val="00B10711"/>
    <w:rsid w:val="00B15104"/>
    <w:rsid w:val="00B17DE2"/>
    <w:rsid w:val="00B20F48"/>
    <w:rsid w:val="00B21D44"/>
    <w:rsid w:val="00B22368"/>
    <w:rsid w:val="00B25DFD"/>
    <w:rsid w:val="00B26458"/>
    <w:rsid w:val="00B300EF"/>
    <w:rsid w:val="00B309CA"/>
    <w:rsid w:val="00B330FA"/>
    <w:rsid w:val="00B3349D"/>
    <w:rsid w:val="00B36A96"/>
    <w:rsid w:val="00B373B8"/>
    <w:rsid w:val="00B37563"/>
    <w:rsid w:val="00B45A1E"/>
    <w:rsid w:val="00B50112"/>
    <w:rsid w:val="00B50955"/>
    <w:rsid w:val="00B51C40"/>
    <w:rsid w:val="00B52391"/>
    <w:rsid w:val="00B529C2"/>
    <w:rsid w:val="00B53C01"/>
    <w:rsid w:val="00B5469C"/>
    <w:rsid w:val="00B563CE"/>
    <w:rsid w:val="00B60091"/>
    <w:rsid w:val="00B64037"/>
    <w:rsid w:val="00B64522"/>
    <w:rsid w:val="00B6532C"/>
    <w:rsid w:val="00B717B2"/>
    <w:rsid w:val="00B732F6"/>
    <w:rsid w:val="00B766C6"/>
    <w:rsid w:val="00B76E35"/>
    <w:rsid w:val="00B8113C"/>
    <w:rsid w:val="00B840CA"/>
    <w:rsid w:val="00B842BD"/>
    <w:rsid w:val="00B8442D"/>
    <w:rsid w:val="00B85931"/>
    <w:rsid w:val="00B87F68"/>
    <w:rsid w:val="00B91AF6"/>
    <w:rsid w:val="00B9676E"/>
    <w:rsid w:val="00B96DBE"/>
    <w:rsid w:val="00B97789"/>
    <w:rsid w:val="00B97985"/>
    <w:rsid w:val="00BA3119"/>
    <w:rsid w:val="00BA5862"/>
    <w:rsid w:val="00BA60C9"/>
    <w:rsid w:val="00BB12EE"/>
    <w:rsid w:val="00BB21A8"/>
    <w:rsid w:val="00BB4A68"/>
    <w:rsid w:val="00BB4AF3"/>
    <w:rsid w:val="00BC00B6"/>
    <w:rsid w:val="00BC1987"/>
    <w:rsid w:val="00BC6EC2"/>
    <w:rsid w:val="00BD015A"/>
    <w:rsid w:val="00BD1EC8"/>
    <w:rsid w:val="00BD5906"/>
    <w:rsid w:val="00BD72A6"/>
    <w:rsid w:val="00BE08B8"/>
    <w:rsid w:val="00BE394B"/>
    <w:rsid w:val="00BE3B83"/>
    <w:rsid w:val="00BE56A0"/>
    <w:rsid w:val="00BE577D"/>
    <w:rsid w:val="00BF2CD9"/>
    <w:rsid w:val="00BF708F"/>
    <w:rsid w:val="00C049F4"/>
    <w:rsid w:val="00C07DDB"/>
    <w:rsid w:val="00C10932"/>
    <w:rsid w:val="00C1159B"/>
    <w:rsid w:val="00C125D9"/>
    <w:rsid w:val="00C13BB2"/>
    <w:rsid w:val="00C17444"/>
    <w:rsid w:val="00C23817"/>
    <w:rsid w:val="00C24052"/>
    <w:rsid w:val="00C25011"/>
    <w:rsid w:val="00C335F5"/>
    <w:rsid w:val="00C36C97"/>
    <w:rsid w:val="00C46CBA"/>
    <w:rsid w:val="00C4759E"/>
    <w:rsid w:val="00C60930"/>
    <w:rsid w:val="00C60DF1"/>
    <w:rsid w:val="00C620EE"/>
    <w:rsid w:val="00C631B0"/>
    <w:rsid w:val="00C7177F"/>
    <w:rsid w:val="00C73225"/>
    <w:rsid w:val="00C732B5"/>
    <w:rsid w:val="00C73C57"/>
    <w:rsid w:val="00C73D40"/>
    <w:rsid w:val="00C74BA5"/>
    <w:rsid w:val="00C74BF2"/>
    <w:rsid w:val="00C76B7F"/>
    <w:rsid w:val="00C83016"/>
    <w:rsid w:val="00C86B41"/>
    <w:rsid w:val="00C91F07"/>
    <w:rsid w:val="00C94165"/>
    <w:rsid w:val="00CA000D"/>
    <w:rsid w:val="00CA01CD"/>
    <w:rsid w:val="00CA12EC"/>
    <w:rsid w:val="00CA19F9"/>
    <w:rsid w:val="00CA27F2"/>
    <w:rsid w:val="00CA4285"/>
    <w:rsid w:val="00CA5D06"/>
    <w:rsid w:val="00CA724C"/>
    <w:rsid w:val="00CB38A6"/>
    <w:rsid w:val="00CB4097"/>
    <w:rsid w:val="00CB40E3"/>
    <w:rsid w:val="00CB6FA7"/>
    <w:rsid w:val="00CB7F7B"/>
    <w:rsid w:val="00CC4DA5"/>
    <w:rsid w:val="00CC50FB"/>
    <w:rsid w:val="00CD079C"/>
    <w:rsid w:val="00CD1A6F"/>
    <w:rsid w:val="00CD299C"/>
    <w:rsid w:val="00CD3CBE"/>
    <w:rsid w:val="00CD47F7"/>
    <w:rsid w:val="00CD4D38"/>
    <w:rsid w:val="00CD6B14"/>
    <w:rsid w:val="00CD6E86"/>
    <w:rsid w:val="00CE1247"/>
    <w:rsid w:val="00CE6884"/>
    <w:rsid w:val="00CF3B08"/>
    <w:rsid w:val="00CF3F83"/>
    <w:rsid w:val="00D0365A"/>
    <w:rsid w:val="00D05A17"/>
    <w:rsid w:val="00D05DD8"/>
    <w:rsid w:val="00D0632D"/>
    <w:rsid w:val="00D10591"/>
    <w:rsid w:val="00D12249"/>
    <w:rsid w:val="00D13708"/>
    <w:rsid w:val="00D20413"/>
    <w:rsid w:val="00D20E0B"/>
    <w:rsid w:val="00D254F4"/>
    <w:rsid w:val="00D3115B"/>
    <w:rsid w:val="00D33916"/>
    <w:rsid w:val="00D346ED"/>
    <w:rsid w:val="00D37FFB"/>
    <w:rsid w:val="00D41A11"/>
    <w:rsid w:val="00D45917"/>
    <w:rsid w:val="00D47D1A"/>
    <w:rsid w:val="00D50E10"/>
    <w:rsid w:val="00D548CA"/>
    <w:rsid w:val="00D54C0B"/>
    <w:rsid w:val="00D57391"/>
    <w:rsid w:val="00D577F3"/>
    <w:rsid w:val="00D60265"/>
    <w:rsid w:val="00D62570"/>
    <w:rsid w:val="00D730AC"/>
    <w:rsid w:val="00D7349B"/>
    <w:rsid w:val="00D7444B"/>
    <w:rsid w:val="00D7454E"/>
    <w:rsid w:val="00D76FA5"/>
    <w:rsid w:val="00D77DD3"/>
    <w:rsid w:val="00D80189"/>
    <w:rsid w:val="00D85B39"/>
    <w:rsid w:val="00D909E1"/>
    <w:rsid w:val="00D91198"/>
    <w:rsid w:val="00D95B82"/>
    <w:rsid w:val="00D96B13"/>
    <w:rsid w:val="00D97B0E"/>
    <w:rsid w:val="00DA18F9"/>
    <w:rsid w:val="00DA20C6"/>
    <w:rsid w:val="00DA36D9"/>
    <w:rsid w:val="00DB4308"/>
    <w:rsid w:val="00DB44BB"/>
    <w:rsid w:val="00DB4E92"/>
    <w:rsid w:val="00DC06D6"/>
    <w:rsid w:val="00DC102C"/>
    <w:rsid w:val="00DC2CA9"/>
    <w:rsid w:val="00DC5029"/>
    <w:rsid w:val="00DC6E68"/>
    <w:rsid w:val="00DC7090"/>
    <w:rsid w:val="00DC7354"/>
    <w:rsid w:val="00DD4971"/>
    <w:rsid w:val="00DD5899"/>
    <w:rsid w:val="00DD7569"/>
    <w:rsid w:val="00DE00A1"/>
    <w:rsid w:val="00DE01C1"/>
    <w:rsid w:val="00DE044B"/>
    <w:rsid w:val="00DE1451"/>
    <w:rsid w:val="00DE162F"/>
    <w:rsid w:val="00DE45D3"/>
    <w:rsid w:val="00DF0225"/>
    <w:rsid w:val="00DF2F62"/>
    <w:rsid w:val="00DF404E"/>
    <w:rsid w:val="00DF49E9"/>
    <w:rsid w:val="00DF692D"/>
    <w:rsid w:val="00DF7075"/>
    <w:rsid w:val="00DF74A1"/>
    <w:rsid w:val="00DF7EB0"/>
    <w:rsid w:val="00E00541"/>
    <w:rsid w:val="00E06CC2"/>
    <w:rsid w:val="00E0718C"/>
    <w:rsid w:val="00E1059F"/>
    <w:rsid w:val="00E119F2"/>
    <w:rsid w:val="00E12B8A"/>
    <w:rsid w:val="00E14FE3"/>
    <w:rsid w:val="00E153A7"/>
    <w:rsid w:val="00E1577E"/>
    <w:rsid w:val="00E22188"/>
    <w:rsid w:val="00E22401"/>
    <w:rsid w:val="00E23E49"/>
    <w:rsid w:val="00E24833"/>
    <w:rsid w:val="00E2675F"/>
    <w:rsid w:val="00E314AF"/>
    <w:rsid w:val="00E31B01"/>
    <w:rsid w:val="00E31CE0"/>
    <w:rsid w:val="00E34F3F"/>
    <w:rsid w:val="00E35691"/>
    <w:rsid w:val="00E37D72"/>
    <w:rsid w:val="00E402D9"/>
    <w:rsid w:val="00E402EB"/>
    <w:rsid w:val="00E41C16"/>
    <w:rsid w:val="00E44038"/>
    <w:rsid w:val="00E44744"/>
    <w:rsid w:val="00E474A0"/>
    <w:rsid w:val="00E558A0"/>
    <w:rsid w:val="00E56826"/>
    <w:rsid w:val="00E6480C"/>
    <w:rsid w:val="00E652ED"/>
    <w:rsid w:val="00E66869"/>
    <w:rsid w:val="00E679FC"/>
    <w:rsid w:val="00E70107"/>
    <w:rsid w:val="00E71B04"/>
    <w:rsid w:val="00E74F3B"/>
    <w:rsid w:val="00E77094"/>
    <w:rsid w:val="00E8052F"/>
    <w:rsid w:val="00E81BC5"/>
    <w:rsid w:val="00E820A8"/>
    <w:rsid w:val="00E8645F"/>
    <w:rsid w:val="00E94C05"/>
    <w:rsid w:val="00E95F51"/>
    <w:rsid w:val="00E96DA3"/>
    <w:rsid w:val="00EA197A"/>
    <w:rsid w:val="00EA1982"/>
    <w:rsid w:val="00EA38C7"/>
    <w:rsid w:val="00EB07F0"/>
    <w:rsid w:val="00EB1C1C"/>
    <w:rsid w:val="00EB42F7"/>
    <w:rsid w:val="00EB505C"/>
    <w:rsid w:val="00EB65CB"/>
    <w:rsid w:val="00EB6625"/>
    <w:rsid w:val="00EB6C41"/>
    <w:rsid w:val="00EC0006"/>
    <w:rsid w:val="00EC0808"/>
    <w:rsid w:val="00EC141F"/>
    <w:rsid w:val="00EC217F"/>
    <w:rsid w:val="00EC223C"/>
    <w:rsid w:val="00EC2297"/>
    <w:rsid w:val="00EC3781"/>
    <w:rsid w:val="00EC40E5"/>
    <w:rsid w:val="00EC65F4"/>
    <w:rsid w:val="00EC7583"/>
    <w:rsid w:val="00ED0602"/>
    <w:rsid w:val="00ED487A"/>
    <w:rsid w:val="00ED741F"/>
    <w:rsid w:val="00ED7DD4"/>
    <w:rsid w:val="00EE46D4"/>
    <w:rsid w:val="00EE59E0"/>
    <w:rsid w:val="00EE5A03"/>
    <w:rsid w:val="00EE6A66"/>
    <w:rsid w:val="00EE70AF"/>
    <w:rsid w:val="00EF57D2"/>
    <w:rsid w:val="00EF6722"/>
    <w:rsid w:val="00EF6796"/>
    <w:rsid w:val="00EF6F6A"/>
    <w:rsid w:val="00F0344D"/>
    <w:rsid w:val="00F039D0"/>
    <w:rsid w:val="00F0745A"/>
    <w:rsid w:val="00F15169"/>
    <w:rsid w:val="00F15DC1"/>
    <w:rsid w:val="00F17BBF"/>
    <w:rsid w:val="00F241B6"/>
    <w:rsid w:val="00F26DBB"/>
    <w:rsid w:val="00F273CB"/>
    <w:rsid w:val="00F30242"/>
    <w:rsid w:val="00F30300"/>
    <w:rsid w:val="00F3308D"/>
    <w:rsid w:val="00F341B3"/>
    <w:rsid w:val="00F37B0D"/>
    <w:rsid w:val="00F40906"/>
    <w:rsid w:val="00F42324"/>
    <w:rsid w:val="00F424BF"/>
    <w:rsid w:val="00F42E07"/>
    <w:rsid w:val="00F44F5C"/>
    <w:rsid w:val="00F53A99"/>
    <w:rsid w:val="00F547E8"/>
    <w:rsid w:val="00F55ADB"/>
    <w:rsid w:val="00F608E3"/>
    <w:rsid w:val="00F61524"/>
    <w:rsid w:val="00F623B8"/>
    <w:rsid w:val="00F6506F"/>
    <w:rsid w:val="00F65153"/>
    <w:rsid w:val="00F75FA3"/>
    <w:rsid w:val="00F7725F"/>
    <w:rsid w:val="00F77613"/>
    <w:rsid w:val="00F8125D"/>
    <w:rsid w:val="00F87B79"/>
    <w:rsid w:val="00F93C43"/>
    <w:rsid w:val="00F95954"/>
    <w:rsid w:val="00F95A0B"/>
    <w:rsid w:val="00F971FB"/>
    <w:rsid w:val="00FA26D6"/>
    <w:rsid w:val="00FA411E"/>
    <w:rsid w:val="00FA6AEB"/>
    <w:rsid w:val="00FB0852"/>
    <w:rsid w:val="00FB15EE"/>
    <w:rsid w:val="00FB3E5E"/>
    <w:rsid w:val="00FB3F1E"/>
    <w:rsid w:val="00FB4B06"/>
    <w:rsid w:val="00FB4BB4"/>
    <w:rsid w:val="00FC0AB9"/>
    <w:rsid w:val="00FC0BFC"/>
    <w:rsid w:val="00FC1AD4"/>
    <w:rsid w:val="00FC39AC"/>
    <w:rsid w:val="00FC4D66"/>
    <w:rsid w:val="00FC5875"/>
    <w:rsid w:val="00FC5B91"/>
    <w:rsid w:val="00FC6433"/>
    <w:rsid w:val="00FC6FDF"/>
    <w:rsid w:val="00FC721B"/>
    <w:rsid w:val="00FE0CB9"/>
    <w:rsid w:val="00FE1844"/>
    <w:rsid w:val="00FE3C8A"/>
    <w:rsid w:val="00FE5B0F"/>
    <w:rsid w:val="00FF1662"/>
    <w:rsid w:val="00FF1969"/>
    <w:rsid w:val="00FF2826"/>
    <w:rsid w:val="00FF30FF"/>
    <w:rsid w:val="00FF352F"/>
    <w:rsid w:val="00FF6969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B30EC"/>
  <w15:chartTrackingRefBased/>
  <w15:docId w15:val="{8044B5FB-919B-4392-8698-25C8614B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EA9"/>
  </w:style>
  <w:style w:type="paragraph" w:styleId="Footer">
    <w:name w:val="footer"/>
    <w:basedOn w:val="Normal"/>
    <w:link w:val="FooterChar"/>
    <w:uiPriority w:val="99"/>
    <w:unhideWhenUsed/>
    <w:rsid w:val="009E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EA9"/>
  </w:style>
  <w:style w:type="character" w:styleId="CommentReference">
    <w:name w:val="annotation reference"/>
    <w:basedOn w:val="DefaultParagraphFont"/>
    <w:uiPriority w:val="99"/>
    <w:semiHidden/>
    <w:unhideWhenUsed/>
    <w:rsid w:val="00011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6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667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DE1451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E1451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DE1451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DE145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F17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41B6"/>
    <w:rPr>
      <w:color w:val="808080"/>
    </w:rPr>
  </w:style>
  <w:style w:type="paragraph" w:styleId="Revision">
    <w:name w:val="Revision"/>
    <w:hidden/>
    <w:uiPriority w:val="99"/>
    <w:semiHidden/>
    <w:rsid w:val="002A5A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7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14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60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038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37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1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77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1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019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16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4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E776-6973-48C0-B298-FE20DCCF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Chaftari,Anne-Marie P</dc:creator>
  <cp:keywords/>
  <dc:description/>
  <cp:lastModifiedBy>James Gilbert</cp:lastModifiedBy>
  <cp:revision>3</cp:revision>
  <cp:lastPrinted>2022-06-02T16:23:00Z</cp:lastPrinted>
  <dcterms:created xsi:type="dcterms:W3CDTF">2022-12-15T14:15:00Z</dcterms:created>
  <dcterms:modified xsi:type="dcterms:W3CDTF">2022-12-15T14:16:00Z</dcterms:modified>
</cp:coreProperties>
</file>