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ascii="Noto Sans" w:hAnsi="Noto Sans" w:eastAsia="Noto Sans" w:cs="Noto Sans"/>
          <w:b/>
          <w:sz w:val="26"/>
          <w:szCs w:val="26"/>
          <w:u w:val="single"/>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bookmarkStart w:id="0" w:name="_cvmm3w1hmoo8" w:colFirst="0" w:colLast="0"/>
      <w:bookmarkEnd w:id="0"/>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spacing w:line="360" w:lineRule="auto"/>
              <w:jc w:val="left"/>
              <w:rPr>
                <w:rFonts w:hint="eastAsia"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P20,</w:t>
            </w:r>
            <w:r>
              <w:rPr>
                <w:rFonts w:hint="eastAsia" w:ascii="Noto Sans" w:hAnsi="Noto Sans" w:eastAsia="宋体" w:cs="Noto Sans"/>
                <w:bCs/>
                <w:color w:val="434343"/>
                <w:sz w:val="18"/>
                <w:szCs w:val="18"/>
                <w:lang w:val="en-GB" w:eastAsia="zh-CN"/>
              </w:rPr>
              <w:t>Data availability</w:t>
            </w:r>
          </w:p>
          <w:p>
            <w:pPr>
              <w:rPr>
                <w:rFonts w:hint="default" w:ascii="Noto Sans" w:hAnsi="Noto Sans" w:eastAsia="宋体"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P15-17 table</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P15-17 table;</w:t>
            </w:r>
            <w:bookmarkStart w:id="8" w:name="_GoBack"/>
            <w:bookmarkEnd w:id="8"/>
          </w:p>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P18,</w:t>
            </w:r>
            <w:r>
              <w:rPr>
                <w:rFonts w:hint="eastAsia" w:ascii="Noto Sans" w:hAnsi="Noto Sans" w:eastAsia="宋体" w:cs="Noto Sans"/>
                <w:bCs/>
                <w:color w:val="434343"/>
                <w:sz w:val="18"/>
                <w:szCs w:val="18"/>
                <w:lang w:val="en-GB" w:eastAsia="zh-CN"/>
              </w:rPr>
              <w:t>Cell viability</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eastAsia"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P15-17 table,;</w:t>
            </w:r>
          </w:p>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P17, animal</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
                <w:color w:val="434343"/>
                <w:sz w:val="18"/>
                <w:szCs w:val="18"/>
                <w:lang w:val="en-US" w:eastAsia="zh-CN"/>
              </w:rPr>
            </w:pPr>
            <w:r>
              <w:rPr>
                <w:rFonts w:hint="eastAsia" w:ascii="Noto Sans" w:hAnsi="Noto Sans" w:eastAsia="宋体" w:cs="Noto Sans"/>
                <w:b/>
                <w:color w:val="434343"/>
                <w:sz w:val="18"/>
                <w:szCs w:val="18"/>
                <w:lang w:val="en-US" w:eastAsia="zh-CN"/>
              </w:rPr>
              <w:t>N/A</w:t>
            </w: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bookmarkStart w:id="2" w:name="OLE_LINK1"/>
            <w:r>
              <w:rPr>
                <w:rFonts w:hint="eastAsia" w:ascii="Noto Sans" w:hAnsi="Noto Sans" w:eastAsia="宋体" w:cs="Noto Sans"/>
                <w:bCs/>
                <w:color w:val="434343"/>
                <w:sz w:val="18"/>
                <w:szCs w:val="18"/>
                <w:lang w:val="en-US" w:eastAsia="zh-CN"/>
              </w:rPr>
              <w:t>N/A</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bookmarkStart w:id="3" w:name="OLE_LINK4"/>
            <w:r>
              <w:rPr>
                <w:rFonts w:hint="eastAsia" w:ascii="Noto Sans" w:hAnsi="Noto Sans" w:eastAsia="宋体" w:cs="Noto Sans"/>
                <w:bCs/>
                <w:color w:val="434343"/>
                <w:sz w:val="18"/>
                <w:szCs w:val="18"/>
                <w:highlight w:val="none"/>
                <w:lang w:val="en-US" w:eastAsia="zh-CN"/>
              </w:rPr>
              <w:t>figure1A</w:t>
            </w:r>
            <w:bookmarkEnd w:id="3"/>
            <w:r>
              <w:rPr>
                <w:rFonts w:hint="eastAsia" w:ascii="Noto Sans" w:hAnsi="Noto Sans" w:eastAsia="宋体" w:cs="Noto Sans"/>
                <w:bCs/>
                <w:color w:val="434343"/>
                <w:sz w:val="18"/>
                <w:szCs w:val="18"/>
                <w:highlight w:val="none"/>
                <w:lang w:val="en-US" w:eastAsia="zh-CN"/>
              </w:rPr>
              <w:t>-B</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eastAsia" w:ascii="Noto Sans" w:hAnsi="Noto Sans" w:eastAsia="宋体" w:cs="Noto Sans"/>
                <w:bCs/>
                <w:color w:val="434343"/>
                <w:sz w:val="18"/>
                <w:szCs w:val="18"/>
                <w:highlight w:val="none"/>
                <w:lang w:val="en-US" w:eastAsia="zh-CN"/>
              </w:rPr>
              <w:t>figure1A-B</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color w:val="434343"/>
                <w:sz w:val="18"/>
                <w:szCs w:val="18"/>
                <w:lang w:val="en-US" w:eastAsia="zh-CN"/>
              </w:rPr>
              <w:t>P17,animal</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N/A</w:t>
            </w: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360" w:lineRule="auto"/>
              <w:jc w:val="left"/>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P20,</w:t>
            </w:r>
            <w:r>
              <w:rPr>
                <w:rFonts w:hint="eastAsia" w:ascii="Noto Sans" w:hAnsi="Noto Sans" w:eastAsia="宋体" w:cs="Noto Sans"/>
                <w:bCs/>
                <w:color w:val="434343"/>
                <w:sz w:val="18"/>
                <w:szCs w:val="18"/>
                <w:lang w:val="en-GB" w:eastAsia="zh-CN"/>
              </w:rPr>
              <w:t>Statistical analysis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360" w:lineRule="auto"/>
              <w:jc w:val="left"/>
              <w:rPr>
                <w:rFonts w:hint="eastAsia"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P20,</w:t>
            </w:r>
            <w:r>
              <w:rPr>
                <w:rFonts w:hint="eastAsia" w:ascii="Noto Sans" w:hAnsi="Noto Sans" w:eastAsia="宋体" w:cs="Noto Sans"/>
                <w:bCs/>
                <w:color w:val="434343"/>
                <w:sz w:val="18"/>
                <w:szCs w:val="18"/>
                <w:lang w:val="en-GB" w:eastAsia="zh-CN"/>
              </w:rPr>
              <w:t>Data availability</w:t>
            </w:r>
          </w:p>
          <w:p>
            <w:pPr>
              <w:spacing w:line="225" w:lineRule="auto"/>
              <w:rPr>
                <w:rFonts w:hint="default" w:ascii="Noto Sans" w:hAnsi="Noto Sans" w:eastAsia="宋体" w:cs="Noto Sans"/>
                <w:bCs/>
                <w:color w:val="434343"/>
                <w:sz w:val="18"/>
                <w:szCs w:val="18"/>
                <w:lang w:val="en-US" w:eastAsia="zh-CN"/>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P15-17 table,;P20,</w:t>
            </w:r>
            <w:r>
              <w:rPr>
                <w:rFonts w:hint="eastAsia" w:ascii="Noto Sans" w:hAnsi="Noto Sans" w:eastAsia="宋体" w:cs="Noto Sans"/>
                <w:bCs/>
                <w:color w:val="434343"/>
                <w:sz w:val="18"/>
                <w:szCs w:val="18"/>
                <w:lang w:val="en-GB" w:eastAsia="zh-CN"/>
              </w:rPr>
              <w:t>Image analysis</w:t>
            </w:r>
            <w:r>
              <w:rPr>
                <w:rFonts w:hint="eastAsia" w:ascii="Noto Sans" w:hAnsi="Noto Sans" w:eastAsia="宋体" w:cs="Noto Sans"/>
                <w:bCs/>
                <w:color w:val="434343"/>
                <w:sz w:val="18"/>
                <w:szCs w:val="18"/>
                <w:lang w:val="en-US" w:eastAsia="zh-CN"/>
              </w:rPr>
              <w:t>,</w:t>
            </w:r>
            <w:r>
              <w:rPr>
                <w:rFonts w:hint="eastAsia" w:ascii="Noto Sans" w:hAnsi="Noto Sans" w:eastAsia="宋体" w:cs="Noto Sans"/>
                <w:bCs/>
                <w:color w:val="434343"/>
                <w:sz w:val="18"/>
                <w:szCs w:val="18"/>
                <w:lang w:val="en-US" w:eastAsia="zh-CN"/>
              </w:rPr>
              <w:t xml:space="preserve"> </w:t>
            </w:r>
            <w:r>
              <w:rPr>
                <w:rFonts w:hint="eastAsia" w:ascii="Noto Sans" w:hAnsi="Noto Sans" w:eastAsia="宋体" w:cs="Noto Sans"/>
                <w:bCs/>
                <w:color w:val="434343"/>
                <w:sz w:val="18"/>
                <w:szCs w:val="18"/>
                <w:lang w:val="en-GB" w:eastAsia="zh-CN"/>
              </w:rPr>
              <w:t>Statistical analysis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N/A</w:t>
            </w: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bookmarkStart w:id="4" w:name="_qing2gdaj9k6" w:colFirst="0" w:colLast="0"/>
      <w:bookmarkEnd w:id="4"/>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State if relevant guidelines (e.g., ICMJE, MIBBI, ARRIVE, STRANGE) have been followed, and whether a checklist (e.g., CONSORT, </w:t>
            </w:r>
            <w:bookmarkStart w:id="5" w:name="OLE_LINK2"/>
            <w:r>
              <w:rPr>
                <w:rFonts w:ascii="Noto Sans" w:hAnsi="Noto Sans" w:eastAsia="Noto Sans" w:cs="Noto Sans"/>
                <w:color w:val="434343"/>
                <w:sz w:val="18"/>
                <w:szCs w:val="18"/>
              </w:rPr>
              <w:t>PRISMA</w:t>
            </w:r>
            <w:bookmarkEnd w:id="5"/>
            <w:r>
              <w:rPr>
                <w:rFonts w:ascii="Noto Sans" w:hAnsi="Noto Sans" w:eastAsia="Noto Sans" w:cs="Noto Sans"/>
                <w:color w:val="434343"/>
                <w:sz w:val="18"/>
                <w:szCs w:val="18"/>
              </w:rPr>
              <w:t xml:space="preserve">, </w:t>
            </w:r>
            <w:bookmarkStart w:id="6" w:name="OLE_LINK3"/>
            <w:r>
              <w:rPr>
                <w:rFonts w:ascii="Noto Sans" w:hAnsi="Noto Sans" w:eastAsia="Noto Sans" w:cs="Noto Sans"/>
                <w:color w:val="434343"/>
                <w:sz w:val="18"/>
                <w:szCs w:val="18"/>
              </w:rPr>
              <w:t>ARRIVE</w:t>
            </w:r>
            <w:bookmarkEnd w:id="6"/>
            <w:r>
              <w:rPr>
                <w:rFonts w:ascii="Noto Sans" w:hAnsi="Noto Sans" w:eastAsia="Noto Sans" w:cs="Noto Sans"/>
                <w:color w:val="434343"/>
                <w:sz w:val="18"/>
                <w:szCs w:val="18"/>
              </w:rPr>
              <w:t>)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rPr>
                <w:rFonts w:hint="default" w:ascii="Noto Sans" w:hAnsi="Noto Sans" w:eastAsia="Noto Sans" w:cs="Noto Sans"/>
                <w:color w:val="434343"/>
                <w:sz w:val="18"/>
                <w:szCs w:val="18"/>
                <w:lang w:val="en-US"/>
              </w:rPr>
            </w:pPr>
            <w:r>
              <w:rPr>
                <w:rFonts w:ascii="Noto Sans" w:hAnsi="Noto Sans" w:eastAsia="Noto Sans" w:cs="Noto Sans"/>
                <w:color w:val="434343"/>
                <w:sz w:val="18"/>
                <w:szCs w:val="18"/>
                <w:lang w:val="en-US" w:eastAsia="zh-CN"/>
              </w:rPr>
              <w:t>Supplementary files</w:t>
            </w:r>
            <w:r>
              <w:rPr>
                <w:rFonts w:hint="eastAsia" w:ascii="Noto Sans" w:hAnsi="Noto Sans" w:eastAsia="Noto Sans" w:cs="Noto Sans"/>
                <w:color w:val="434343"/>
                <w:sz w:val="18"/>
                <w:szCs w:val="18"/>
                <w:lang w:val="en-US" w:eastAsia="zh-CN"/>
              </w:rPr>
              <w:t>:</w:t>
            </w:r>
          </w:p>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ICMJE</w:t>
            </w:r>
          </w:p>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ARRIVE</w:t>
            </w: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bl>
    <w:p>
      <w:pPr>
        <w:spacing w:line="227" w:lineRule="auto"/>
        <w:rPr>
          <w:rFonts w:ascii="Noto Sans" w:hAnsi="Noto Sans" w:eastAsia="Noto Sans" w:cs="Noto Sans"/>
          <w:b/>
          <w:color w:val="434343"/>
          <w:sz w:val="18"/>
          <w:szCs w:val="18"/>
        </w:rPr>
      </w:pPr>
    </w:p>
    <w:p>
      <w:pPr>
        <w:spacing w:before="80"/>
      </w:pPr>
      <w:bookmarkStart w:id="7" w:name="_cm0qssfkw66b" w:colFirst="0" w:colLast="0"/>
      <w:bookmarkEnd w:id="7"/>
      <w:r>
        <w:pict>
          <v:rect id="_x0000_i1025" o:spt="1" style="height:0.05pt;width:468pt;" fillcolor="#A0A0A0" filled="t" stroked="f" coordsize="21600,21600" o:hr="t" o:hrstd="t" o:hralign="center">
            <v:path/>
            <v:fill on="t" focussize="0,0"/>
            <v:stroke on="f"/>
            <v:imagedata o:title=""/>
            <o:lock v:ext="edit"/>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mZWZiYTY0Njg0MjkxMzA3Y2Q3YzAyOThkN2M2ZmMifQ=="/>
  </w:docVars>
  <w:rsids>
    <w:rsidRoot w:val="00F102CC"/>
    <w:rsid w:val="001B3BCC"/>
    <w:rsid w:val="002209A8"/>
    <w:rsid w:val="003D5AF6"/>
    <w:rsid w:val="00427975"/>
    <w:rsid w:val="004E2C31"/>
    <w:rsid w:val="005B0259"/>
    <w:rsid w:val="007054B6"/>
    <w:rsid w:val="009C7B26"/>
    <w:rsid w:val="00A11E52"/>
    <w:rsid w:val="00BD41E9"/>
    <w:rsid w:val="00C84413"/>
    <w:rsid w:val="00F102CC"/>
    <w:rsid w:val="00F91042"/>
    <w:rsid w:val="02A56AE2"/>
    <w:rsid w:val="0CC51088"/>
    <w:rsid w:val="0DA82DCF"/>
    <w:rsid w:val="12C20F3D"/>
    <w:rsid w:val="18167A61"/>
    <w:rsid w:val="1FA66B1F"/>
    <w:rsid w:val="262E41C8"/>
    <w:rsid w:val="2B7D59D5"/>
    <w:rsid w:val="2B910532"/>
    <w:rsid w:val="2FB550E0"/>
    <w:rsid w:val="33420041"/>
    <w:rsid w:val="3491429F"/>
    <w:rsid w:val="34CB5A03"/>
    <w:rsid w:val="407927B7"/>
    <w:rsid w:val="41523008"/>
    <w:rsid w:val="496F6276"/>
    <w:rsid w:val="4D54546D"/>
    <w:rsid w:val="51BB2504"/>
    <w:rsid w:val="522F4D30"/>
    <w:rsid w:val="57274326"/>
    <w:rsid w:val="5A9C76A6"/>
    <w:rsid w:val="5C7424D0"/>
    <w:rsid w:val="5CC50B63"/>
    <w:rsid w:val="5D213B7C"/>
    <w:rsid w:val="635C0B3B"/>
    <w:rsid w:val="64055990"/>
    <w:rsid w:val="6DA700B4"/>
    <w:rsid w:val="6EAF3BF9"/>
    <w:rsid w:val="70886D75"/>
    <w:rsid w:val="71B42DA0"/>
    <w:rsid w:val="727B566C"/>
    <w:rsid w:val="76F23CED"/>
    <w:rsid w:val="7B13774E"/>
    <w:rsid w:val="7EE56226"/>
    <w:rsid w:val="7F5B4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1253</Words>
  <Characters>7725</Characters>
  <Lines>67</Lines>
  <Paragraphs>18</Paragraphs>
  <TotalTime>0</TotalTime>
  <ScaleCrop>false</ScaleCrop>
  <LinksUpToDate>false</LinksUpToDate>
  <CharactersWithSpaces>8863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www</dc:creator>
  <cp:lastModifiedBy>桃滋夭夭</cp:lastModifiedBy>
  <dcterms:modified xsi:type="dcterms:W3CDTF">2022-06-28T03:25:43Z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2E2FAD5334CD49139659E4CD03E1C691</vt:lpwstr>
  </property>
</Properties>
</file>