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EF955" w14:textId="26784A01" w:rsidR="00DA7BB0" w:rsidRPr="00D763FF" w:rsidRDefault="00DA7BB0" w:rsidP="00DA7BB0">
      <w:pPr>
        <w:rPr>
          <w:b/>
          <w:bCs/>
        </w:rPr>
      </w:pPr>
      <w:r w:rsidRPr="00D763FF">
        <w:rPr>
          <w:b/>
          <w:bCs/>
        </w:rPr>
        <w:t xml:space="preserve">Supplementary table 2 – Top </w:t>
      </w:r>
      <w:r w:rsidR="00D763FF" w:rsidRPr="00D763FF">
        <w:rPr>
          <w:b/>
          <w:bCs/>
        </w:rPr>
        <w:t>Pr</w:t>
      </w:r>
      <w:r w:rsidRPr="00D763FF">
        <w:rPr>
          <w:b/>
          <w:bCs/>
        </w:rPr>
        <w:t>oteins with highest serop</w:t>
      </w:r>
      <w:r w:rsidR="00A62385" w:rsidRPr="00D763FF">
        <w:rPr>
          <w:b/>
          <w:bCs/>
        </w:rPr>
        <w:t>ositivity</w:t>
      </w:r>
      <w:r w:rsidRPr="00D763FF">
        <w:rPr>
          <w:b/>
          <w:bCs/>
        </w:rPr>
        <w:t xml:space="preserve"> (&gt;38%) in the cohort </w:t>
      </w:r>
    </w:p>
    <w:p w14:paraId="0B8FF6E4" w14:textId="77777777" w:rsidR="00DA7BB0" w:rsidRDefault="00DA7BB0" w:rsidP="00DA7BB0"/>
    <w:tbl>
      <w:tblPr>
        <w:tblStyle w:val="TableGrid"/>
        <w:tblW w:w="0" w:type="auto"/>
        <w:tblLook w:val="04A0" w:firstRow="1" w:lastRow="0" w:firstColumn="1" w:lastColumn="0" w:noHBand="0" w:noVBand="1"/>
      </w:tblPr>
      <w:tblGrid>
        <w:gridCol w:w="2766"/>
        <w:gridCol w:w="1768"/>
        <w:gridCol w:w="2696"/>
        <w:gridCol w:w="2120"/>
      </w:tblGrid>
      <w:tr w:rsidR="00DA7BB0" w14:paraId="4CEE1DD3" w14:textId="77777777" w:rsidTr="00435F45">
        <w:tc>
          <w:tcPr>
            <w:tcW w:w="4585" w:type="dxa"/>
            <w:gridSpan w:val="2"/>
          </w:tcPr>
          <w:p w14:paraId="2CFF4778" w14:textId="77777777" w:rsidR="00DA7BB0" w:rsidRPr="00D856C1" w:rsidRDefault="00DA7BB0" w:rsidP="00435F45">
            <w:pPr>
              <w:jc w:val="center"/>
              <w:rPr>
                <w:b/>
                <w:bCs/>
              </w:rPr>
            </w:pPr>
            <w:r w:rsidRPr="00D856C1">
              <w:rPr>
                <w:b/>
                <w:bCs/>
              </w:rPr>
              <w:t>Known targets of protective antibodies in humans or animal models</w:t>
            </w:r>
          </w:p>
        </w:tc>
        <w:tc>
          <w:tcPr>
            <w:tcW w:w="4765" w:type="dxa"/>
            <w:gridSpan w:val="2"/>
          </w:tcPr>
          <w:p w14:paraId="58659ABD" w14:textId="77777777" w:rsidR="00DA7BB0" w:rsidRPr="00D856C1" w:rsidRDefault="00DA7BB0" w:rsidP="00435F45">
            <w:pPr>
              <w:jc w:val="center"/>
              <w:rPr>
                <w:b/>
                <w:bCs/>
              </w:rPr>
            </w:pPr>
            <w:r w:rsidRPr="00D856C1">
              <w:rPr>
                <w:b/>
                <w:bCs/>
              </w:rPr>
              <w:t>No evidence as targets of protective antibodies</w:t>
            </w:r>
          </w:p>
        </w:tc>
      </w:tr>
      <w:tr w:rsidR="00DA7BB0" w:rsidRPr="00285319" w14:paraId="41551999" w14:textId="77777777" w:rsidTr="00435F45">
        <w:tc>
          <w:tcPr>
            <w:tcW w:w="2785" w:type="dxa"/>
          </w:tcPr>
          <w:p w14:paraId="65FB0755" w14:textId="77777777" w:rsidR="00DA7BB0" w:rsidRPr="00D763FF" w:rsidRDefault="00DA7BB0" w:rsidP="00435F45">
            <w:pPr>
              <w:jc w:val="center"/>
              <w:rPr>
                <w:i/>
                <w:iCs/>
                <w:color w:val="000000" w:themeColor="text1"/>
              </w:rPr>
            </w:pPr>
            <w:r w:rsidRPr="00285319">
              <w:rPr>
                <w:i/>
                <w:iCs/>
                <w:color w:val="000000" w:themeColor="text1"/>
              </w:rPr>
              <w:t xml:space="preserve">Characterized in high-resolution in this study </w:t>
            </w:r>
          </w:p>
        </w:tc>
        <w:tc>
          <w:tcPr>
            <w:tcW w:w="1800" w:type="dxa"/>
          </w:tcPr>
          <w:p w14:paraId="6A55465B" w14:textId="77777777" w:rsidR="00DA7BB0" w:rsidRPr="00D763FF" w:rsidRDefault="00DA7BB0" w:rsidP="00435F45">
            <w:pPr>
              <w:jc w:val="center"/>
              <w:rPr>
                <w:i/>
                <w:iCs/>
                <w:color w:val="000000" w:themeColor="text1"/>
              </w:rPr>
            </w:pPr>
            <w:r w:rsidRPr="00D763FF">
              <w:rPr>
                <w:i/>
                <w:iCs/>
                <w:color w:val="000000" w:themeColor="text1"/>
              </w:rPr>
              <w:t xml:space="preserve">Previously </w:t>
            </w:r>
          </w:p>
          <w:p w14:paraId="64790246" w14:textId="77777777" w:rsidR="00DA7BB0" w:rsidRPr="00D763FF" w:rsidRDefault="00DA7BB0" w:rsidP="00435F45">
            <w:pPr>
              <w:jc w:val="center"/>
              <w:rPr>
                <w:i/>
                <w:iCs/>
                <w:color w:val="000000" w:themeColor="text1"/>
              </w:rPr>
            </w:pPr>
            <w:r w:rsidRPr="00D763FF">
              <w:rPr>
                <w:i/>
                <w:iCs/>
                <w:color w:val="000000" w:themeColor="text1"/>
              </w:rPr>
              <w:t xml:space="preserve">well-characterized </w:t>
            </w:r>
          </w:p>
        </w:tc>
        <w:tc>
          <w:tcPr>
            <w:tcW w:w="2566" w:type="dxa"/>
          </w:tcPr>
          <w:p w14:paraId="115922E1" w14:textId="77777777" w:rsidR="00DA7BB0" w:rsidRPr="00D763FF" w:rsidRDefault="00DA7BB0" w:rsidP="00435F45">
            <w:pPr>
              <w:jc w:val="center"/>
              <w:rPr>
                <w:i/>
                <w:iCs/>
                <w:color w:val="000000" w:themeColor="text1"/>
              </w:rPr>
            </w:pPr>
            <w:r w:rsidRPr="00D763FF">
              <w:rPr>
                <w:i/>
                <w:iCs/>
                <w:color w:val="000000" w:themeColor="text1"/>
              </w:rPr>
              <w:t>Characterized in high-resolution in this study</w:t>
            </w:r>
          </w:p>
        </w:tc>
        <w:tc>
          <w:tcPr>
            <w:tcW w:w="2199" w:type="dxa"/>
          </w:tcPr>
          <w:p w14:paraId="239BD759" w14:textId="77777777" w:rsidR="00DA7BB0" w:rsidRPr="00D763FF" w:rsidRDefault="00DA7BB0" w:rsidP="00435F45">
            <w:pPr>
              <w:jc w:val="center"/>
              <w:rPr>
                <w:i/>
                <w:iCs/>
                <w:color w:val="000000" w:themeColor="text1"/>
              </w:rPr>
            </w:pPr>
            <w:r w:rsidRPr="00D763FF">
              <w:rPr>
                <w:i/>
                <w:iCs/>
                <w:color w:val="000000" w:themeColor="text1"/>
              </w:rPr>
              <w:t xml:space="preserve">Previously </w:t>
            </w:r>
          </w:p>
          <w:p w14:paraId="2CA1415B" w14:textId="77777777" w:rsidR="00DA7BB0" w:rsidRPr="00D763FF" w:rsidRDefault="00DA7BB0" w:rsidP="00435F45">
            <w:pPr>
              <w:jc w:val="center"/>
              <w:rPr>
                <w:i/>
                <w:iCs/>
                <w:color w:val="000000" w:themeColor="text1"/>
              </w:rPr>
            </w:pPr>
            <w:r w:rsidRPr="00D763FF">
              <w:rPr>
                <w:i/>
                <w:iCs/>
                <w:color w:val="000000" w:themeColor="text1"/>
              </w:rPr>
              <w:t xml:space="preserve">well-characterized </w:t>
            </w:r>
          </w:p>
        </w:tc>
      </w:tr>
      <w:tr w:rsidR="00DA7BB0" w14:paraId="66E97E8C" w14:textId="77777777" w:rsidTr="00435F45">
        <w:trPr>
          <w:trHeight w:val="4102"/>
        </w:trPr>
        <w:tc>
          <w:tcPr>
            <w:tcW w:w="2785" w:type="dxa"/>
          </w:tcPr>
          <w:p w14:paraId="78C3DEBE" w14:textId="77777777" w:rsidR="00DA7BB0" w:rsidRDefault="00DA7BB0" w:rsidP="00435F45">
            <w:proofErr w:type="spellStart"/>
            <w:r>
              <w:t>PHISTc</w:t>
            </w:r>
            <w:proofErr w:type="spellEnd"/>
            <w:r>
              <w:t xml:space="preserve">(PF3D7_0801000) </w:t>
            </w:r>
            <w:r>
              <w:fldChar w:fldCharType="begin" w:fldLock="1"/>
            </w:r>
            <w:r>
              <w:instrText>ADDIN CSL_CITATION {"citationItems":[{"id":"ITEM-1","itemData":{"DOI":"10.1016/J.PARINT.2020.102240","ISSN":"1383-5769","abstract":"During intraerythrocytic development Plasmodium falciparum deploys numerous proteins to support erythrocyte invasion, intracellular growth and development, as well as host immune evasion. Since these proteins are key for parasite intraerythrocytic survival and propagation, they represent attractive targets for antimalarial vaccines. In this study we sought to characterize a member of the PHISTc family of proteins, PF3D7_0801000, as a potential vaccine target. Using the wheat germ cell-free system we expressed the N-terminal region of PF3D7_0801000 (G93-L494, PF3D7_0801000N) and generated specific immune sera. We observed that PF3D7_0801000 localizes in merozoites, and antibodies against PF3D7_0801000N modestly inhibit P. falciparum parasite growth in in vitro culture. Sliding window analysis of the coding sequence revealed that pf3d7_0801000n is relatively conserved among African parasite isolates. Antibody profiles in a malaria-exposed Ugandan population revealed that PF3D7_0801000N is strongly immunoreactive with antibody acquisition increasing with age. Taken together, these findings suggest the need for further evaluation of PF3D7_0801000 for its role in merozoite invasion and utility as an asexual blood-stage vaccine candidate antigen.","author":[{"dropping-particle":"","family":"Nagaoka","given":"Hikaru","non-dropping-particle":"","parse-names":false,"suffix":""},{"dropping-particle":"","family":"Kanoi","given":"Bernard N.","non-dropping-particle":"","parse-names":false,"suffix":""},{"dropping-particle":"","family":"Morita","given":"Masayuki","non-dropping-particle":"","parse-names":false,"suffix":""},{"dropping-particle":"","family":"Nakata","given":"Takahiro","non-dropping-particle":"","parse-names":false,"suffix":""},{"dropping-particle":"","family":"Palacpac","given":"Nirianne M.Q.","non-dropping-particle":"","parse-names":false,"suffix":""},{"dropping-particle":"","family":"Egwang","given":"Thomas G.","non-dropping-particle":"","parse-names":false,"suffix":""},{"dropping-particle":"","family":"Horii","given":"Toshihiro","non-dropping-particle":"","parse-names":false,"suffix":""},{"dropping-particle":"","family":"Tsuboi","given":"Takafumi","non-dropping-particle":"","parse-names":false,"suffix":""},{"dropping-particle":"","family":"Takashima","given":"Eizo","non-dropping-particle":"","parse-names":false,"suffix":""}],"container-title":"Parasitology International","id":"ITEM-1","issued":{"date-parts":[["2021","2","1"]]},"note":"Shows a mid effect for growth inhibitory activity for PHISTc ","page":"102240","publisher":"Elsevier","title":"Characterization of a Plasmodium falciparum PHISTc protein, PF3D7_0801000, in blood- stage malaria parasites","type":"article-journal","volume":"80"},"uris":["http://www.mendeley.com/documents/?uuid=a591ae7e-ea2d-352e-b81b-ec80f6bc66ca"]}],"mendeley":{"formattedCitation":"&lt;sup&gt;1&lt;/sup&gt;","plainTextFormattedCitation":"1","previouslyFormattedCitation":"(Nagaoka et al., 2021)"},"properties":{"noteIndex":0},"schema":"https://github.com/citation-style-language/schema/raw/master/csl-citation.json"}</w:instrText>
            </w:r>
            <w:r>
              <w:fldChar w:fldCharType="separate"/>
            </w:r>
            <w:r w:rsidRPr="00706939">
              <w:rPr>
                <w:noProof/>
                <w:vertAlign w:val="superscript"/>
              </w:rPr>
              <w:t>1</w:t>
            </w:r>
            <w:r>
              <w:fldChar w:fldCharType="end"/>
            </w:r>
          </w:p>
          <w:p w14:paraId="0D4508E7" w14:textId="77777777" w:rsidR="00DA7BB0" w:rsidRDefault="00DA7BB0" w:rsidP="00435F45">
            <w:r>
              <w:t>MSP10</w:t>
            </w:r>
            <w:r>
              <w:fldChar w:fldCharType="begin" w:fldLock="1"/>
            </w:r>
            <w:r>
              <w:instrText>ADDIN CSL_CITATION {"citationItems":[{"id":"ITEM-1","itemData":{"DOI":"10.3389/fimmu.2019.02669","ISSN":"1664-3224","abstract":"Clinical manifestation of malaria is mainly due to intra-erythrocytic development of Plasmodium parasites. Plasmodium falciparum merozoites, the invasive form of the blood-stage parasite, invade human erythrocytes in a complex but rapid process. This multi-step progression involves interactions between parasite and human host proteins. Here we show that antibodies against a vaccine antigen, PfGAMA, co-immunoprecipitate with PfMSP10. This interaction was validated as direct by surface plasmon resonance analysis. We then demonstrate that antibodies against PfMSP10 have growth inhibitory activity against cultured parasites, with the region PfMSP10 R1 that is critical for its interaction with PfGAMA being the key target. We also observe that the PfMSP10 R1 region is highly conserved among African field isolates. Lastly, we show that high levels of antibodies against PfMSP10 R1 associate with reduced risk to clinical malaria in children resident in a malaria endemic region in northern Uganda. Put together, these findings provide for the first time the functional context of the important role of PfGAMA/PfMSP10 interaction in erythrocyte invasion and unveil a novel asexual blood-stage malaria vaccine target for attenuating P. falciparum merozoite invasion.","author":[{"dropping-particle":"","family":"Nagaoka","given":"Hikaru","non-dropping-particle":"","parse-names":false,"suffix":""},{"dropping-particle":"","family":"Kanoi","given":"Bernard N.","non-dropping-particle":"","parse-names":false,"suffix":""},{"dropping-particle":"","family":"Jinoka","given":"Kana","non-dropping-particle":"","parse-names":false,"suffix":""},{"dropping-particle":"","family":"Morita","given":"Masayuki","non-dropping-particle":"","parse-names":false,"suffix":""},{"dropping-particle":"","family":"Arumugam","given":"Thangavelu U.","non-dropping-particle":"","parse-names":false,"suffix":""},{"dropping-particle":"","family":"Palacpac","given":"Nirianne M. Q.","non-dropping-particle":"","parse-names":false,"suffix":""},{"dropping-particle":"","family":"Egwang","given":"Thomas G.","non-dropping-particle":"","parse-names":false,"suffix":""},{"dropping-particle":"","family":"Horii","given":"Toshihiro","non-dropping-particle":"","parse-names":false,"suffix":""},{"dropping-particle":"","family":"Tsuboi","given":"Takafumi","non-dropping-particle":"","parse-names":false,"suffix":""},{"dropping-particle":"","family":"Takashima","given":"Eizo","non-dropping-particle":"","parse-names":false,"suffix":""}],"container-title":"Frontiers in Immunology","id":"ITEM-1","issued":{"date-parts":[["2019","11","20"]]},"page":"2669","publisher":"Frontiers Media S.A.","title":"The N-Terminal Region of Plasmodium falciparum MSP10 Is a Target of Protective Antibodies in Malaria and Is Important for PfGAMA/PfMSP10 Interaction","type":"article-journal","volume":"10"},"uris":["http://www.mendeley.com/documents/?uuid=6eb18e37-d5ba-3309-a43e-ff975281d489"]}],"mendeley":{"formattedCitation":"&lt;sup&gt;2&lt;/sup&gt;","plainTextFormattedCitation":"2","previouslyFormattedCitation":"(Nagaoka et al., 2019)"},"properties":{"noteIndex":0},"schema":"https://github.com/citation-style-language/schema/raw/master/csl-citation.json"}</w:instrText>
            </w:r>
            <w:r>
              <w:fldChar w:fldCharType="separate"/>
            </w:r>
            <w:r w:rsidRPr="00706939">
              <w:rPr>
                <w:noProof/>
                <w:vertAlign w:val="superscript"/>
              </w:rPr>
              <w:t>2</w:t>
            </w:r>
            <w:r>
              <w:fldChar w:fldCharType="end"/>
            </w:r>
          </w:p>
          <w:p w14:paraId="2C732C5C" w14:textId="77777777" w:rsidR="00DA7BB0" w:rsidRDefault="00DA7BB0" w:rsidP="00435F45">
            <w:r>
              <w:t xml:space="preserve">Rh2a </w:t>
            </w:r>
            <w:r>
              <w:fldChar w:fldCharType="begin" w:fldLock="1"/>
            </w:r>
            <w:r>
              <w:instrText>ADDIN CSL_CITATION {"citationItems":[{"id":"ITEM-1","itemData":{"DOI":"10.1371/journal.pone.0017102","ISSN":"19326203","PMID":"21386888","abstract":"Erythrocyte invasion by Plasmodium merozoites is a complex, multistep process that is mediated by a number of parasite ligand-erythrocyte receptor interactions. One such family of parasite ligands includes the P. falciparum reticulocyte binding homologue (PfRH) proteins that are homologous with the P. vivax reticulocyte binding proteins and have been shown to play a role in erythrocyte invasion. There are five functional PfRH proteins of which only PfRH2a/2b have not yet been demonstrated to bind erythrocytes. In this study, we demonstrated that native PfRH2a/2b is processed near the N-terminus yielding fragments of 220 kDa and 80 kDa that exhibit differential erythrocyte binding specificities. The erythrocyte binding specificity of the 220 kDa processed fragment of native PfRH2a/2b was sialic acid-independent, trypsin resistant and chymotrypsin sensitive. This specific binding phenotype is consistent with previous studies that disrupted the PfRH2a/2b genes and demonstrated that PfRH2b is involved in a sialic acid independent, trypsin resistant, chymotrypsin sensitive invasion pathway. Interestingly, we found that the smaller 80 kDa PfRH2a/2b fragment is processed from the larger 220 kDa fragment and binds erythrocytes in a sialic acid dependent, trypsin resistant and chymotrypsin sensitive manner. Thus, the two processed fragments of PfRH2a/2b differed with respect to their dependence on sialic acids for erythrocyte binding. Further, we mapped the erythrocyte binding domain of PfRH2a/2b to a conserved 40 kDa N-terminal region (rPfRH240) in the ectodomain that is common to both PfRH2a and PfRH2b. We demonstrated that recombinant rPfRH240 bound human erythrocytes with the same specificity as the native 220 kDa processed protein. Moreover, antibodies generated against rPfRH240 blocked erythrocyte invasion by P. falciparum through a sialic acid independent pathway. PfRH2a/2b thus plays a key role in erythrocyte invasion and its conserved receptor-binding domain deserves attention as a promising candidate for inclusion in a blood-stage malaria vaccine. © 2011 Sahar et al.","author":[{"dropping-particle":"","family":"Sahar","given":"Tajali","non-dropping-particle":"","parse-names":false,"suffix":""},{"dropping-particle":"","family":"Reddy","given":"K. Sony","non-dropping-particle":"","parse-names":false,"suffix":""},{"dropping-particle":"","family":"Bharadwaj","given":"Mitasha","non-dropping-particle":"","parse-names":false,"suffix":""},{"dropping-particle":"","family":"Pandey","given":"Alok K.","non-dropping-particle":"","parse-names":false,"suffix":""},{"dropping-particle":"","family":"Singh","given":"Shailja","non-dropping-particle":"","parse-names":false,"suffix":""},{"dropping-particle":"","family":"Chitnis","given":"Chetan E.","non-dropping-particle":"","parse-names":false,"suffix":""},{"dropping-particle":"","family":"Gaur","given":"Deepak","non-dropping-particle":"","parse-names":false,"suffix":""}],"container-title":"PLoS ONE","id":"ITEM-1","issue":"2","issued":{"date-parts":[["2011"]]},"page":"17102","publisher":"Public Library of Science","title":"Plasmodium falciparum reticulocyte binding-like homologue protein 2 (PfRH2) is a key adhesive molecule involved in erythrocyte invasion","type":"article-journal","volume":"6"},"uris":["http://www.mendeley.com/documents/?uuid=11f62c14-184f-3e0a-a35e-75b613507954"]},{"id":"ITEM-2","itemData":{"DOI":"10.1371/JOURNAL.PPAT.1002075","ISSN":"1553-7374","abstract":"Plasmodium falciparum, the causative agent of the most severe form of malaria in humans invades erythrocytes using multiple ligand-receptor interactions. The P. falciparum reticulocyte binding-like homologue proteins (PfRh or PfRBL) are important for entry of the invasive merozoite form of the parasite into red blood cells. We have analysed two members of this protein family, PfRh2a and PfRh2b, and show they undergo a complex series of proteolytic cleavage events before and during merozoite invasion. We show that PfRh2a undergoes a cleavage event in the transmembrane region during invasion consistent with activity of the membrane associated PfROM4 protease that would result in release of the ectodomain into the supernatant. We also show that PfRh2a and PfRh2b bind to red blood cells and have defined the erythrocyte-binding domain to a 15 kDa region at the N-terminus of each protein. Antibodies to this receptor-binding region block merozoite invasion demonstrating the important function of this domain. This region of PfRh2a and PfRh2b has potential in a combination vaccine with other erythrocyte binding ligands for induction of antibodies that would block a broad range of invasion pathways for P. falciparum into human erythrocytes.","author":[{"dropping-particle":"","family":"Triglia","given":"Tony","non-dropping-particle":"","parse-names":false,"suffix":""},{"dropping-particle":"","family":"Chen","given":"Lin","non-dropping-particle":"","parse-names":false,"suffix":""},{"dropping-particle":"","family":"Lopaticki","given":"Sash","non-dropping-particle":"","parse-names":false,"suffix":""},{"dropping-particle":"","family":"Dekiwadia","given":"Chaitali","non-dropping-particle":"","parse-names":false,"suffix":""},{"dropping-particle":"","family":"Riglar","given":"David T.","non-dropping-particle":"","parse-names":false,"suffix":""},{"dropping-particle":"","family":"Hodder","given":"Anthony N.","non-dropping-particle":"","parse-names":false,"suffix":""},{"dropping-particle":"","family":"Ralph","given":"Stuart A.","non-dropping-particle":"","parse-names":false,"suffix":""},{"dropping-particle":"","family":"Baum","given":"Jake","non-dropping-particle":"","parse-names":false,"suffix":""},{"dropping-particle":"","family":"Cowman","given":"Alan F.","non-dropping-particle":"","parse-names":false,"suffix":""}],"container-title":"PLOS Pathogens","id":"ITEM-2","issue":"6","issued":{"date-parts":[["2011","6"]]},"page":"e1002075","publisher":"Public Library of Science","title":"Plasmodium falciparum Merozoite Invasion Is Inhibited by Antibodies that Target the PfRh2a and b Binding Domains","type":"article-journal","volume":"7"},"uris":["http://www.mendeley.com/documents/?uuid=777181c6-6e3d-36b4-9799-1bcf9c62d9e0"]}],"mendeley":{"formattedCitation":"&lt;sup&gt;3,4&lt;/sup&gt;","plainTextFormattedCitation":"3,4","previouslyFormattedCitation":"(Sahar et al., 2011; Triglia et al., 2011)"},"properties":{"noteIndex":0},"schema":"https://github.com/citation-style-language/schema/raw/master/csl-citation.json"}</w:instrText>
            </w:r>
            <w:r>
              <w:fldChar w:fldCharType="separate"/>
            </w:r>
            <w:r w:rsidRPr="00706939">
              <w:rPr>
                <w:noProof/>
                <w:vertAlign w:val="superscript"/>
              </w:rPr>
              <w:t>3,4</w:t>
            </w:r>
            <w:r>
              <w:fldChar w:fldCharType="end"/>
            </w:r>
          </w:p>
          <w:p w14:paraId="59797FDD" w14:textId="77777777" w:rsidR="00DA7BB0" w:rsidRDefault="00DA7BB0" w:rsidP="00435F45">
            <w:r>
              <w:t xml:space="preserve">Rh2b </w:t>
            </w:r>
            <w:r>
              <w:fldChar w:fldCharType="begin" w:fldLock="1"/>
            </w:r>
            <w:r>
              <w:instrText>ADDIN CSL_CITATION {"citationItems":[{"id":"ITEM-1","itemData":{"DOI":"10.1371/journal.pone.0017102","ISSN":"19326203","PMID":"21386888","abstract":"Erythrocyte invasion by Plasmodium merozoites is a complex, multistep process that is mediated by a number of parasite ligand-erythrocyte receptor interactions. One such family of parasite ligands includes the P. falciparum reticulocyte binding homologue (PfRH) proteins that are homologous with the P. vivax reticulocyte binding proteins and have been shown to play a role in erythrocyte invasion. There are five functional PfRH proteins of which only PfRH2a/2b have not yet been demonstrated to bind erythrocytes. In this study, we demonstrated that native PfRH2a/2b is processed near the N-terminus yielding fragments of 220 kDa and 80 kDa that exhibit differential erythrocyte binding specificities. The erythrocyte binding specificity of the 220 kDa processed fragment of native PfRH2a/2b was sialic acid-independent, trypsin resistant and chymotrypsin sensitive. This specific binding phenotype is consistent with previous studies that disrupted the PfRH2a/2b genes and demonstrated that PfRH2b is involved in a sialic acid independent, trypsin resistant, chymotrypsin sensitive invasion pathway. Interestingly, we found that the smaller 80 kDa PfRH2a/2b fragment is processed from the larger 220 kDa fragment and binds erythrocytes in a sialic acid dependent, trypsin resistant and chymotrypsin sensitive manner. Thus, the two processed fragments of PfRH2a/2b differed with respect to their dependence on sialic acids for erythrocyte binding. Further, we mapped the erythrocyte binding domain of PfRH2a/2b to a conserved 40 kDa N-terminal region (rPfRH240) in the ectodomain that is common to both PfRH2a and PfRH2b. We demonstrated that recombinant rPfRH240 bound human erythrocytes with the same specificity as the native 220 kDa processed protein. Moreover, antibodies generated against rPfRH240 blocked erythrocyte invasion by P. falciparum through a sialic acid independent pathway. PfRH2a/2b thus plays a key role in erythrocyte invasion and its conserved receptor-binding domain deserves attention as a promising candidate for inclusion in a blood-stage malaria vaccine. © 2011 Sahar et al.","author":[{"dropping-particle":"","family":"Sahar","given":"Tajali","non-dropping-particle":"","parse-names":false,"suffix":""},{"dropping-particle":"","family":"Reddy","given":"K. Sony","non-dropping-particle":"","parse-names":false,"suffix":""},{"dropping-particle":"","family":"Bharadwaj","given":"Mitasha","non-dropping-particle":"","parse-names":false,"suffix":""},{"dropping-particle":"","family":"Pandey","given":"Alok K.","non-dropping-particle":"","parse-names":false,"suffix":""},{"dropping-particle":"","family":"Singh","given":"Shailja","non-dropping-particle":"","parse-names":false,"suffix":""},{"dropping-particle":"","family":"Chitnis","given":"Chetan E.","non-dropping-particle":"","parse-names":false,"suffix":""},{"dropping-particle":"","family":"Gaur","given":"Deepak","non-dropping-particle":"","parse-names":false,"suffix":""}],"container-title":"PLoS ONE","id":"ITEM-1","issue":"2","issued":{"date-parts":[["2011"]]},"page":"17102","publisher":"Public Library of Science","title":"Plasmodium falciparum reticulocyte binding-like homologue protein 2 (PfRH2) is a key adhesive molecule involved in erythrocyte invasion","type":"article-journal","volume":"6"},"uris":["http://www.mendeley.com/documents/?uuid=11f62c14-184f-3e0a-a35e-75b613507954"]},{"id":"ITEM-2","itemData":{"DOI":"10.1371/JOURNAL.PPAT.1002075","ISSN":"1553-7374","abstract":"Plasmodium falciparum, the causative agent of the most severe form of malaria in humans invades erythrocytes using multiple ligand-receptor interactions. The P. falciparum reticulocyte binding-like homologue proteins (PfRh or PfRBL) are important for entry of the invasive merozoite form of the parasite into red blood cells. We have analysed two members of this protein family, PfRh2a and PfRh2b, and show they undergo a complex series of proteolytic cleavage events before and during merozoite invasion. We show that PfRh2a undergoes a cleavage event in the transmembrane region during invasion consistent with activity of the membrane associated PfROM4 protease that would result in release of the ectodomain into the supernatant. We also show that PfRh2a and PfRh2b bind to red blood cells and have defined the erythrocyte-binding domain to a 15 kDa region at the N-terminus of each protein. Antibodies to this receptor-binding region block merozoite invasion demonstrating the important function of this domain. This region of PfRh2a and PfRh2b has potential in a combination vaccine with other erythrocyte binding ligands for induction of antibodies that would block a broad range of invasion pathways for P. falciparum into human erythrocytes.","author":[{"dropping-particle":"","family":"Triglia","given":"Tony","non-dropping-particle":"","parse-names":false,"suffix":""},{"dropping-particle":"","family":"Chen","given":"Lin","non-dropping-particle":"","parse-names":false,"suffix":""},{"dropping-particle":"","family":"Lopaticki","given":"Sash","non-dropping-particle":"","parse-names":false,"suffix":""},{"dropping-particle":"","family":"Dekiwadia","given":"Chaitali","non-dropping-particle":"","parse-names":false,"suffix":""},{"dropping-particle":"","family":"Riglar","given":"David T.","non-dropping-particle":"","parse-names":false,"suffix":""},{"dropping-particle":"","family":"Hodder","given":"Anthony N.","non-dropping-particle":"","parse-names":false,"suffix":""},{"dropping-particle":"","family":"Ralph","given":"Stuart A.","non-dropping-particle":"","parse-names":false,"suffix":""},{"dropping-particle":"","family":"Baum","given":"Jake","non-dropping-particle":"","parse-names":false,"suffix":""},{"dropping-particle":"","family":"Cowman","given":"Alan F.","non-dropping-particle":"","parse-names":false,"suffix":""}],"container-title":"PLOS Pathogens","id":"ITEM-2","issue":"6","issued":{"date-parts":[["2011","6"]]},"page":"e1002075","publisher":"Public Library of Science","title":"Plasmodium falciparum Merozoite Invasion Is Inhibited by Antibodies that Target the PfRh2a and b Binding Domains","type":"article-journal","volume":"7"},"uris":["http://www.mendeley.com/documents/?uuid=777181c6-6e3d-36b4-9799-1bcf9c62d9e0"]}],"mendeley":{"formattedCitation":"&lt;sup&gt;3,4&lt;/sup&gt;","plainTextFormattedCitation":"3,4","previouslyFormattedCitation":"(Sahar et al., 2011; Triglia et al., 2011)"},"properties":{"noteIndex":0},"schema":"https://github.com/citation-style-language/schema/raw/master/csl-citation.json"}</w:instrText>
            </w:r>
            <w:r>
              <w:fldChar w:fldCharType="separate"/>
            </w:r>
            <w:r w:rsidRPr="00706939">
              <w:rPr>
                <w:noProof/>
                <w:vertAlign w:val="superscript"/>
              </w:rPr>
              <w:t>3,4</w:t>
            </w:r>
            <w:r>
              <w:fldChar w:fldCharType="end"/>
            </w:r>
          </w:p>
          <w:p w14:paraId="252B3534" w14:textId="77777777" w:rsidR="00DA7BB0" w:rsidRDefault="00DA7BB0" w:rsidP="00435F45">
            <w:r>
              <w:t xml:space="preserve">EMP3 </w:t>
            </w:r>
            <w:r>
              <w:fldChar w:fldCharType="begin" w:fldLock="1"/>
            </w:r>
            <w:r>
              <w:instrText>ADDIN CSL_CITATION {"citationItems":[{"id":"ITEM-1","itemData":{"DOI":"10.1016/S0166-6851(00)00373-X","ISSN":"01666851","PMID":"11223132","abstract":"The expression of the pfemp3 gene and the corresponding PfEMP3 knob-associated protein in the pre-erythrocytic stages of Plasmodium falciparum was demonstrated by RT-PCR, Western blots, IFAT and IEM. The antigen was found on the surface of the sporozoite and in the cytoplasm of mature hepatic stage parasites. Immunological cross-reactivity was observed with sporozoites from the rodent malaria parasites Plasmodium yoelii yoelii and Plasmodium berghei and was exploited to assess a potential role of this protein at the pre-erythrocytic stages. Specific antibodies from immune individuals were found to inhibit P. yoelii yoelii and P. berghei sporozoite invasion of primary hepatocyte cultures. PfEMP3 should now be added to the small list of proteins expressed at the pre-erythrocytic stages of P. falciparum, and its vaccine potential now deserves to be investigated. © 2001 Elsevier Science B.V.","author":[{"dropping-particle":"","family":"Grüner","given":"Anne Charlotte","non-dropping-particle":"","parse-names":false,"suffix":""},{"dropping-particle":"","family":"Brahimi","given":"Karima","non-dropping-particle":"","parse-names":false,"suffix":""},{"dropping-particle":"","family":"Eling","given":"Wijnand","non-dropping-particle":"","parse-names":false,"suffix":""},{"dropping-particle":"","family":"Konings","given":"Ruud","non-dropping-particle":"","parse-names":false,"suffix":""},{"dropping-particle":"","family":"Meis","given":"Jacques","non-dropping-particle":"","parse-names":false,"suffix":""},{"dropping-particle":"","family":"Aikawa","given":"Masamichi","non-dropping-particle":"","parse-names":false,"suffix":""},{"dropping-particle":"","family":"Daubersies","given":"Pierre","non-dropping-particle":"","parse-names":false,"suffix":""},{"dropping-particle":"","family":"Guérin-Marchand","given":"Claudine","non-dropping-particle":"","parse-names":false,"suffix":""},{"dropping-particle":"","family":"Mellouk","given":"Sylvie","non-dropping-particle":"","parse-names":false,"suffix":""},{"dropping-particle":"","family":"Snounou","given":"Georges","non-dropping-particle":"","parse-names":false,"suffix":""},{"dropping-particle":"","family":"Druilhe","given":"Pierre","non-dropping-particle":"","parse-names":false,"suffix":""}],"container-title":"Molecular and Biochemical Parasitology","id":"ITEM-1","issue":"2","issued":{"date-parts":[["2001","2","1"]]},"page":"253-261","publisher":"Elsevier","title":"The Plasmodium falciparum knob-associated PfEMP3 antigen is also expressed at pre-erythrocytic stages and induces antibodies which inhibit sporozoite invasion","type":"article-journal","volume":"112"},"uris":["http://www.mendeley.com/documents/?uuid=73a2e4e0-b50f-3103-88f4-d4df49d5fe11"]}],"mendeley":{"formattedCitation":"&lt;sup&gt;5&lt;/sup&gt;","plainTextFormattedCitation":"5","previouslyFormattedCitation":"(Grüner et al., 2001)"},"properties":{"noteIndex":0},"schema":"https://github.com/citation-style-language/schema/raw/master/csl-citation.json"}</w:instrText>
            </w:r>
            <w:r>
              <w:fldChar w:fldCharType="separate"/>
            </w:r>
            <w:r w:rsidRPr="00706939">
              <w:rPr>
                <w:noProof/>
                <w:vertAlign w:val="superscript"/>
              </w:rPr>
              <w:t>5</w:t>
            </w:r>
            <w:r>
              <w:fldChar w:fldCharType="end"/>
            </w:r>
          </w:p>
          <w:p w14:paraId="05A4BF4C" w14:textId="77777777" w:rsidR="00DA7BB0" w:rsidRDefault="00DA7BB0" w:rsidP="00435F45">
            <w:r>
              <w:t>RON2</w:t>
            </w:r>
            <w:r>
              <w:fldChar w:fldCharType="begin" w:fldLock="1"/>
            </w:r>
            <w:r>
              <w:instrText>ADDIN CSL_CITATION {"citationItems":[{"id":"ITEM-1","itemData":{"DOI":"10.1073/pnas.1409928111","ISSN":"10916490","PMID":"24958881","abstract":"An essential step in the invasion of red blood cells (RBCs) by Plasmodium falciparum (Pf) merozoites is the binding of rhoptry neck protein 2 (RON2) to the hydrophobic groove of apical membrane antigen 1 (AMA1), triggering junction formation between the apical end of the merozoite and the RBC surface to initiate invasion. Vaccination with AMA1 provided protection against homologous parasites in one of two phase 2 clinical trials; however, despite its ability to induce high-titer invasion-blocking antibodies in a controlled human challenge trial, the vaccine conferred little protection even against the homologous parasite. Here we provide evidence that immunization with an AMA1-RON2 peptide complex, but not with AMA1 alone, provided complete protection against a lethal Plasmodium yoelii challenge in mice. Significantly, IgG from mice immunized with the complex transferred protection. Furthermore, IgG from PfAMA1-RON2-immunized animals showed enhanced invasion inhibition compared with IgG elicited by AMA1 alone. Interestingly, this qualitative increase in inhibitory activity appears to be related, at least in part, to a switch in the proportion of IgG specific for certain loop regions in AMA1 surrounding the binding site of RON2. Antibodies induced by the complex were not sufficient to block the FVO strain heterologous parasite, however, reinforcing the need to include multiallele AMA1 to cover polymorphisms. Our results suggest that AMA1 subunit vaccines may be highly effective when presented to the immune system as an invasion complex with RON2.","author":[{"dropping-particle":"","family":"Srinivasan","given":"Prakash","non-dropping-particle":"","parse-names":false,"suffix":""},{"dropping-particle":"","family":"Ekanem","given":"Emmanuel","non-dropping-particle":"","parse-names":false,"suffix":""},{"dropping-particle":"","family":"Diouf","given":"Ababacar","non-dropping-particle":"","parse-names":false,"suffix":""},{"dropping-particle":"","family":"Tonkin","given":"Michelle L.","non-dropping-particle":"","parse-names":false,"suffix":""},{"dropping-particle":"","family":"Miura","given":"Kazutoyo","non-dropping-particle":"","parse-names":false,"suffix":""},{"dropping-particle":"","family":"Boulanger","given":"Martin J.","non-dropping-particle":"","parse-names":false,"suffix":""},{"dropping-particle":"","family":"Long","given":"Carole A.","non-dropping-particle":"","parse-names":false,"suffix":""},{"dropping-particle":"","family":"Narum","given":"David L.","non-dropping-particle":"","parse-names":false,"suffix":""},{"dropping-particle":"","family":"Miller","given":"Louis H.","non-dropping-particle":"","parse-names":false,"suffix":""}],"container-title":"Proceedings of the National Academy of Sciences of the United States of America","id":"ITEM-1","issue":"28","issued":{"date-parts":[["2014","7","15"]]},"page":"10311-10316","publisher":"National Academy of Sciences","title":"Immunization with a functional protein complex required for erythrocyte invasion protects against lethal malariia","type":"article-journal","volume":"111"},"uris":["http://www.mendeley.com/documents/?uuid=0562133e-cc2b-3a5a-8c99-ccb7a8875f39"]}],"mendeley":{"formattedCitation":"&lt;sup&gt;6&lt;/sup&gt;","plainTextFormattedCitation":"6","previouslyFormattedCitation":"(Srinivasan et al., 2014)"},"properties":{"noteIndex":0},"schema":"https://github.com/citation-style-language/schema/raw/master/csl-citation.json"}</w:instrText>
            </w:r>
            <w:r>
              <w:fldChar w:fldCharType="separate"/>
            </w:r>
            <w:r w:rsidRPr="00706939">
              <w:rPr>
                <w:noProof/>
                <w:vertAlign w:val="superscript"/>
              </w:rPr>
              <w:t>6</w:t>
            </w:r>
            <w:r>
              <w:fldChar w:fldCharType="end"/>
            </w:r>
          </w:p>
          <w:p w14:paraId="1C4B6AF4" w14:textId="77777777" w:rsidR="00DA7BB0" w:rsidRDefault="00DA7BB0" w:rsidP="00435F45">
            <w:r>
              <w:t>DBLMSP</w:t>
            </w:r>
            <w:r>
              <w:fldChar w:fldCharType="begin" w:fldLock="1"/>
            </w:r>
            <w:r>
              <w:instrText>ADDIN CSL_CITATION {"citationItems":[{"id":"ITEM-1","itemData":{"DOI":"10.1093/INFDIS/JIV057","ISSN":"1537-6613","PMID":"25646353","abstract":"Increasing evidence suggests that antibodies against merozoite surface proteins (MSPs) play an important role in clinical immunity to malaria. Two unusual members of the MSP-3 family, merozoite surface protein duffy binding-like (MSPDBL)1 and MSPDBL2, have been shown to be extrinsically associated to MSP-1 on the parasite surface. In addition to a secreted polymorphic antigen associated with merozoite (SPAM) domain characteristic of MSP-3 family members, they also contain Duffy binding-like (DBL) domain and were found to bind to erythrocytes, suggesting that they play a role in parasite invasion. Antibody responses to these proteins were investigated in a treatment-reinfection study conducted in an endemic area of Papua New Guinea to determine their contribution to naturally acquired immunity. Antibodies to the SPAM domains of MSPDBL1 and MSPDBL2 as well as the DBL domain of MSPDBL1 were found to be associated with protection from Plasmodium falciparum clinical episodes. Moreover, affinity-purified anti-MSPDBL1 and MSPDBL2 were found to inhibit in vitro parasite growth and had strong merozoite opsonizing capacity, suggesting that protection targeting these antigens results from ≥2 distinct effector mechanisms. Together these results indicate that MSPDBL1 and MSPDBL2 are important targets of naturally acquired immunity and might constitute potential vaccine candidates.","author":[{"dropping-particle":"","family":"Chiu","given":"CY","non-dropping-particle":"","parse-names":false,"suffix":""},{"dropping-particle":"","family":"Hodder","given":"AN","non-dropping-particle":"","parse-names":false,"suffix":""},{"dropping-particle":"","family":"Lin","given":"CS","non-dropping-particle":"","parse-names":false,"suffix":""},{"dropping-particle":"","family":"Hill","given":"DL","non-dropping-particle":"","parse-names":false,"suffix":""},{"dropping-particle":"","family":"Li Wai Suen","given":"CS","non-dropping-particle":"","parse-names":false,"suffix":""},{"dropping-particle":"","family":"Schofield","given":"L","non-dropping-particle":"","parse-names":false,"suffix":""},{"dropping-particle":"","family":"Siba","given":"PM","non-dropping-particle":"","parse-names":false,"suffix":""},{"dropping-particle":"","family":"Mueller","given":"I","non-dropping-particle":"","parse-names":false,"suffix":""},{"dropping-particle":"","family":"Cowman","given":"AF","non-dropping-particle":"","parse-names":false,"suffix":""},{"dropping-particle":"","family":"Hansen","given":"DS","non-dropping-particle":"","parse-names":false,"suffix":""}],"container-title":"The Journal of infectious diseases","id":"ITEM-1","issue":"3","issued":{"date-parts":[["2015","8","1"]]},"page":"406-415","publisher":"J Infect Dis","title":"Antibodies to the Plasmodium falciparum Proteins MSPDBL1 and MSPDBL2 Opsonize Merozoites, Inhibit Parasite Growth, and Predict Protection From Clinical Malaria","type":"article-journal","volume":"212"},"uris":["http://www.mendeley.com/documents/?uuid=e32df6fe-7b61-318e-97d7-4e0392117d9c"]}],"mendeley":{"formattedCitation":"&lt;sup&gt;7&lt;/sup&gt;","plainTextFormattedCitation":"7","previouslyFormattedCitation":"(Chiu et al., 2015)"},"properties":{"noteIndex":0},"schema":"https://github.com/citation-style-language/schema/raw/master/csl-citation.json"}</w:instrText>
            </w:r>
            <w:r>
              <w:fldChar w:fldCharType="separate"/>
            </w:r>
            <w:r w:rsidRPr="00706939">
              <w:rPr>
                <w:noProof/>
                <w:vertAlign w:val="superscript"/>
              </w:rPr>
              <w:t>7</w:t>
            </w:r>
            <w:r>
              <w:fldChar w:fldCharType="end"/>
            </w:r>
          </w:p>
          <w:p w14:paraId="1452C9CA" w14:textId="77777777" w:rsidR="00DA7BB0" w:rsidRDefault="00DA7BB0" w:rsidP="00435F45"/>
        </w:tc>
        <w:tc>
          <w:tcPr>
            <w:tcW w:w="1800" w:type="dxa"/>
          </w:tcPr>
          <w:p w14:paraId="4714183C" w14:textId="77777777" w:rsidR="00DA7BB0" w:rsidRDefault="00DA7BB0" w:rsidP="00435F45">
            <w:r>
              <w:t xml:space="preserve">Ag332 </w:t>
            </w:r>
            <w:r>
              <w:fldChar w:fldCharType="begin" w:fldLock="1"/>
            </w:r>
            <w:r>
              <w:instrText>ADDIN CSL_CITATION {"citationItems":[{"id":"ITEM-1","itemData":{"abstract":"through 5-HT 2 or 5-HT 1 c sites; although the involvement of 5-HT 2 receptors may be questioned as other functional studies have shown 2-methyl-5-HT to have little effect at the concentrations used in the present studies 14 • The inhibitory effect of 2-methyl-5-HT on potassium-stimulated [ 3 H]acetylcholine release was concentration-dependent in the 0.5-10.0 fLM range, which is typical of its potency for 5-HT 3 receptor-mediated responses 14 • 16 • 18 • 19 • Metoclopramide (5-10 fLM), GR38032F (0.5-5.0 nM) and zacopride (0.5-1.0 nM) showed a concentration-dependent antagonism on the inhibitory effect of 2-methyl-5-HT (2 f.l.M) (Fig. 1). The piC 5 0 value (±s.e.) for zacopride, calculated from the rising portion of the antagonist response curve, was 9.38 ± 0.08 (sample size, n = 5) which is similar to reported values (5-HT 3 binding pK; = 8.70 (ref. 12), functional pA 2 values 8.5-10.1 (ref. 17)). The piC 50 value for metoclopramide (5.80 ± 0.09; n = 5), however, was slightly lower than expected (5-HT 3 binding pK; 6.45-6.49 (refs 11 and 12), functional pA 2 values 6.6-7.2 (refs 19 and 20)), which may reflect an antagonism of dopamine receptors. In further concentration-response studies, GR38032F (10 nM) caused a parallel rightward shift in the 2-methyl-5-HT inhibitory concentration-response curve without changing the maximum response (dose ratio 15.6, Fig. 1). The competitive affinity (pK 8 ± s.e.) for the antagonist GR38032F was 9.04 ± 0.12 (n = 5); this value is similar to those reported previously in functional systems (pA 2 8.13-9.40 (ref. 16)) and binding assays (pK; 8.32-8.54 (refs 11 and 12)). The specificity for 5-HT 3 receptors of the 2-methyl-5-HT (2.0 fLM) inhibitory effect (in the presence of 1 fLM ritanserin) was confirmed by the failure of other antagonists to influence the evoked [ 3 H]acetylcholine release or its inhibition by 2-methyl-5-HT (namely, methysergide, fluphenazine, prazosin, propranolol, sulpiride, idazoxan, naloxone, atropine, mepyramine, ranitidine and chlordiazepoxide, all at 1 fLM). RED blood cells infected with mature stages of the malaria parasite Plasmodium falciparum bind to the endothelial lining of capillaries and venules. This sequestration is important for the survival of the parasite but may have severe consequences for the host. For example, it is involved in the causation of cerebral malaria which carries 25% mortality 1-5 • Knob-like protrusions present on the surface of infected erythrocytes have been consid…","author":[{"dropping-particle":"","family":"Udomsangpetch","given":"Rachanee","non-dropping-particle":"","parse-names":false,"suffix":""},{"dropping-particle":"","family":"Aikawa","given":"Masamichi","non-dropping-particle":"","parse-names":false,"suffix":""},{"dropping-particle":"","family":"Berzins","given":"Klavs","non-dropping-particle":"","parse-names":false,"suffix":""},{"dropping-particle":"","family":"Wahlgren","given":"Mats","non-dropping-particle":"","parse-names":false,"suffix":""},{"dropping-particle":"","family":"Perlmann","given":"Peter","non-dropping-particle":"","parse-names":false,"suffix":""}],"container-title":"J. 1 Pharm. Pharmac","id":"ITEM-1","issue":"9","issued":{"date-parts":[["1989"]]},"number-of-pages":"109-112","publisher":"Plenum","title":"Cytoadherence of knobless Plasmodium falciparum-infected erythrocytes and its inhibition by a human monoclonal antibody LETTERS TO NATURE","type":"report","volume":"338"},"uris":["http://www.mendeley.com/documents/?uuid=a037e113-869b-38ed-8990-698116b8a291"]},{"id":"ITEM-2","itemData":{"DOI":"10.1128/IAI.60.2.443-449.1992","ISSN":"0019-9567","PMID":"1730474","abstract":"Lines of Plasmodium falciparum FCR3 either expressing or not expressing the blood-stage antigen Pf155/RESA were used to analyze the possible involvement of this antigen in the merozoite invasion process in vitro. Antibodies from human sera, affinity purified on synthetic peptides corresponding to C-terminal repeated sequences in Pf155/RESA, were shown to inhibit merozoite invasion of both types of parasites with similar efficiency. Reversal of the invasion inhibition by fusion proteins containing repeated sequences of Pf155/RESA but not of the cross-reactive antigens Ag332 and Pf11.1 indicated that the inhibitory antibodies had similar target antigens in both Pf155/RESA+ and Pf155/RESA- parasites that involved cross- reacting epitopes present in Pf155/RESA. Rabbit antibodies specific for Pf155/RESA repeats inhibited merozoite invasion of Pf155/RESA expressing parasites efficiently but had no or very small effect on the invasion of Pf155/RESA-deficient parasites. In contrast, rabbit antibodies specific for Ag332 repeats as well as human antibodies affinity purified on synthetic Ag332 peptides inhibited merozoite invasion of both types of parasites with high efficiency. A similar inhibition pattern was seen with the human monoclonal antibody 33G2, which has specificity for Ag332 but also cross- reacts with Pf155/RESA and Pf11.1. Taken together, our data suggest that Pf155/RESA and related cross-reactive antigens as well as Ag332 are involved in the merozoite invasion process and may constitute targets for invasion inhibitory antibodies.","author":[{"dropping-particle":"","family":"Wåhlin","given":"B","non-dropping-particle":"","parse-names":false,"suffix":""},{"dropping-particle":"","family":"Sjölander","given":"A","non-dropping-particle":"","parse-names":false,"suffix":""},{"dropping-particle":"","family":"Ahlborg","given":"N","non-dropping-particle":"","parse-names":false,"suffix":""},{"dropping-particle":"","family":"Udomsangpetch","given":"R","non-dropping-particle":"","parse-names":false,"suffix":""},{"dropping-particle":"","family":"Scherf","given":"A","non-dropping-particle":"","parse-names":false,"suffix":""},{"dropping-particle":"","family":"Mattei","given":"D","non-dropping-particle":"","parse-names":false,"suffix":""},{"dropping-particle":"","family":"Berzins","given":"K","non-dropping-particle":"","parse-names":false,"suffix":""},{"dropping-particle":"","family":"Perlmann","given":"P","non-dropping-particle":"","parse-names":false,"suffix":""}],"container-title":"Infection and immunity","id":"ITEM-2","issue":"2","issued":{"date-parts":[["1992"]]},"page":"443-449","publisher":"Infect Immun","title":"Involvement of Pf155/RESA and cross-reactive antigens in Plasmodium falciparum merozoite invasion in vitro","type":"article-journal","volume":"60"},"uris":["http://www.mendeley.com/documents/?uuid=058a0ad9-0cdc-3a9e-a395-5bc042dbe322"]},{"id":"ITEM-3","itemData":{"DOI":"10.1371/journal.pone.0000477","ISSN":"1932-6203","abstract":"Plasmodium falciparum malaria is brought about by the asexual stages of the parasite residing in human red blood cells (RBC). Contact between the erythrocyte surface and the merozoite is the first step for successful invasion and proliferation of the parasite. A number of different pathways utilised by the parasite to adhere and invade the host RBC have been characterized, but the complete biology of this process remains elusive. We here report the identification of an open reading frame (ORF) representing a hitherto unknown second exon of the Pf332 gene that encodes a cysteine-rich polypeptide with a high degree of similarity to the Duffy-binding-like (DBL) domain of the erythrocyte-binding-ligand (EBL) family. The sequence of this DBL-domain is conserved and expressed in all parasite clones/strains investigated. In addition, the expression level of Pf332 correlates with proliferation efficiency of the parasites in vitro. Antibodies raised against the DBL-domain are able to reduce the invasion efficiency of different parasite clones/strains. Analysis of the DBL-domain revealed its ability to bind to uninfected human RBC, and moreover demonstrated association with the iRBC surface. Thus, Pf332 is a molecule with a potential role to support merozoite invasion. Due to the high level of conservation in sequence, the novel DBL-domain of Pf332 is of possible importance for development of novel anti-malaria drugs and vaccines. © 2007 Moll et al.","author":[{"dropping-particle":"","family":"Moll","given":"Kirsten","non-dropping-particle":"","parse-names":false,"suffix":""},{"dropping-particle":"","family":"Chêne","given":"Arnaud","non-dropping-particle":"","parse-names":false,"suffix":""},{"dropping-particle":"","family":"Ribacke","given":"Ulf","non-dropping-particle":"","parse-names":false,"suffix":""},{"dropping-particle":"","family":"Kaneko","given":"Osamu","non-dropping-particle":"","parse-names":false,"suffix":""},{"dropping-particle":"","family":"Nilsson","given":"Sandra","non-dropping-particle":"","parse-names":false,"suffix":""},{"dropping-particle":"","family":"Winter","given":"Gerhard","non-dropping-particle":"","parse-names":false,"suffix":""},{"dropping-particle":"","family":"Haeggström","given":"Malin","non-dropping-particle":"","parse-names":false,"suffix":""},{"dropping-particle":"","family":"Pan","given":"Weiqing","non-dropping-particle":"","parse-names":false,"suffix":""},{"dropping-particle":"","family":"Berzins","given":"Klavs","non-dropping-particle":"","parse-names":false,"suffix":""},{"dropping-particle":"","family":"Wahlgren","given":"Mats","non-dropping-particle":"","parse-names":false,"suffix":""},{"dropping-particle":"","family":"Chen","given":"Qijun","non-dropping-particle":"","parse-names":false,"suffix":""}],"container-title":"PLoS ONE","editor":[{"dropping-particle":"","family":"Rodrigues","given":"Mauricio","non-dropping-particle":"","parse-names":false,"suffix":""}],"id":"ITEM-3","issue":"5","issued":{"date-parts":[["2007","5","30"]]},"page":"e477","publisher":"Public Library of Science","title":"A Novel DBL-Domain of the P. falciparum 332 Molecule Possibly Involved in Erythrocyte Adhesion","type":"article-journal","volume":"2"},"uris":["http://www.mendeley.com/documents/?uuid=8a6fc233-400e-385c-a8cb-2f321dea7f33"]}],"mendeley":{"formattedCitation":"&lt;sup&gt;8–10&lt;/sup&gt;","plainTextFormattedCitation":"8–10","previouslyFormattedCitation":"(Moll et al., 2007; Udomsangpetch et al., 1989; Wåhlin et al., 1992)"},"properties":{"noteIndex":0},"schema":"https://github.com/citation-style-language/schema/raw/master/csl-citation.json"}</w:instrText>
            </w:r>
            <w:r>
              <w:fldChar w:fldCharType="separate"/>
            </w:r>
            <w:r w:rsidRPr="00706939">
              <w:rPr>
                <w:noProof/>
                <w:vertAlign w:val="superscript"/>
              </w:rPr>
              <w:t>8–10</w:t>
            </w:r>
            <w:r>
              <w:fldChar w:fldCharType="end"/>
            </w:r>
          </w:p>
          <w:p w14:paraId="68F28512" w14:textId="77777777" w:rsidR="00DA7BB0" w:rsidRDefault="00DA7BB0" w:rsidP="00435F45">
            <w:r>
              <w:t>LSA3</w:t>
            </w:r>
            <w:r>
              <w:fldChar w:fldCharType="begin" w:fldLock="1"/>
            </w:r>
            <w:r>
              <w:instrText>ADDIN CSL_CITATION {"citationItems":[{"id":"ITEM-1","itemData":{"DOI":"10.1038/srep46086","ISSN":"20452322","PMID":"28378857","abstract":"The number of malaria vaccine candidates in preclinical and clinical development is limited. To identify novel blood-stage malaria vaccine candidates, we constructed a library of 1,827P. falciparum proteins prepared using the wheat germ cell-free system (WGCFS). Also, a high-throughput AlphaScreen procedure was developed to measure antibody reactivity to the recombinant products. Purified IgGs from residents in malaria endemic areas have shown functional activity against blood-stage parasites as judged by an in vitro parasite Growth Inhibition Assay (GIA). Therefore, we evaluated the GIA activity of 51 plasma samples prepared from Malian adults living in a malaria endemic area against the WGCFS library. Using the AlphaScreen-based immunoreactivity measurements, antibody reactivity against 3 proteins was positively associated with GIA activity. Since anti-LSA3-C responses showed the strongest correlation with GIA activity, this protein was investigated further. Anti-LSA3-C-specific antibody purified from Malian adult plasmas showed GIA activity, and expression of LSA3 in blood-stage parasites was confirmed by western blotting. Taken together, we identified LSA3 as a novel blood-stage vaccine candidate, and we propose that this system will be useful for future vaccine candidate discovery.","author":[{"dropping-particle":"","family":"Morita","given":"Masayuki","non-dropping-particle":"","parse-names":false,"suffix":""},{"dropping-particle":"","family":"Takashima","given":"Eizo","non-dropping-particle":"","parse-names":false,"suffix":""},{"dropping-particle":"","family":"Ito","given":"Daisuke","non-dropping-particle":"","parse-names":false,"suffix":""},{"dropping-particle":"","family":"Miura","given":"Kazutoyo","non-dropping-particle":"","parse-names":false,"suffix":""},{"dropping-particle":"","family":"Thongkukiatkul","given":"Amporn","non-dropping-particle":"","parse-names":false,"suffix":""},{"dropping-particle":"","family":"Diouf","given":"Ababacar","non-dropping-particle":"","parse-names":false,"suffix":""},{"dropping-particle":"","family":"Fairhurst","given":"Rick M.","non-dropping-particle":"","parse-names":false,"suffix":""},{"dropping-particle":"","family":"Diakite","given":"Mahamadou","non-dropping-particle":"","parse-names":false,"suffix":""},{"dropping-particle":"","family":"Long","given":"Carole A.","non-dropping-particle":"","parse-names":false,"suffix":""},{"dropping-particle":"","family":"Torii","given":"Motomi","non-dropping-particle":"","parse-names":false,"suffix":""},{"dropping-particle":"","family":"Tsuboi","given":"Takafumi","non-dropping-particle":"","parse-names":false,"suffix":""}],"container-title":"Scientific Reports","id":"ITEM-1","issue":"1","issued":{"date-parts":[["2017","4","5"]]},"page":"1-8","publisher":"Nature Publishing Group","title":"Immunoscreening of Plasmodium falciparum proteins expressed in a wheat germ cell-free system reveals a novel malaria vaccine candidate","type":"article-journal","volume":"7"},"uris":["http://www.mendeley.com/documents/?uuid=8b2d1b50-e5d1-35ec-883d-6012dabd7472"]}],"mendeley":{"formattedCitation":"&lt;sup&gt;11&lt;/sup&gt;","plainTextFormattedCitation":"11","previouslyFormattedCitation":"(Morita et al., 2017)"},"properties":{"noteIndex":0},"schema":"https://github.com/citation-style-language/schema/raw/master/csl-citation.json"}</w:instrText>
            </w:r>
            <w:r>
              <w:fldChar w:fldCharType="separate"/>
            </w:r>
            <w:r w:rsidRPr="00706939">
              <w:rPr>
                <w:noProof/>
                <w:vertAlign w:val="superscript"/>
              </w:rPr>
              <w:t>11</w:t>
            </w:r>
            <w:r>
              <w:fldChar w:fldCharType="end"/>
            </w:r>
          </w:p>
          <w:p w14:paraId="3AE7E41F" w14:textId="77777777" w:rsidR="00DA7BB0" w:rsidRDefault="00DA7BB0" w:rsidP="00435F45">
            <w:r>
              <w:t>STARP</w:t>
            </w:r>
            <w:r>
              <w:fldChar w:fldCharType="begin" w:fldLock="1"/>
            </w:r>
            <w:r>
              <w:instrText>ADDIN CSL_CITATION {"citationItems":[{"id":"ITEM-1","itemData":{"DOI":"10.1002/eji.1830271007","ISSN":"00142980","PMID":"9368603","abstract":"Antibody(Ab)-mediated inhibition of sporozoite invasion of hepatocytes is a mechanism that has been clearly demonstrated to act upon Plasmodium falciparum pre-erythrocytic stages in humans. Consequently we have analyzed the Ab response to a recently identified P. falciparum sporozoite surface protein, STARP, in malaria-exposed individuals and tested the inhibitory effect of these Ab upon hepatocyte invasion in vitro. STARP-specific IgG were detected in 90 and 61% of sera from regions where individuals were exposed to 100 and 1-5 infectious bites per year, respectively. These IgG were predominantly of the cytophilic IgG1 or IgG3 type. STARP and the major sporozoite surface protein, CS, elicited equivalent IgG levels in adults. When affinity purified from either African immune sera or the serum of an individual experimentally protected by irradiated sporozoite immunization, STARP-specific Ab prevented up to 90% of sporozoites from invading human hepatocytes. The dose-dependent and reproducible inhibition was more pronounced than that observed with human CS-specific Ab affinity purified under identical conditions. Substantial reduction of sporozoite invasion was also observed with Ab induced by artificial immunization with recombinant STARP protein and reactive with the native protein. Taken together with recent findings of human cytotoxic T lymphocytes specific for this antigen, these results promote the interest of studying the efficacy of STARP as a target for immune effector mechanisms operating upon pre-erythrocytic stages.","author":[{"dropping-particle":"","family":"Fidock","given":"David A.","non-dropping-particle":"","parse-names":false,"suffix":""},{"dropping-particle":"","family":"Pasquetto","given":"Valérie","non-dropping-particle":"","parse-names":false,"suffix":""},{"dropping-particle":"","family":"Gras","given":"Hélène","non-dropping-particle":"","parse-names":false,"suffix":""},{"dropping-particle":"","family":"Badell","given":"Edgar","non-dropping-particle":"","parse-names":false,"suffix":""},{"dropping-particle":"","family":"Eling","given":"Wijnand","non-dropping-particle":"","parse-names":false,"suffix":""},{"dropping-particle":"","family":"Ballou","given":"W. Ripley","non-dropping-particle":"","parse-names":false,"suffix":""},{"dropping-particle":"","family":"Belghiti","given":"Jacques","non-dropping-particle":"","parse-names":false,"suffix":""},{"dropping-particle":"","family":"Tartar","given":"André","non-dropping-particle":"","parse-names":false,"suffix":""},{"dropping-particle":"","family":"Druilhe","given":"Pierre","non-dropping-particle":"","parse-names":false,"suffix":""}],"container-title":"European Journal of Immunology","id":"ITEM-1","issue":"10","issued":{"date-parts":[["1997","10"]]},"page":"2502-2513","publisher":"Eur J Immunol","title":"Plasmodium falciparum sporozoite invasion is inhibited by naturally acquired or experimentally induced polyclonal antibodies to the STARP antigen","type":"article-journal","volume":"27"},"uris":["http://www.mendeley.com/documents/?uuid=3b4331c7-18f5-381f-a7c1-62707d6afc0d"]}],"mendeley":{"formattedCitation":"&lt;sup&gt;12&lt;/sup&gt;","plainTextFormattedCitation":"12","previouslyFormattedCitation":"(Fidock et al., 1997)"},"properties":{"noteIndex":0},"schema":"https://github.com/citation-style-language/schema/raw/master/csl-citation.json"}</w:instrText>
            </w:r>
            <w:r>
              <w:fldChar w:fldCharType="separate"/>
            </w:r>
            <w:r w:rsidRPr="00706939">
              <w:rPr>
                <w:noProof/>
                <w:vertAlign w:val="superscript"/>
              </w:rPr>
              <w:t>12</w:t>
            </w:r>
            <w:r>
              <w:fldChar w:fldCharType="end"/>
            </w:r>
          </w:p>
          <w:p w14:paraId="6D275845" w14:textId="77777777" w:rsidR="00DA7BB0" w:rsidRDefault="00DA7BB0" w:rsidP="00435F45">
            <w:r>
              <w:t>GLURP</w:t>
            </w:r>
            <w:r>
              <w:fldChar w:fldCharType="begin" w:fldLock="1"/>
            </w:r>
            <w:r>
              <w:instrText>ADDIN CSL_CITATION {"citationItems":[{"id":"ITEM-1","itemData":{"DOI":"10.1128/iai.66.1.11-17.1998","ISSN":"00199567","PMID":"9423833","abstract":"Monocyte-dependent as well as direct inhibitory effects of antimalarial antibodies point toward antigens accessible at the time of merozoite release as targets for biologically active antibodies capable of mediating protection against Plasmodium falciparum. The glutamate-rich protein (GLURP), being an antigen associated with mature schizont-infected erythrocytes, was therefore the object of the present investigation, in which we analyzed whether anti- GLURP antibodies can either interfere directly with merozoite invasion or act indirectly by promoting a monocyte-dependent growth inhibition, antibody- dependent cellular inhibition. GLURP-specific human immunoglobulin G (IgG) antibodies, from pooled IgG of healthy Liberian adults who were clinically immune to malaria, were purified by affinity chromatography on columns containing R0 (N-terminal nonrepetitive region of GLURP) or R2 (C-terminal repetitive region of GLURP) recombinant protein or synthetic peptides as ligands. Analysis of the pattern of reactivity of highly purified anti-GLURP antibodies led to the definition of at least four B-cell epitopes. One epitope was specific for R0, two were specific for R2, and the fourth displayed cross-reactivity between R0 and R2. None of the purified IgG antibodies had direct invasion-inhibitory effects, even at high concentrations. In contrast, when allowed to cooperate with monocytes, all anti-GLURP IgG preparations mediated a strong monocyte-dependent parasite growth inhibition in a dose-dependent manner.","author":[{"dropping-particle":"","family":"Theisen","given":"Michael","non-dropping-particle":"","parse-names":false,"suffix":""},{"dropping-particle":"","family":"Soe","given":"Soe","non-dropping-particle":"","parse-names":false,"suffix":""},{"dropping-particle":"","family":"Oeuvray","given":"Claude","non-dropping-particle":"","parse-names":false,"suffix":""},{"dropping-particle":"","family":"Thomas","given":"Alan W.","non-dropping-particle":"","parse-names":false,"suffix":""},{"dropping-particle":"","family":"Vuust","given":"Jens","non-dropping-particle":"","parse-names":false,"suffix":""},{"dropping-particle":"","family":"Danielsen","given":"Steffen","non-dropping-particle":"","parse-names":false,"suffix":""},{"dropping-particle":"","family":"Jepsen","given":"Søren","non-dropping-particle":"","parse-names":false,"suffix":""},{"dropping-particle":"","family":"Druilhe","given":"Pierre","non-dropping-particle":"","parse-names":false,"suffix":""}],"container-title":"Infection and Immunity","id":"ITEM-1","issue":"1","issued":{"date-parts":[["1998"]]},"page":"11","publisher":"American Society for Microbiology (ASM)","title":"The Glutamate-Rich Protein (GLURP) of Plasmodium falciparum  Is a Target for Antibody-Dependent Monocyte-Mediated  Inhibition of Parasite Growth In Vitro","type":"article-journal","volume":"66"},"uris":["http://www.mendeley.com/documents/?uuid=53f36df1-da9b-358a-a502-f02e9bc2612c"]},{"id":"ITEM-2","itemData":{"DOI":"10.1093/infdis/jiw617","ISSN":"15376613","PMID":"28329101","abstract":"Background. Plasmodium species antigens accessible at the time of merozoite release are likely targets of biologically functional antibodies. Methods. Immunoglobulin G (IgG) antibodies against intact merozoites were quantified in the plasma of Ghanaian children from a longitudinal cohort using a novel flow cytometrybased immunofluorescence assay. Functionality of these antibodies, as well as glutamate-rich protein (GLURP)specific affinity-purified IgG from malaria hyperimmune Liberian adults, was assessed by the opsonic phagocytosis (OP) assay. Results. Opsonic phagocytosis activity was strongly associated (hazard ratio [HR] = 0.46; 95% confidence interval [CI] = .30 .73; P = .0008) with protection against febrile malaria. Of the antimerozoite-specific antibodies, only IgG3 was significantly associated with both OP and protection (HR = 0.53; 95% CI = .34.84; Pcorrected = .03) against febrile malaria. Similarly, GLURP-specific antibodies previously shown to be protective against febrile malaria in this same cohort were significantly associated with OP activity in this study. GLURP-specific antibodies recognized merozoites and also mediated OP activity. Conclusions. These findings support previous studies that found OP of merozoites to be associated with protection against malaria and further shows IgG3 and GLURP antibodies are key in the OP mechanism, thus giving further impetus for the development of malaria vaccines targeting GLURP.","author":[{"dropping-particle":"","family":"Kana","given":"Ikhlaq Hussain","non-dropping-particle":"","parse-names":false,"suffix":""},{"dropping-particle":"","family":"Adu","given":"Bright","non-dropping-particle":"","parse-names":false,"suffix":""},{"dropping-particle":"","family":"Tiendrebeogo","given":"R. Wendpayangde","non-dropping-particle":"","parse-names":false,"suffix":""},{"dropping-particle":"","family":"Singh","given":"Susheel Kumar","non-dropping-particle":"","parse-names":false,"suffix":""},{"dropping-particle":"","family":"Dodoo","given":"Daniel","non-dropping-particle":"","parse-names":false,"suffix":""},{"dropping-particle":"","family":"Theisen","given":"Michael","non-dropping-particle":"","parse-names":false,"suffix":""}],"container-title":"Journal of Infectious Diseases","id":"ITEM-2","issue":"4","issued":{"date-parts":[["2017","2","15"]]},"page":"623-630","publisher":"Oxford University Press","title":"Naturally acquired antibodies target the glutamate-rich protein on intact merozoites and predict protection against febrile malaria","type":"article-journal","volume":"215"},"uris":["http://www.mendeley.com/documents/?uuid=24c7ba84-3466-332e-ae1a-182eac5dae1b"]},{"id":"ITEM-3","itemData":{"DOI":"10.1093/infdis/jit185","ISSN":"00221899","PMID":"23624363","abstract":"Background. GMZ2 is a hybrid protein consisting of the N-terminal region of the glutamate-rich protein fused in frame to the C-terminal region of merozoite surface protein 3 (MSP3). GMZ2 formulated in Al(OH)3 has been tested in 3 published phase 1 clinical trials. The GMZ2/alum formulation showed good safety, tolerability, and immunogenicity, but whether antibodies elicited by vaccination are functional is not known.Methods. Serum samples prior to vaccination and 4 weeks after the last vaccination from the 3 clinical trials were used to perform a comparative assessment of biological activity against Plasmodium falciparum.Results. We showed that the maximum level of immunoglobulin G (IgG) antibodies obtained by GMZ2 vaccination is independent of ethnicity, time under malaria-exposure, and vaccine dose and that GMZ2 elicits high levels of functionally active IgG antibodies. Both, malaria-naive adults and malaria-exposed preschool children elicit vaccine-specific antibodies with broad inhibitory activity against geographically diverse P. falciparum isolates. Peptide-mapping studies of IgG subclass responses identified IgG3 against a peptide derived from MSP3 as the strongest predictor of antibody-dependent cellular inhibition.Conclusions. These findings suggest that GMZ2 adjuvanted in Al(OH)3 elicits high levels of specific and functional antibodies with the capacity to control parasite multiplication. © 2013 The Author 2013. Published by Oxford University Press on behalf of the Infectious Diseases Society of America. All rights reserved.","author":[{"dropping-particle":"","family":"Jepsen","given":"Micha Phill Grønholm","non-dropping-particle":"","parse-names":false,"suffix":""},{"dropping-particle":"","family":"Jogdand","given":"Prajakta S.","non-dropping-particle":"","parse-names":false,"suffix":""},{"dropping-particle":"","family":"Singh","given":"Susheel K.","non-dropping-particle":"","parse-names":false,"suffix":""},{"dropping-particle":"","family":"Esen","given":"Meral","non-dropping-particle":"","parse-names":false,"suffix":""},{"dropping-particle":"","family":"Christiansen","given":"Michael","non-dropping-particle":"","parse-names":false,"suffix":""},{"dropping-particle":"","family":"Issifou","given":"Saadou","non-dropping-particle":"","parse-names":false,"suffix":""},{"dropping-particle":"","family":"Hounkpatin","given":"Aurore B.","non-dropping-particle":"","parse-names":false,"suffix":""},{"dropping-particle":"","family":"Ateba-Ngoa","given":"Ulysse","non-dropping-particle":"","parse-names":false,"suffix":""},{"dropping-particle":"","family":"Kremsner","given":"Peter G.","non-dropping-particle":"","parse-names":false,"suffix":""},{"dropping-particle":"","family":"Dziegiel","given":"Morten H.","non-dropping-particle":"","parse-names":false,"suffix":""},{"dropping-particle":"","family":"Olesen-Larsen","given":"Severin","non-dropping-particle":"","parse-names":false,"suffix":""},{"dropping-particle":"","family":"Jepsen","given":"Søren","non-dropping-particle":"","parse-names":false,"suffix":""},{"dropping-particle":"","family":"Mordmüller","given":"Benjamin","non-dropping-particle":"","parse-names":false,"suffix":""},{"dropping-particle":"","family":"Theisen","given":"Michael","non-dropping-particle":"","parse-names":false,"suffix":""}],"container-title":"Journal of Infectious Diseases","id":"ITEM-3","issue":"3","issued":{"date-parts":[["2013","8","1"]]},"page":"479-488","publisher":"Oxford Academic","title":"The malaria vaccine candidate GMZ2 elicits functional antibodies in individuals from malaria endemic and non-endemic areas","type":"article-journal","volume":"208"},"uris":["http://www.mendeley.com/documents/?uuid=2cddb1e6-fabf-3e03-9cf0-1000a2f275e7"]}],"mendeley":{"formattedCitation":"&lt;sup&gt;13–15&lt;/sup&gt;","plainTextFormattedCitation":"13–15","previouslyFormattedCitation":"(Jepsen et al., 2013; Kana et al., 2017; Theisen et al., 1998)"},"properties":{"noteIndex":0},"schema":"https://github.com/citation-style-language/schema/raw/master/csl-citation.json"}</w:instrText>
            </w:r>
            <w:r>
              <w:fldChar w:fldCharType="separate"/>
            </w:r>
            <w:r w:rsidRPr="00706939">
              <w:rPr>
                <w:noProof/>
                <w:vertAlign w:val="superscript"/>
              </w:rPr>
              <w:t>13–15</w:t>
            </w:r>
            <w:r>
              <w:fldChar w:fldCharType="end"/>
            </w:r>
          </w:p>
          <w:p w14:paraId="19723532" w14:textId="77777777" w:rsidR="00DA7BB0" w:rsidRDefault="00DA7BB0" w:rsidP="00435F45">
            <w:r>
              <w:t>MSP4</w:t>
            </w:r>
            <w:r>
              <w:fldChar w:fldCharType="begin" w:fldLock="1"/>
            </w:r>
            <w:r>
              <w:instrText>ADDIN CSL_CITATION {"citationItems":[{"id":"ITEM-1","itemData":{"DOI":"10.1128/IAI.72.10.5840-5849.2004","ISSN":"00199567","PMID":"15385485","abstract":"Immunization with merozoite surface protein 4/5 (MSP4/S), the murine malaria homologue of Plasmodium falciparum MSP4 and MSP5, has been shown to protect mice against challenge by parasites expressing the homologous form of the protein. The gene encoding MSP4/5 was sequenced from a number of Plasmodium yoelii isolates in order to assess the level of polymorphism in the protein. The gene was found to be highly conserved among the 13 P. yoelii isolates sequenced, even though many of the same isolates showed pronounced variability in their MSP119sequences. Nonsyaonymous mutations were detected only for the isolates Plasmodium yoelii nigeriensis N67 and Plasmodium yoelii killicki 193L and 194ZZ. Immunization and challenge of BALB/c mice showed that the heterologous MSP4/5 proteins were able to confer a level of protection against lethal Plasmodium yoelii yoelii YM challenge infection similar to that induced by immunization with the homologous MSP4/5 protein. To explore the limits of heterologous protection, mice were immunized with recombinant MSP4/5 protein from Plasmodium berghei ANKA and Plasmodium chabaudi adami DS and challenged with P. y. yoelii YM. Interestingly, significant protection was afforded by P. berghei ANKA MSP4/5, which shows 81% sequence identity with P. y. yoelii YM MSP4/5, but it was abolished upon reduction and alkylation. Significant protection was not observed for mice immunized with recombinant P. c. adami DS MSP4/5, which shows 55.7% sequence identity with P. y. yoelii YM MSP4/5. This study demonstrates the robustness of MSP4/5 in conferring protection against variant forms of the protein in a murine challenge system, in contrast to the situation found for other asexual-stage proteins, such as MSP119 and AMA1.","author":[{"dropping-particle":"","family":"Goschnick","given":"M. W.","non-dropping-particle":"","parse-names":false,"suffix":""},{"dropping-particle":"","family":"Black","given":"C. G.","non-dropping-particle":"","parse-names":false,"suffix":""},{"dropping-particle":"","family":"Kedzierski","given":"L.","non-dropping-particle":"","parse-names":false,"suffix":""},{"dropping-particle":"","family":"Holder","given":"A. A.","non-dropping-particle":"","parse-names":false,"suffix":""},{"dropping-particle":"","family":"Coppel","given":"R. L.","non-dropping-particle":"","parse-names":false,"suffix":""}],"container-title":"Infection and Immunity","id":"ITEM-1","issue":"10","issued":{"date-parts":[["2004","10"]]},"page":"5840-5849","publisher":"American Society for Microbiology (ASM)","title":"Merozoite surface protein 4/5 provides protection against lethal challenge with a heterologous malaria parasite strain","type":"article-journal","volume":"72"},"uris":["http://www.mendeley.com/documents/?uuid=c744e307-9490-32bc-9756-6c5ef6a57e33"]},{"id":"ITEM-2","itemData":{"DOI":"10.1038/s41467-019-08528-z","ISSN":"20411723","PMID":"30723225","abstract":"Antibodies against P. falciparum merozoites fix complement to inhibit blood-stage replication in naturally-acquired and vaccine-induced immunity; however, specific targets of these functional antibodies and their importance in protective immunity are unknown. Among malaria-exposed individuals, we show that complement-fixing antibodies to merozoites are more strongly correlated with protective immunity than antibodies that inhibit growth quantified using the current reference assay for merozoite vaccine evaluation. We identify merozoite targets of complement-fixing antibodies and identify antigen-specific complement-fixing antibodies that are strongly associated with protection from malaria in a longitudinal study of children. Using statistical modelling, combining three different antigens targeted by complement-fixing antibodies could increase the potential protective effect to over 95%, and we identify antigens that were common in the most protective combinations. Our findings support antibody-complement interactions against merozoite antigens as important anti-malaria immune mechanisms, and identify specific merozoite antigens for further evaluation as vaccine candidates.","author":[{"dropping-particle":"","family":"Reiling","given":"Linda","non-dropping-particle":"","parse-names":false,"suffix":""},{"dropping-particle":"","family":"Boyle","given":"Michelle J.","non-dropping-particle":"","parse-names":false,"suffix":""},{"dropping-particle":"","family":"White","given":"Michael T.","non-dropping-particle":"","parse-names":false,"suffix":""},{"dropping-particle":"","family":"Wilson","given":"Danny W.","non-dropping-particle":"","parse-names":false,"suffix":""},{"dropping-particle":"","family":"Feng","given":"Gaoqian","non-dropping-particle":"","parse-names":false,"suffix":""},{"dropping-particle":"","family":"Weaver","given":"Rupert","non-dropping-particle":"","parse-names":false,"suffix":""},{"dropping-particle":"","family":"Opi","given":"D. Herbert","non-dropping-particle":"","parse-names":false,"suffix":""},{"dropping-particle":"","family":"Persson","given":"Kristina E.M.","non-dropping-particle":"","parse-names":false,"suffix":""},{"dropping-particle":"","family":"Richards","given":"Jack S.","non-dropping-particle":"","parse-names":false,"suffix":""},{"dropping-particle":"","family":"Siba","given":"Peter M.","non-dropping-particle":"","parse-names":false,"suffix":""},{"dropping-particle":"","family":"Fowkes","given":"Freya J.I.","non-dropping-particle":"","parse-names":false,"suffix":""},{"dropping-particle":"","family":"Takashima","given":"Eizo","non-dropping-particle":"","parse-names":false,"suffix":""},{"dropping-particle":"","family":"Tsuboi","given":"Takafumi","non-dropping-particle":"","parse-names":false,"suffix":""},{"dropping-particle":"","family":"Mueller","given":"Ivo","non-dropping-particle":"","parse-names":false,"suffix":""},{"dropping-particle":"","family":"Beeson","given":"James G.","non-dropping-particle":"","parse-names":false,"suffix":""}],"container-title":"Nature Communications","id":"ITEM-2","issue":"1","issued":{"date-parts":[["2019","12","1"]]},"page":"1-13","publisher":"Nature Publishing Group","title":"Targets of complement-fixing antibodies in protective immunity against malaria in children","type":"article-journal","volume":"10"},"uris":["http://www.mendeley.com/documents/?uuid=d6e103aa-6dfa-3c0f-a555-3f0a31ae93dd"]}],"mendeley":{"formattedCitation":"&lt;sup&gt;16,17&lt;/sup&gt;","plainTextFormattedCitation":"16,17","previouslyFormattedCitation":"(Goschnick et al., 2004; Reiling et al., 2019)"},"properties":{"noteIndex":0},"schema":"https://github.com/citation-style-language/schema/raw/master/csl-citation.json"}</w:instrText>
            </w:r>
            <w:r>
              <w:fldChar w:fldCharType="separate"/>
            </w:r>
            <w:r w:rsidRPr="00706939">
              <w:rPr>
                <w:noProof/>
                <w:vertAlign w:val="superscript"/>
              </w:rPr>
              <w:t>16,17</w:t>
            </w:r>
            <w:r>
              <w:fldChar w:fldCharType="end"/>
            </w:r>
          </w:p>
          <w:p w14:paraId="4D6F88D1" w14:textId="77777777" w:rsidR="00DA7BB0" w:rsidRDefault="00DA7BB0" w:rsidP="00435F45">
            <w:r>
              <w:t>MSP2</w:t>
            </w:r>
            <w:r>
              <w:fldChar w:fldCharType="begin" w:fldLock="1"/>
            </w:r>
            <w:r>
              <w:instrText>ADDIN CSL_CITATION {"citationItems":[{"id":"ITEM-1","itemData":{"DOI":"10.1128/IAI.01034-10","ISSN":"00199567","PMID":"21189324","abstract":"It is widely accepted that antibody responses against the human parasitic pathogen Plasmodium falciparum protect the host from the rigors of severe malaria and death. However, there is a continuing need for the development of in vitro correlate assays of immune protection. To this end, the capacity of human monoclonal and polyclonal antibodies in eliciting phagocytosis and parasite growth inhibition via Fcγ receptor-dependent mechanisms was explored. In examining the extent to which sequence diversity in merozoite surface protein 2 (MSP2) results in the evasion of antibody responses, an unexpectedly high level of heterologous function was measured for allele-specific human antibodies. The dependence on Fcγ receptors for opsonic phagocytosis and monocyte-mediated antibody-dependent parasite inhibition was demonstrated by the mutation of the Fc domain of monoclonal antibodies against both MSP2 and a novel vaccine candidate, peptide 27 from the gene PFF0165c. The described flow cytometry-based functional assays are expected to be useful for assessing immunity in naturally infected and vaccinated individuals and for prioritizing among blood-stage antigens for inclusion in blood-stage vaccines. Copyright © 2011, American Society for Microbiology. All Rights Reserved.","author":[{"dropping-particle":"","family":"Stubbs","given":"Janine","non-dropping-particle":"","parse-names":false,"suffix":""},{"dropping-particle":"","family":"Olugbile","given":"Sope","non-dropping-particle":"","parse-names":false,"suffix":""},{"dropping-particle":"","family":"Saidou","given":"Balam","non-dropping-particle":"","parse-names":false,"suffix":""},{"dropping-particle":"","family":"Simpore","given":"Jacques","non-dropping-particle":"","parse-names":false,"suffix":""},{"dropping-particle":"","family":"Corradin","given":"Giampietro","non-dropping-particle":"","parse-names":false,"suffix":""},{"dropping-particle":"","family":"Lanzavecchia","given":"Antonio","non-dropping-particle":"","parse-names":false,"suffix":""}],"container-title":"Infection and Immunity","id":"ITEM-1","issue":"3","issued":{"date-parts":[["2011","3","1"]]},"page":"1143-1152","publisher":"American Society for Microbiology Journals","title":"Strain-transcending Fc-dependent killing of Plasmodium falciparum by merozoite surface protein 2 allele-specific human antibodies","type":"article-journal","volume":"79"},"uris":["http://www.mendeley.com/documents/?uuid=981bde07-1c6d-3319-a999-3c9890f3e4fa"]},{"id":"ITEM-2","itemData":{"DOI":"10.1186/1741-7015-12-108","ISSN":"17417015","PMID":"24980799","abstract":"Background: An understanding of the mechanisms mediating protective immunity against malaria in humans is currently lacking, but critically important to advance the development of highly efficacious vaccines. Antibodies play a key role in acquired immunity, but the functional basis for their protective effect remains unclear. Furthermore, there is a strong need for immune correlates of protection against malaria to guide vaccine development.Methods: Using a validated assay to measure opsonic phagocytosis of Plasmodium falciparum merozoites, we investigated the potential role of this functional activity in human immunity against clinical episodes of malaria in two independent cohorts (n = 109 and n = 287) experiencing differing levels of malaria transmission and evaluated its potential as a correlate of protection.Results: Antibodies promoting opsonic phagocytosis of merozoites were cytophilic immunoglobulins (IgG1 and IgG3), induced monocyte activation and production of pro-inflammatory cytokines, and were directed against major merozoite surface proteins (MSPs). Consistent with protective immunity in humans, opsonizing antibodies were acquired with increasing age and malaria exposure, were boosted on re-infection, and levels were related to malaria transmission intensity. Opsonic phagocytosis was strongly associated with a reduced risk of clinical malaria in longitudinal studies in children with current or recent infections. In contrast, antibodies to the merozoite surface in standard immunoassays, or growth-inhibitory antibodies, were not significantly associated with protection. In multivariate analyses including several antibody responses, opsonic phagocytosis remained significantly associated with protection against malaria, highlighting its potential as a correlate of immunity. Furthermore, we demonstrate that human antibodies against MSP2 and MSP3 that are strongly associated with protection in this population are effective in opsonic phagocytosis of merozoites, providing a functional link between these antigen-specific responses and protection for the first time.Conclusions: Opsonic phagocytosis of merozoites appears to be an important mechanism contributing to protective immunity in humans. The opsonic phagocytosis assay appears to be a strong correlate of protection against malaria, a valuable biomarker of immunity, and provides a much-needed new tool for assessing responses to blood-stage malaria vaccines and measuring immunity in populations…","author":[{"dropping-particle":"","family":"Osier","given":"Faith H.A.","non-dropping-particle":"","parse-names":false,"suffix":""},{"dropping-particle":"","family":"Feng","given":"Gaoqian","non-dropping-particle":"","parse-names":false,"suffix":""},{"dropping-particle":"","family":"Boyle","given":"Michelle J.","non-dropping-particle":"","parse-names":false,"suffix":""},{"dropping-particle":"","family":"Langer","given":"Christine","non-dropping-particle":"","parse-names":false,"suffix":""},{"dropping-particle":"","family":"Zhou","given":"Jingling","non-dropping-particle":"","parse-names":false,"suffix":""},{"dropping-particle":"","family":"Richards","given":"Jack S.","non-dropping-particle":"","parse-names":false,"suffix":""},{"dropping-particle":"","family":"McCallum","given":"Fiona J.","non-dropping-particle":"","parse-names":false,"suffix":""},{"dropping-particle":"","family":"Reiling","given":"Linda","non-dropping-particle":"","parse-names":false,"suffix":""},{"dropping-particle":"","family":"Jaworowski","given":"Anthony","non-dropping-particle":"","parse-names":false,"suffix":""},{"dropping-particle":"","family":"Anders","given":"Robin F.","non-dropping-particle":"","parse-names":false,"suffix":""},{"dropping-particle":"","family":"Marsh","given":"Kevin","non-dropping-particle":"","parse-names":false,"suffix":""},{"dropping-particle":"","family":"Beeson","given":"James G.","non-dropping-particle":"","parse-names":false,"suffix":""}],"container-title":"BMC Medicine","id":"ITEM-2","issue":"1","issued":{"date-parts":[["2014","7","1"]]},"page":"108","publisher":"BioMed Central Ltd.","title":"Opsonic phagocytosis of Plasmodium falciparum merozoites: Mechanism in human immunity and a correlate of protection against malaria","type":"article-journal","volume":"12"},"uris":["http://www.mendeley.com/documents/?uuid=f1bab887-fd2a-3fd6-8848-6f00ccd5c9ce"]},{"id":"ITEM-3","itemData":{"DOI":"10.1371/journal.pone.0024413","ISSN":"1932-6203","abstract":"Background: In a previous Phase 1/2b malaria vaccine trial testing the 3D7 isoform of the malaria vaccine candidate Merozoite surface protein 2 (MSP2), parasite densities in children were reduced by 62%. However, breakthrough parasitemias were disproportionately of the alternate dimorphic form of MSP2, the FC27 genotype. We therefore undertook a dose-escalating, double-blinded, placebo-controlled Phase 1 trial in healthy, malaria-naïve adults of MSP2-C1, a vaccine containing recombinant forms of the two families of msp2 alleles, 3D7 and FC27 (EcMSP2-3D7 and EcMSP2-FC27), formulated in equal amounts with Montanide® ISA 720 as a water-in-oil emulsion. Methodology/Principal Findings: The trial was designed to include three dose cohorts (10, 40, and 80 μg), each with twelve subjects receiving the vaccine and three control subjects receiving Montanide® ISA 720 adjuvant emulsion alone, in a schedule of three doses at 12-week intervals. Due to unexpected local reactogenicity and concern regarding vaccine stability, the trial was terminated after the second immunisation of the cohort receiving the 40 μg dose; no subjects received the 80 μg dose. Immunization induced significant IgG responses to both isoforms of MSP2 in the 10 μg and 40 μg dose cohorts, with antibody levels by ELISA higher in the 40 μg cohort. Vaccine-induced antibodies recognised native protein by Western blots of parasite protein extracts and by immunofluorescence microscopy. Although the induced anti-MSP2 antibodies did not directly inhibit parasite growth in vitro, IgG from the majority of individuals tested caused significant antibody-dependent cellular inhibition (ADCI) of parasite growth. Conclusions/Significance: As the majority of subjects vaccinated with MSP2-C1 developed an antibody responses to both forms of MSP2, and that these antibodies mediated ADCI provide further support for MSP2 as a malaria vaccine candidate. However, in view of the reactogenicity of this formulation, further clinical development of MSP2-C1 will require formulation of MSP2 in an alternative adjuvant. Trial Registration: Australian New Zealand Clinical Trials Registry 12607000552482.","author":[{"dropping-particle":"","family":"McCarthy","given":"James S.","non-dropping-particle":"","parse-names":false,"suffix":""},{"dropping-particle":"","family":"Marjason","given":"Joanne","non-dropping-particle":"","parse-names":false,"suffix":""},{"dropping-particle":"","family":"Elliott","given":"Suzanne","non-dropping-particle":"","parse-names":false,"suffix":""},{"dropping-particle":"","family":"Fahey","given":"Paul","non-dropping-particle":"","parse-names":false,"suffix":""},{"dropping-particle":"","family":"Bang","given":"Gilles","non-dropping-particle":"","parse-names":false,"suffix":""},{"dropping-particle":"","family":"Malkin","given":"Elissa","non-dropping-particle":"","parse-names":false,"suffix":""},{"dropping-particle":"","family":"Tierney","given":"Eveline","non-dropping-particle":"","parse-names":false,"suffix":""},{"dropping-particle":"","family":"Aked-Hurditch","given":"Hayley","non-dropping-particle":"","parse-names":false,"suffix":""},{"dropping-particle":"","family":"Adda","given":"Christopher","non-dropping-particle":"","parse-names":false,"suffix":""},{"dropping-particle":"","family":"Cross","given":"Nadia","non-dropping-particle":"","parse-names":false,"suffix":""},{"dropping-particle":"","family":"Richards","given":"Jack S.","non-dropping-particle":"","parse-names":false,"suffix":""},{"dropping-particle":"","family":"Fowkes","given":"Freya J. I.","non-dropping-particle":"","parse-names":false,"suffix":""},{"dropping-particle":"","family":"Boyle","given":"Michelle J.","non-dropping-particle":"","parse-names":false,"suffix":""},{"dropping-particle":"","family":"Long","given":"Carole","non-dropping-particle":"","parse-names":false,"suffix":""},{"dropping-particle":"","family":"Druilhe","given":"Pierre","non-dropping-particle":"","parse-names":false,"suffix":""},{"dropping-particle":"","family":"Beeson","given":"James G.","non-dropping-particle":"","parse-names":false,"suffix":""},{"dropping-particle":"","family":"Anders","given":"Robin F.","non-dropping-particle":"","parse-names":false,"suffix":""}],"container-title":"PLoS ONE","editor":[{"dropping-particle":"","family":"Diemert","given":"David Joseph","non-dropping-particle":"","parse-names":false,"suffix":""}],"id":"ITEM-3","issue":"9","issued":{"date-parts":[["2011","9","19"]]},"page":"e24413","publisher":"Public Library of Science","title":"A Phase 1 Trial of MSP2-C1, a Blood-Stage Malaria Vaccine Containing 2 Isoforms of MSP2 Formulated with Montanide® ISA 720","type":"article-journal","volume":"6"},"uris":["http://www.mendeley.com/documents/?uuid=335cc930-efd3-30f5-b129-d553af2f4290"]}],"mendeley":{"formattedCitation":"&lt;sup&gt;18–20&lt;/sup&gt;","plainTextFormattedCitation":"18–20","previouslyFormattedCitation":"(McCarthy et al., 2011; Osier et al., 2014; Stubbs et al., 2011)"},"properties":{"noteIndex":0},"schema":"https://github.com/citation-style-language/schema/raw/master/csl-citation.json"}</w:instrText>
            </w:r>
            <w:r>
              <w:fldChar w:fldCharType="separate"/>
            </w:r>
            <w:r w:rsidRPr="00706939">
              <w:rPr>
                <w:noProof/>
                <w:vertAlign w:val="superscript"/>
              </w:rPr>
              <w:t>18–20</w:t>
            </w:r>
            <w:r>
              <w:fldChar w:fldCharType="end"/>
            </w:r>
          </w:p>
          <w:p w14:paraId="4AE0A8F8" w14:textId="77777777" w:rsidR="00DA7BB0" w:rsidRDefault="00DA7BB0" w:rsidP="00435F45">
            <w:r>
              <w:t xml:space="preserve">EBA175 </w:t>
            </w:r>
            <w:r>
              <w:fldChar w:fldCharType="begin" w:fldLock="1"/>
            </w:r>
            <w:r>
              <w:instrText>ADDIN CSL_CITATION {"citationItems":[{"id":"ITEM-1","itemData":{"DOI":"10.1073/pnas.1104050108","ISSN":"00278424","PMID":"21502513","abstract":"The ligands that pathogens use to invade their target cells have often proven to be good targets for vaccine development. However, Plasmodium falciparum has redundant ligands that mediate invasion of erythrocytes. The first requirement for the development of a successful ligand-blocking malaria vaccine is the demonstration that antibodies induced to each ligand can block the erythrocyte invasion of parasites with polymorphic sequences. Because of P. falciparum's redundancy in erythrocyte invasion, each ligand needs to be studied under artificial conditions in which parasite invasion is restricted in its use of alternative pathways. Here we investigate the role of erythrocyte-binding antigen 175 (EBA-175), a parasite ligand that binds to sialic acid on glycophorin A, in the invasion of erythrocytes by 10 P. falciparum clones under conditions in which invasion is partially limited to the EBA-175-glycophorin A pathway, using chymotrypsin-treated erythrocytes. We show that the ability to invade erythrocytes for both sialic acid-independent and sialic acid-dependent pathways requires the EBA-175-glycophorin A pathway for erythrocyte invasion. Importantly, antibodies against region II of EBA-175 from the 3D7 clone blocked invasion of chymotrypsin-treated erythrocytes by &gt;50% by all parasite clones studied, including those with multiple different mutations described in the literature. The one exception was FCR3, which had a similar sequence to 3D7 but only 30% inhibition of invasion of chymotrypsin-treated erythrocytes, indicating alternative pathways for invasion of chymotrypsin-treated erythrocytes. Our findings suggest that antibodies to region II of EBA-175, as one component of a ligand-blocking malaria vaccine, are largely unaffected by polymorphism in EBA-175.","author":[{"dropping-particle":"","family":"Jiang","given":"Lubin","non-dropping-particle":"","parse-names":false,"suffix":""},{"dropping-particle":"","family":"Gaur","given":"Deepak","non-dropping-particle":"","parse-names":false,"suffix":""},{"dropping-particle":"","family":"Mu","given":"Jianbing","non-dropping-particle":"","parse-names":false,"suffix":""},{"dropping-particle":"","family":"Zhou","given":"Hong","non-dropping-particle":"","parse-names":false,"suffix":""},{"dropping-particle":"","family":"Long","given":"Carole A.","non-dropping-particle":"","parse-names":false,"suffix":""},{"dropping-particle":"","family":"Miller","given":"Louis H.","non-dropping-particle":"","parse-names":false,"suffix":""}],"container-title":"Proceedings of the National Academy of Sciences of the United States of America","id":"ITEM-1","issue":"18","issued":{"date-parts":[["2011","5","3"]]},"page":"7553-7558","publisher":"National Academy of Sciences","title":"Evidence for erythrocyte-binding antigen 175 as a component of a ligand-blocking blood-stage malaria vaccine","type":"article-journal","volume":"108"},"uris":["http://www.mendeley.com/documents/?uuid=000e5fba-bcb8-3455-8d01-5c0df1ef1dcd"]},{"id":"ITEM-2","itemData":{"DOI":"10.1371/journal.ppat.1003390","ISSN":"1553-7374","abstract":"Disrupting erythrocyte invasion by Plasmodium falciparum is an attractive approach to combat malaria. P. falciparum EBA-175 (PfEBA-175) engages the host receptor Glycophorin A (GpA) during invasion and is a leading vaccine candidate. Antibodies that recognize PfEBA-175 can prevent parasite growth, although not all antibodies are inhibitory. Here, using x-ray crystallography, small-angle x-ray scattering and functional studies, we report the structural basis and mechanism for inhibition by two PfEBA-175 antibodies. Structures of each antibody in complex with the PfEBA-175 receptor binding domain reveal that the most potent inhibitory antibody, R217, engages critical GpA binding residues and the proposed dimer interface of PfEBA-175. A second weakly inhibitory antibody, R218, binds to an asparagine-rich surface loop. We show that the epitopes identified by structural studies are critical for antibody binding. Together, the structural and mapping studies reveal distinct mechanisms of action, with R217 directly preventing receptor binding while R218 allows for receptor binding. Using a direct receptor binding assay we show R217 directly blocks GpA engagement while R218 does not. Our studies elaborate on the complex interaction between PfEBA-175 and GpA and highlight new approaches to targeting the molecular mechanism of P. falciparum invasion of erythrocytes. The results suggest studies aiming to improve the efficacy of blood-stage vaccines, either by selecting single or combining multiple parasite antigens, should assess the antibody response to defined inhibitory epitopes as well as the response to the whole protein antigen. Finally, this work demonstrates the importance of identifying inhibitory-epitopes and avoiding decoy-epitopes in antibody-based therapies, vaccines and diagnostics. © 2013 Chen et al.","author":[{"dropping-particle":"","family":"Chen","given":"Edwin","non-dropping-particle":"","parse-names":false,"suffix":""},{"dropping-particle":"","family":"Paing","given":"May M.","non-dropping-particle":"","parse-names":false,"suffix":""},{"dropping-particle":"","family":"Salinas","given":"Nichole","non-dropping-particle":"","parse-names":false,"suffix":""},{"dropping-particle":"","family":"Sim","given":"B. Kim Lee","non-dropping-particle":"","parse-names":false,"suffix":""},{"dropping-particle":"","family":"Tolia","given":"Niraj H.","non-dropping-particle":"","parse-names":false,"suffix":""}],"container-title":"PLoS Pathogens","editor":[{"dropping-particle":"","family":"Smith","given":"Joe","non-dropping-particle":"","parse-names":false,"suffix":""}],"id":"ITEM-2","issue":"5","issued":{"date-parts":[["2013","5","23"]]},"page":"e1003390","publisher":"Public Library of Science","title":"Structural and Functional Basis for Inhibition of Erythrocyte Invasion by Antibodies that Target Plasmodium falciparum EBA-175","type":"article-journal","volume":"9"},"uris":["http://www.mendeley.com/documents/?uuid=4cc4980d-ad47-3402-8dd8-37dfc19b02cf"]}],"mendeley":{"formattedCitation":"&lt;sup&gt;21,22&lt;/sup&gt;","plainTextFormattedCitation":"21,22","previouslyFormattedCitation":"(Chen et al., 2013; Jiang et al., 2011)"},"properties":{"noteIndex":0},"schema":"https://github.com/citation-style-language/schema/raw/master/csl-citation.json"}</w:instrText>
            </w:r>
            <w:r>
              <w:fldChar w:fldCharType="separate"/>
            </w:r>
            <w:r w:rsidRPr="00706939">
              <w:rPr>
                <w:noProof/>
                <w:vertAlign w:val="superscript"/>
              </w:rPr>
              <w:t>21,22</w:t>
            </w:r>
            <w:r>
              <w:fldChar w:fldCharType="end"/>
            </w:r>
          </w:p>
          <w:p w14:paraId="27BF1347" w14:textId="77777777" w:rsidR="00DA7BB0" w:rsidRDefault="00DA7BB0" w:rsidP="00435F45">
            <w:r>
              <w:t>KAHRP</w:t>
            </w:r>
            <w:r>
              <w:fldChar w:fldCharType="begin" w:fldLock="1"/>
            </w:r>
            <w:r>
              <w:instrText>ADDIN CSL_CITATION {"citationItems":[{"id":"ITEM-1","itemData":{"abstract":"Cerebral involvement in Plasmodium falci-parum malaria is associated with sequestration of infected red blood cells and occlusion of cerebral vessels. Adhesion of infected erythrocytes along the vascular endothelium as well as binding of uninfected erythrocytes to cells infected with late-stage asexual parasites (resetting) may be important in eryth-rocyte sequestration. We report that the recently discovered rosetting phenomenon shares characteristics with other human cell-cell interactions (heparin sensitivity, temperature independence , Ca2+/Mg2+ and pH dependence). Mono-and poly-clonal antibodies specific for PfHRPl, a histidine-rich protein present in the membrane of P. falcparum-infected erythro-cytes, disrupt rosettes but do not affect attachment of infected erythrocytes to endothelial cells. The inhibitory anti-PfHRP1 antibodies reacted with rosetting parasites in indiect inmuno-fluorescence and with P. faicqarum polypeptides of Mr 28,000 and Mr 90,000 in immunoprecipitation and immunoblotting, respectively. No inhibitory effects on erythrocyte resetting were obtained with antibodies to related histidine-rich or other antigens of P. lophurae or P. falciparum. Whether the epitope that-mediates resetting, and is recognized by the anti-PfflRPl antibodies, is located on PfHRP1 or on a crossreactive antigen remains to be established. The results suggest that endothelial cytoadherence-and erythrocyte resetting involve different molecular mechanims.","author":[{"dropping-particle":"","family":"Carlson","given":"Johan","non-dropping-particle":"","parse-names":false,"suffix":""},{"dropping-particle":"","family":"Holmquist","given":"Goran","non-dropping-particle":"","parse-names":false,"suffix":""},{"dropping-particle":"","family":"TAYLORf","given":"Diane W","non-dropping-particle":"","parse-names":false,"suffix":""},{"dropping-particle":"","family":"Perlmann","given":"Peter","non-dropping-particle":"","parse-names":false,"suffix":""},{"dropping-particle":"","family":"Wahlgren","given":"Mats","non-dropping-particle":"","parse-names":false,"suffix":""}],"container-title":"Proc. Nati. Acad. Sci. USA","id":"ITEM-1","issued":{"date-parts":[["1990"]]},"number-of-pages":"2511-2515","title":"Antibodies to a histidine-rich protein (PfiRPi) disrupt spontaneously formed Plasmodium falciparum erythrocyte rosettes","type":"report","volume":"87"},"uris":["http://www.mendeley.com/documents/?uuid=2cfdf560-cc31-319b-959f-697e838cc4de"]}],"mendeley":{"formattedCitation":"&lt;sup&gt;23&lt;/sup&gt;","plainTextFormattedCitation":"23","previouslyFormattedCitation":"(Carlson et al., 1990)"},"properties":{"noteIndex":0},"schema":"https://github.com/citation-style-language/schema/raw/master/csl-citation.json"}</w:instrText>
            </w:r>
            <w:r>
              <w:fldChar w:fldCharType="separate"/>
            </w:r>
            <w:r w:rsidRPr="00706939">
              <w:rPr>
                <w:noProof/>
                <w:vertAlign w:val="superscript"/>
              </w:rPr>
              <w:t>23</w:t>
            </w:r>
            <w:r>
              <w:fldChar w:fldCharType="end"/>
            </w:r>
          </w:p>
          <w:p w14:paraId="685354D2" w14:textId="77777777" w:rsidR="00DA7BB0" w:rsidRDefault="00DA7BB0" w:rsidP="00435F45">
            <w:r>
              <w:t>MSP1</w:t>
            </w:r>
            <w:r>
              <w:fldChar w:fldCharType="begin" w:fldLock="1"/>
            </w:r>
            <w:r>
              <w:instrText>ADDIN CSL_CITATION {"citationItems":[{"id":"ITEM-1","itemData":{"DOI":"10.1038/s41541-020-0160-2","ISSN":"20590105","abstract":"A vaccine remains a priority in the global fight against malaria. Here, we report on a single-center, randomized, double-blind, placebo and adjuvant-controlled, dose escalation phase 1a safety and immunogenicity clinical trial of full-length Plasmodium falciparum merozoite surface protein 1 (MSP1) in combination with GLA-SE adjuvant. Thirty-two healthy volunteers were vaccinated at least three times with MSP1 plus adjuvant, adjuvant alone, or placebo (24:4:4) to evaluate the safety and immunogenicity. MSP1 was safe, well tolerated and immunogenic, with all vaccinees sero-converting independent of the dose. The MSP1-specific IgG and IgM titers persisted above levels found in malaria semi-immune humans for at least 6 months after the last immunization. The antibodies were variant- and strain-transcending and stimulated respiratory activity in granulocytes. Furthermore, full-length MSP1 induced memory T-cells. Our findings encourage challenge studies as the next step to evaluate the efficacy of full-length MSP1 as a vaccine candidate against falciparum malaria (EudraCT 2016-002463-33).","author":[{"dropping-particle":"","family":"Blank","given":"Antje","non-dropping-particle":"","parse-names":false,"suffix":""},{"dropping-particle":"","family":"Fürle","given":"Kristin","non-dropping-particle":"","parse-names":false,"suffix":""},{"dropping-particle":"","family":"Jäschke","given":"Anja","non-dropping-particle":"","parse-names":false,"suffix":""},{"dropping-particle":"","family":"Mikus","given":"Gerd","non-dropping-particle":"","parse-names":false,"suffix":""},{"dropping-particle":"","family":"Lehmann","given":"Monika","non-dropping-particle":"","parse-names":false,"suffix":""},{"dropping-particle":"","family":"Hüsing","given":"Johannes","non-dropping-particle":"","parse-names":false,"suffix":""},{"dropping-particle":"","family":"Heiss","given":"Kirsten","non-dropping-particle":"","parse-names":false,"suffix":""},{"dropping-particle":"","family":"Giese","given":"Thomas","non-dropping-particle":"","parse-names":false,"suffix":""},{"dropping-particle":"","family":"Carter","given":"Darrick","non-dropping-particle":"","parse-names":false,"suffix":""},{"dropping-particle":"","family":"Böhnlein","given":"Ernst","non-dropping-particle":"","parse-names":false,"suffix":""},{"dropping-particle":"","family":"Lanzer","given":"Michael","non-dropping-particle":"","parse-names":false,"suffix":""},{"dropping-particle":"","family":"Haefeli","given":"Walter E.","non-dropping-particle":"","parse-names":false,"suffix":""},{"dropping-particle":"","family":"Bujard","given":"Hermann","non-dropping-particle":"","parse-names":false,"suffix":""}],"container-title":"npj Vaccines","id":"ITEM-1","issue":"1","issued":{"date-parts":[["2020","12","1"]]},"note":"Since MSP1-42 trials weree not successful, there is a current trial ongoing with thee entire proteien","page":"1-15","publisher":"Nature Research","title":"Immunization with full-length Plasmodium falciparum merozoite surface protein 1 is safe and elicits functional cytophilic antibodies in a randomized first-in-human trial","type":"article-journal","volume":"5"},"uris":["http://www.mendeley.com/documents/?uuid=3824581b-ac03-3137-a792-c020bd071e21"]}],"mendeley":{"formattedCitation":"&lt;sup&gt;24&lt;/sup&gt;","plainTextFormattedCitation":"24","previouslyFormattedCitation":"(Blank et al., 2020)"},"properties":{"noteIndex":0},"schema":"https://github.com/citation-style-language/schema/raw/master/csl-citation.json"}</w:instrText>
            </w:r>
            <w:r>
              <w:fldChar w:fldCharType="separate"/>
            </w:r>
            <w:r w:rsidRPr="00706939">
              <w:rPr>
                <w:noProof/>
                <w:vertAlign w:val="superscript"/>
              </w:rPr>
              <w:t>24</w:t>
            </w:r>
            <w:r>
              <w:fldChar w:fldCharType="end"/>
            </w:r>
          </w:p>
          <w:p w14:paraId="5FE9E7CF" w14:textId="77777777" w:rsidR="00DA7BB0" w:rsidRDefault="00DA7BB0" w:rsidP="00435F45">
            <w:r>
              <w:t>PF11-1</w:t>
            </w:r>
            <w:r>
              <w:fldChar w:fldCharType="begin" w:fldLock="1"/>
            </w:r>
            <w:r>
              <w:instrText>ADDIN CSL_CITATION {"citationItems":[{"id":"ITEM-1","itemData":{"DOI":"10.1084/jem.177.2.273","ISSN":"15409538","PMID":"8426106","abstract":"Monoclonal antibodies (mAb) have been raised against Plasmodium fakiparum gametocyte stage protein extracts, in an effort to identify novel parasite antigens that might mediate malaria transmission-blocking immunity, mAb 1A1 identified Pfs2400, a sexual stage-specific antigen of greater than 2 megadaltons, that is associated with the outer leaflet of the parasitophorous vacuole membrane in mature circulating gametocyte-infected red blood cells. Upon induction of gametogenesis, Pfs2400 partitions between the gamete plasmalemma and the degenerating erythrocyte membrane. The antigen is no longer detectable in the fully emerged gamete, mAb 1A1 dramatically reduces the number of oocysts formed in P.falci-rum gametocyte-fed mosquitoes. The cognate antigen is probably the product of the Pfll.1 gene (Scheff et al. 1988. EMBO [Eur. Mol. Biol. Organ.]J. 7:1129) on the basis that a peptide composed of two copies of the degenerate nine amino acid repeat sequence in the Pill.1 protein, can inhibit binding of mAblA1 to the native antigen. The mechanism of transmission inhibition mediated by the Pfs2400 is discussed. © Rockefeller University Press.","author":[{"dropping-particle":"","family":"Feng","given":"Zheng","non-dropping-particle":"","parse-names":false,"suffix":""},{"dropping-particle":"","family":"Nicholas Hoffmann","given":"K.","non-dropping-particle":"","parse-names":false,"suffix":""},{"dropping-particle":"","family":"Nussenzweig","given":"Ruth S.","non-dropping-particle":"","parse-names":false,"suffix":""},{"dropping-particle":"","family":"Tsuji","given":"Moriya","non-dropping-particle":"","parse-names":false,"suffix":""},{"dropping-particle":"","family":"Fujioka","given":"Hisashi","non-dropping-particle":"","parse-names":false,"suffix":""},{"dropping-particle":"","family":"Aikawa","given":"Masamichi","non-dropping-particle":"","parse-names":false,"suffix":""},{"dropping-particle":"","family":"Lensen","given":"Ton H.W.","non-dropping-particle":"","parse-names":false,"suffix":""},{"dropping-particle":"","family":"Ponnudurai","given":"Thivi","non-dropping-particle":"","parse-names":false,"suffix":""},{"dropping-particle":"","family":"Pologe","given":"Laura G.","non-dropping-particle":"","parse-names":false,"suffix":""}],"container-title":"Journal of Experimental Medicine","id":"ITEM-1","issue":"2","issued":{"date-parts":[["1993","2","1"]]},"page":"273-281","publisher":"The Rockefeller University Press","title":"Pfs2400 can mediate antibody-dependent malaria transmission inhibition and may be the Plasmodium faliciparum 11.1 gene product","type":"article-journal","volume":"177"},"uris":["http://www.mendeley.com/documents/?uuid=fcca2a86-4471-3076-b7f7-0837804cd12a"]}],"mendeley":{"formattedCitation":"&lt;sup&gt;25&lt;/sup&gt;","plainTextFormattedCitation":"25","previouslyFormattedCitation":"(Feng et al., 1993)"},"properties":{"noteIndex":0},"schema":"https://github.com/citation-style-language/schema/raw/master/csl-citation.json"}</w:instrText>
            </w:r>
            <w:r>
              <w:fldChar w:fldCharType="separate"/>
            </w:r>
            <w:r w:rsidRPr="00706939">
              <w:rPr>
                <w:noProof/>
                <w:vertAlign w:val="superscript"/>
              </w:rPr>
              <w:t>25</w:t>
            </w:r>
            <w:r>
              <w:fldChar w:fldCharType="end"/>
            </w:r>
          </w:p>
          <w:p w14:paraId="2B6EE324" w14:textId="77777777" w:rsidR="00DA7BB0" w:rsidRDefault="00DA7BB0" w:rsidP="00435F45">
            <w:r>
              <w:t xml:space="preserve">RIFIN </w:t>
            </w:r>
            <w:r>
              <w:fldChar w:fldCharType="begin" w:fldLock="1"/>
            </w:r>
            <w:r>
              <w:instrText>ADDIN CSL_CITATION {"citationItems":[{"id":"ITEM-1","itemData":{"DOI":"10.1016/J.CELREP.2021.109600","ISSN":"2211-1247","abstract":"Malaria infection by Plasmodium falciparum continues to pose a global threat to the human population. P. falciparum expresses variable erythrocyte surface antigens such as RIFINs. Public antibodies with LAIR1 insertion have been identified from malarial patients against a subset of RIFINs. In this study, we solve a LAIR1-binding RIFIN structure: the complex structures of two RIFINs bound to mutated or wild-type LAIR1 in two distinct patterns. Notably, the two RIFINs engage similar binding sites on LAIR1 with different angles, and the RIFIN-binding sites overlap with the collagen-binding site. Surprisingly, RIFINs use completely different binding sites to bind to LAIR1 or LILRB1, indicating the kaleidoscopic change of RIFINs. We then verify that RIFIN could induce LAIR1-mediated cell signaling, and LAIR1-containing antibodies could block the pathway. The findings of this study provide structural insights into the mechanism of the immune escape of P. falciparum and the endless arms race between parasite and host.","author":[{"dropping-particle":"","family":"Xie","given":"Yijia","non-dropping-particle":"","parse-names":false,"suffix":""},{"dropping-particle":"","family":"Li","given":"Xin","non-dropping-particle":"","parse-names":false,"suffix":""},{"dropping-particle":"","family":"Chai","given":"Yan","non-dropping-particle":"","parse-names":false,"suffix":""},{"dropping-particle":"","family":"Song","given":"Hao","non-dropping-particle":"","parse-names":false,"suffix":""},{"dropping-particle":"","family":"Qi","given":"Jianxun","non-dropping-particle":"","parse-names":false,"suffix":""},{"dropping-particle":"","family":"Gao","given":"George F.","non-dropping-particle":"","parse-names":false,"suffix":""}],"container-title":"Cell Reports","id":"ITEM-1","issue":"8","issued":{"date-parts":[["2021","8","24"]]},"page":"109600","publisher":"Cell Press","title":"Structural basis of malarial parasite RIFIN-mediated immune escape against LAIR1","type":"article-journal","volume":"36"},"uris":["http://www.mendeley.com/documents/?uuid=a608b69e-e8d7-3d8b-93e0-f7b021aa4407"]},{"id":"ITEM-2","itemData":{"DOI":"10.1038/nature16450","ISSN":"1476-4687","PMID":"26700814","abstract":"Monoclonal antibodies with broad reactivity against antigens on the parasite that causes malaria, Plasmodium falciparum, are isolated from two subjects and are found to have an unusual insertion of an immunoglobulin-like domain from a different chromosome, illustrating a new mechanism of antibody diversification. This paper reports the isolation of monoclonal antibodies with broad reactivity against Plasmodium falciparum antigens from two subjects living in a malaria-endemic region in Kilifi, Kenya. The antibodies are unusual in that they carry large insertions of an immunoglobulin-like domain from LAIR1, an Ig superfamily inhibitory receptor encoded on chromosome 19. The antibodies bind to polymorphic surface antigens on the parasite surface; binding depends on the mutated form of the insert. These findings illustrate a novel mechanism of antibody diversification, and the existence of conserved epitopes that may be suitable candidates for the development of a malaria vaccine. Plasmodium falciparum antigens expressed on the surface of infected erythrocytes are important targets of naturally acquired immunity against malaria, but their high number and variability provide the pathogen with a powerful means of escape from host antibodies1,2,3,4. Although broadly reactive antibodies against these antigens could be useful as therapeutics and in vaccine design, their identification has proven elusive. Here we report the isolation of human monoclonal antibodies that recognize erythrocytes infected by different P. falciparum isolates and opsonize these cells by binding to members of the RIFIN family. These antibodies acquired broad reactivity through a novel mechanism of insertion of a large DNA fragment between the V and DJ segments. The insert, which is both necessary and sufficient for binding to RIFINs, encodes the entire 98 amino acid collagen-binding domain of LAIR1, an immunoglobulin superfamily inhibitory receptor encoded on chromosome 19. In each of the two donors studied, the antibodies are produced by a single expanded B-cell clone and carry distinct somatic mutations in the LAIR1 domain that abolish binding to collagen and increase binding to infected erythrocytes. These findings illustrate, with a biologically relevant example, a novel mechanism of antibody diversification by interchromosomal DNA transposition and demonstrate the existence of conserved epitopes that may be suitable candidates for the development of a malaria vaccine.","author":[{"dropping-particle":"","family":"Tan","given":"Joshua","non-dropping-particle":"","parse-names":false,"suffix":""},{"dropping-particle":"","family":"Pieper","given":"Kathrin","non-dropping-particle":"","parse-names":false,"suffix":""},{"dropping-particle":"","family":"Piccoli","given":"Luca","non-dropping-particle":"","parse-names":false,"suffix":""},{"dropping-particle":"","family":"Abdi","given":"Abdirahman","non-dropping-particle":"","parse-names":false,"suffix":""},{"dropping-particle":"","family":"Foglierini","given":"Mathilde","non-dropping-particle":"","parse-names":false,"suffix":""},{"dropping-particle":"","family":"Geiger","given":"Roger","non-dropping-particle":"","parse-names":false,"suffix":""},{"dropping-particle":"","family":"Maria Tully","given":"Claire","non-dropping-particle":"","parse-names":false,"suffix":""},{"dropping-particle":"","family":"Jarrossay","given":"David","non-dropping-particle":"","parse-names":false,"suffix":""},{"dropping-particle":"","family":"Maina Ndungu","given":"Francis","non-dropping-particle":"","parse-names":false,"suffix":""},{"dropping-particle":"","family":"Wambua","given":"Juliana","non-dropping-particle":"","parse-names":false,"suffix":""},{"dropping-particle":"","family":"Bejon","given":"Philip","non-dropping-particle":"","parse-names":false,"suffix":""},{"dropping-particle":"","family":"Silacci Fregni","given":"Chiara","non-dropping-particle":"","parse-names":false,"suffix":""},{"dropping-particle":"","family":"Fernandez-Rodriguez","given":"Blanca","non-dropping-particle":"","parse-names":false,"suffix":""},{"dropping-particle":"","family":"Barbieri","given":"Sonia","non-dropping-particle":"","parse-names":false,"suffix":""},{"dropping-particle":"","family":"Bianchi","given":"Siro","non-dropping-particle":"","parse-names":false,"suffix":""},{"dropping-particle":"","family":"Marsh","given":"Kevin","non-dropping-particle":"","parse-names":false,"suffix":""},{"dropping-particle":"","family":"Thathy","given":"Vandana","non-dropping-particle":"","parse-names":false,"suffix":""},{"dropping-particle":"","family":"Corti","given":"Davide","non-dropping-particle":"","parse-names":false,"suffix":""},{"dropping-particle":"","family":"Sallusto","given":"Federica","non-dropping-particle":"","parse-names":false,"suffix":""},{"dropping-particle":"","family":"Bull","given":"Peter","non-dropping-particle":"","parse-names":false,"suffix":""},{"dropping-particle":"","family":"Lanzavecchia","given":"Antonio","non-dropping-particle":"","parse-names":false,"suffix":""}],"container-title":"Nature 2015 529:7584","id":"ITEM-2","issue":"7584","issued":{"date-parts":[["2015","12","23"]]},"page":"105-109","publisher":"Nature Publishing Group","title":"A LAIR1 insertion generates broadly reactive antibodies against malaria variant antigens","type":"article-journal","volume":"529"},"uris":["http://www.mendeley.com/documents/?uuid=711b77ab-fb0d-3192-8de9-64d61f872680"]}],"mendeley":{"formattedCitation":"&lt;sup&gt;26,27&lt;/sup&gt;","plainTextFormattedCitation":"26,27","previouslyFormattedCitation":"(Tan et al., 2015; Xie et al., 2021)"},"properties":{"noteIndex":0},"schema":"https://github.com/citation-style-language/schema/raw/master/csl-citation.json"}</w:instrText>
            </w:r>
            <w:r>
              <w:fldChar w:fldCharType="separate"/>
            </w:r>
            <w:r w:rsidRPr="00706939">
              <w:rPr>
                <w:noProof/>
                <w:vertAlign w:val="superscript"/>
              </w:rPr>
              <w:t>26,27</w:t>
            </w:r>
            <w:r>
              <w:fldChar w:fldCharType="end"/>
            </w:r>
          </w:p>
          <w:p w14:paraId="580CA7FB" w14:textId="77777777" w:rsidR="00DA7BB0" w:rsidRDefault="00DA7BB0" w:rsidP="00435F45">
            <w:r>
              <w:t xml:space="preserve">STEVOR </w:t>
            </w:r>
            <w:r>
              <w:fldChar w:fldCharType="begin" w:fldLock="1"/>
            </w:r>
            <w:r>
              <w:instrText>ADDIN CSL_CITATION {"citationItems":[{"id":"ITEM-1","itemData":{"DOI":"10.1016/j.chom.2014.06.004","ISSN":"19346069","PMID":"25011110","abstract":"Variant surface antigens play an important role in Plasmodium falciparum malaria pathogenesis and in immune evasion by the parasite. Although most work to date has focused on P. falciparum Erythrocyte Membrane Protein 1 (PfEMP1), two other multigene families encoding STEVOR and RIFIN are expressed in invasive merozoites and on the infected erythrocyte surface. However, their role during parasite infection remains to be clarified. Here we report that STEVOR functions as an erythrocyte-binding protein that recognizes Glycophorin C (GPC) on the red blood cell (RBC) surface and that its binding correlates with the level of GPC on the RBC surface. STEVOR expression on the RBC leads to PfEMP1-independent binding of infected RBCs to uninfected RBCs (rosette formation), while antibodies targeting STEVOR in the merozoite can effectively inhibit invasion. Our results suggest a PfEMP1-independent role for STEVOR in enabling infected erythrocytes at the schizont stage to form rosettes and in promoting merozoite invasion. © 2014 Elsevier Inc.","author":[{"dropping-particle":"","family":"Niang","given":"Makhtar","non-dropping-particle":"","parse-names":false,"suffix":""},{"dropping-particle":"","family":"Bei","given":"Amy Kristine","non-dropping-particle":"","parse-names":false,"suffix":""},{"dropping-particle":"","family":"Madnani","given":"Kripa Gopal","non-dropping-particle":"","parse-names":false,"suffix":""},{"dropping-particle":"","family":"Pelly","given":"Shaaretha","non-dropping-particle":"","parse-names":false,"suffix":""},{"dropping-particle":"","family":"Dankwa","given":"Selasi","non-dropping-particle":"","parse-names":false,"suffix":""},{"dropping-particle":"","family":"Kanjee","given":"Usheer","non-dropping-particle":"","parse-names":false,"suffix":""},{"dropping-particle":"","family":"Gunalan","given":"Karthigayan","non-dropping-particle":"","parse-names":false,"suffix":""},{"dropping-particle":"","family":"Amaladoss","given":"Anburaj","non-dropping-particle":"","parse-names":false,"suffix":""},{"dropping-particle":"","family":"Yeo","given":"Kim Pin","non-dropping-particle":"","parse-names":false,"suffix":""},{"dropping-particle":"","family":"Bob","given":"Ndeye Sakha","non-dropping-particle":"","parse-names":false,"suffix":""},{"dropping-particle":"","family":"Malleret","given":"Benoit","non-dropping-particle":"","parse-names":false,"suffix":""},{"dropping-particle":"","family":"Duraisingh","given":"Manoj Theodore","non-dropping-particle":"","parse-names":false,"suffix":""},{"dropping-particle":"","family":"Preiser","given":"Peter Rainer","non-dropping-particle":"","parse-names":false,"suffix":""}],"container-title":"Cell Host and Microbe","id":"ITEM-1","issue":"1","issued":{"date-parts":[["2014","7","9"]]},"page":"81-93","publisher":"Cell Press","title":"STEVOR is a plasmodium falciparum erythrocyte binding protein that mediates merozoite invasion and rosetting","type":"article-journal","volume":"16"},"uris":["http://www.mendeley.com/documents/?uuid=0a6cfc86-81ec-3c07-a598-a17381dd6080"]}],"mendeley":{"formattedCitation":"&lt;sup&gt;28&lt;/sup&gt;","plainTextFormattedCitation":"28","previouslyFormattedCitation":"(Niang et al., 2014)"},"properties":{"noteIndex":0},"schema":"https://github.com/citation-style-language/schema/raw/master/csl-citation.json"}</w:instrText>
            </w:r>
            <w:r>
              <w:fldChar w:fldCharType="separate"/>
            </w:r>
            <w:r w:rsidRPr="00706939">
              <w:rPr>
                <w:noProof/>
                <w:vertAlign w:val="superscript"/>
              </w:rPr>
              <w:t>28</w:t>
            </w:r>
            <w:r>
              <w:fldChar w:fldCharType="end"/>
            </w:r>
          </w:p>
          <w:p w14:paraId="78952218" w14:textId="77777777" w:rsidR="00DA7BB0" w:rsidRDefault="00DA7BB0" w:rsidP="00435F45">
            <w:r>
              <w:t>PfEMP1</w:t>
            </w:r>
            <w:r>
              <w:fldChar w:fldCharType="begin" w:fldLock="1"/>
            </w:r>
            <w:r>
              <w:instrText>ADDIN CSL_CITATION {"citationItems":[{"id":"ITEM-1","itemData":{"DOI":"10.1017/S0031182015001274","PMID":"26741401","abstract":"The Plasmodium falciparum erythrocyte membrane protein 1 antigens that are inserted onto the surface of P. Falciparum infected erythrocytes play a key role both in the pathology of severe malaria and as targets of naturally acquired immunity. They might be considered unlikely vaccine targets because they are extremely diverse. However, several lines of evidence suggest that underneath this molecular diversity there are a restricted set of epitopes which may act as effective targets for a vaccine against severe malaria. Here we review some of the recent developments in this area of research, focusing on work that has assessed the potential of these molecules as possible vaccine targets.","author":[{"dropping-particle":"","family":"Bull","given":"Peter C.","non-dropping-particle":"","parse-names":false,"suffix":""},{"dropping-particle":"","family":"Abdi","given":"Abdirahman I.","non-dropping-particle":"","parse-names":false,"suffix":""}],"container-title":"Parasitology","id":"ITEM-1","issue":"2","issued":{"date-parts":[["2016","2","1"]]},"page":"171","publisher":"Cambridge University Press","title":"The role of PfEMP1 as targets of naturally acquired immunity to childhood malaria: prospects for a vaccine","type":"article-journal","volume":"143"},"uris":["http://www.mendeley.com/documents/?uuid=f19d67a7-8ed4-36f9-ab2a-3cc2a789f163"]},{"id":"ITEM-2","itemData":{"DOI":"10.1016/j.chom.2019.10.012","ISSN":"19346069","PMID":"31726028","abstract":"Extreme diversity of the major Plasmodium falciparum antigen, PfEMP1, poses a barrier to identifying targets of immunity to malaria. Here, we used protein microarrays containing hundreds of variants of the DBLα domain of PfEMP1 to cover the diversity of Papua New Guinean (PNG) parasites. Probing the plasma of a longitudinal cohort of malaria-exposed PNG children showed that group 2 DBLα antibodies were moderately associated with a lower risk of uncomplicated malaria, whereas individual variants were only weakly associated with clinical immunity. In contrast, antibodies to 85 individual group 1 and 2 DBLα variants were associated with a 70%–100% reduction in severe malaria. Of these, 17 variants were strong predictors of severe malaria. Analysis of full-length PfEMP1 sequences from PNG samples shows that these 17 variants are linked to pathogenic CIDR domains. This suggests that whereas immunity to uncomplicated malaria requires a broad repertoire of antibodies, immunity to severe malaria targets a subset of conserved variants. These findings provide insights into antimalarial immunity and potential antibody biomarkers for disease risk.","author":[{"dropping-particle":"","family":"Tessema","given":"Sofonias K.","non-dropping-particle":"","parse-names":false,"suffix":""},{"dropping-particle":"","family":"Nakajima","given":"Rie","non-dropping-particle":"","parse-names":false,"suffix":""},{"dropping-particle":"","family":"Jasinskas","given":"Algis","non-dropping-particle":"","parse-names":false,"suffix":""},{"dropping-particle":"","family":"Monk","given":"Stephanie L.","non-dropping-particle":"","parse-names":false,"suffix":""},{"dropping-particle":"","family":"Lekieffre","given":"Lea","non-dropping-particle":"","parse-names":false,"suffix":""},{"dropping-particle":"","family":"Lin","given":"Enmoore","non-dropping-particle":"","parse-names":false,"suffix":""},{"dropping-particle":"","family":"Kiniboro","given":"Benson","non-dropping-particle":"","parse-names":false,"suffix":""},{"dropping-particle":"","family":"Proietti","given":"Carla","non-dropping-particle":"","parse-names":false,"suffix":""},{"dropping-particle":"","family":"Siba","given":"Peter","non-dropping-particle":"","parse-names":false,"suffix":""},{"dropping-particle":"","family":"Felgner","given":"Philip L.","non-dropping-particle":"","parse-names":false,"suffix":""},{"dropping-particle":"","family":"Doolan","given":"Denise L.","non-dropping-particle":"","parse-names":false,"suffix":""},{"dropping-particle":"","family":"Mueller","given":"Ivo","non-dropping-particle":"","parse-names":false,"suffix":""},{"dropping-particle":"","family":"Barry","given":"Alyssa E.","non-dropping-particle":"","parse-names":false,"suffix":""}],"container-title":"Cell Host and Microbe","id":"ITEM-2","issue":"5","issued":{"date-parts":[["2019","11","13"]]},"page":"579-590.e5","publisher":"Cell Press","title":"Protective Immunity against Severe Malaria in Children Is Associated with a Limited Repertoire of Antibodies to Conserved PfEMP1 Variants","type":"article-journal","volume":"26"},"uris":["http://www.mendeley.com/documents/?uuid=55c20a29-8b85-361a-aa52-a5d2662a3105"]}],"mendeley":{"formattedCitation":"&lt;sup&gt;29,30&lt;/sup&gt;","plainTextFormattedCitation":"29,30","previouslyFormattedCitation":"(Bull &amp; Abdi, 2016; Tessema et al., 2019)"},"properties":{"noteIndex":0},"schema":"https://github.com/citation-style-language/schema/raw/master/csl-citation.json"}</w:instrText>
            </w:r>
            <w:r>
              <w:fldChar w:fldCharType="separate"/>
            </w:r>
            <w:r w:rsidRPr="00706939">
              <w:rPr>
                <w:noProof/>
                <w:vertAlign w:val="superscript"/>
              </w:rPr>
              <w:t>29,30</w:t>
            </w:r>
            <w:r>
              <w:fldChar w:fldCharType="end"/>
            </w:r>
          </w:p>
        </w:tc>
        <w:tc>
          <w:tcPr>
            <w:tcW w:w="2566" w:type="dxa"/>
          </w:tcPr>
          <w:p w14:paraId="0C49F1BA" w14:textId="77777777" w:rsidR="00DA7BB0" w:rsidRDefault="00DA7BB0" w:rsidP="00435F45">
            <w:r>
              <w:t>SURFINs</w:t>
            </w:r>
          </w:p>
          <w:p w14:paraId="0BCB1B8E" w14:textId="77777777" w:rsidR="00DA7BB0" w:rsidRDefault="00DA7BB0" w:rsidP="00435F45">
            <w:r>
              <w:t>REX1</w:t>
            </w:r>
          </w:p>
          <w:p w14:paraId="09ECC5CB" w14:textId="77777777" w:rsidR="00DA7BB0" w:rsidRDefault="00DA7BB0" w:rsidP="00435F45">
            <w:r>
              <w:t>SBP1</w:t>
            </w:r>
          </w:p>
          <w:p w14:paraId="5B6CC0DB" w14:textId="77777777" w:rsidR="00DA7BB0" w:rsidRDefault="00DA7BB0" w:rsidP="00435F45">
            <w:r>
              <w:t>TREP</w:t>
            </w:r>
          </w:p>
          <w:p w14:paraId="762F6FAA" w14:textId="77777777" w:rsidR="00DA7BB0" w:rsidRDefault="00DA7BB0" w:rsidP="00435F45">
            <w:r>
              <w:t>PF3D7_0424700(FIKK Ser/</w:t>
            </w:r>
            <w:proofErr w:type="spellStart"/>
            <w:r>
              <w:t>Thr</w:t>
            </w:r>
            <w:proofErr w:type="spellEnd"/>
            <w:r>
              <w:t xml:space="preserve"> Kinase) </w:t>
            </w:r>
          </w:p>
          <w:p w14:paraId="14DBD25C" w14:textId="77777777" w:rsidR="00DA7BB0" w:rsidRDefault="00DA7BB0" w:rsidP="00435F45">
            <w:r>
              <w:t xml:space="preserve">PF3D7_0511500 (RNA </w:t>
            </w:r>
            <w:proofErr w:type="spellStart"/>
            <w:r>
              <w:t>pseudouridylate</w:t>
            </w:r>
            <w:proofErr w:type="spellEnd"/>
            <w:r>
              <w:t xml:space="preserve"> synthase)</w:t>
            </w:r>
          </w:p>
          <w:p w14:paraId="5021C1CD" w14:textId="77777777" w:rsidR="00DA7BB0" w:rsidRDefault="00DA7BB0" w:rsidP="00435F45">
            <w:r>
              <w:t>PTP3</w:t>
            </w:r>
          </w:p>
          <w:p w14:paraId="3A14C005" w14:textId="77777777" w:rsidR="00DA7BB0" w:rsidRDefault="00DA7BB0" w:rsidP="00435F45">
            <w:r>
              <w:t xml:space="preserve">RON4 </w:t>
            </w:r>
          </w:p>
          <w:p w14:paraId="491764E5" w14:textId="77777777" w:rsidR="00DA7BB0" w:rsidRDefault="00DA7BB0" w:rsidP="00435F45">
            <w:r>
              <w:t>LISP2</w:t>
            </w:r>
          </w:p>
          <w:p w14:paraId="2186804E" w14:textId="77777777" w:rsidR="00DA7BB0" w:rsidRDefault="00DA7BB0" w:rsidP="00435F45">
            <w:r>
              <w:t>PTP4</w:t>
            </w:r>
          </w:p>
          <w:p w14:paraId="3FF50561" w14:textId="77777777" w:rsidR="00DA7BB0" w:rsidRDefault="00DA7BB0" w:rsidP="00435F45">
            <w:r>
              <w:t>CRMP4</w:t>
            </w:r>
          </w:p>
          <w:p w14:paraId="35DC3A4C" w14:textId="77777777" w:rsidR="00DA7BB0" w:rsidRDefault="00DA7BB0" w:rsidP="00435F45">
            <w:r>
              <w:t>PF3D7_0628100</w:t>
            </w:r>
          </w:p>
          <w:p w14:paraId="5CB54A34" w14:textId="77777777" w:rsidR="00DA7BB0" w:rsidRDefault="00DA7BB0" w:rsidP="00435F45">
            <w:r w:rsidRPr="00D35D48">
              <w:t>PF3D7_1023100</w:t>
            </w:r>
            <w:r>
              <w:t xml:space="preserve">(putative </w:t>
            </w:r>
            <w:proofErr w:type="spellStart"/>
            <w:r>
              <w:t>dyenin</w:t>
            </w:r>
            <w:proofErr w:type="spellEnd"/>
            <w:r>
              <w:t xml:space="preserve"> heavy chain) </w:t>
            </w:r>
          </w:p>
          <w:p w14:paraId="31EC8981" w14:textId="77777777" w:rsidR="00DA7BB0" w:rsidRDefault="00DA7BB0" w:rsidP="00435F45">
            <w:r>
              <w:t xml:space="preserve">PF3D7_0907200(putative </w:t>
            </w:r>
            <w:r w:rsidRPr="00D35D48">
              <w:t>HECT domain-containing protein 1</w:t>
            </w:r>
            <w:r>
              <w:t>)</w:t>
            </w:r>
          </w:p>
          <w:p w14:paraId="5A63E0D2" w14:textId="77777777" w:rsidR="00DA7BB0" w:rsidRDefault="00DA7BB0" w:rsidP="00435F45">
            <w:r>
              <w:t>PFIT_1002300</w:t>
            </w:r>
          </w:p>
          <w:p w14:paraId="44B4B2A7" w14:textId="77777777" w:rsidR="00DA7BB0" w:rsidRDefault="00DA7BB0" w:rsidP="00435F45">
            <w:r>
              <w:t>PFIT_0522600</w:t>
            </w:r>
          </w:p>
          <w:p w14:paraId="63368CC1" w14:textId="77777777" w:rsidR="00DA7BB0" w:rsidRDefault="00DA7BB0" w:rsidP="00435F45">
            <w:r>
              <w:t>CRA(EXP1)</w:t>
            </w:r>
          </w:p>
        </w:tc>
        <w:tc>
          <w:tcPr>
            <w:tcW w:w="2199" w:type="dxa"/>
          </w:tcPr>
          <w:p w14:paraId="3EC2AB05" w14:textId="77777777" w:rsidR="00DA7BB0" w:rsidRDefault="00DA7BB0" w:rsidP="00435F45">
            <w:r>
              <w:t xml:space="preserve">FIRA </w:t>
            </w:r>
            <w:r>
              <w:fldChar w:fldCharType="begin" w:fldLock="1"/>
            </w:r>
            <w:r>
              <w:instrText>ADDIN CSL_CITATION {"citationItems":[{"id":"ITEM-1","itemData":{"abstract":"We describe an antigen of Plasmodium falci-parum that is a dominant immunogen in man. The corresponding cDNA clone, Ag231, expressing this antigen in Escherichia coli reacted in an in situ colony assay with sera from up to %93% of 65 people living in an area in which P. falciparum is endemic. Human antibodies affinity purified on immobilized Ag231 lysates identified the corresponding parasite antigen as a polypeptide of Mr-3OO,OOO. It was present in schizonts and also in ring-stage trophozoites, where a speckled immunofluo-rescence pattern suggested an association with the erythrocyte.","author":[{"dropping-particle":"","family":"Stahl","given":"H.-D","non-dropping-particle":"","parse-names":false,"suffix":""},{"dropping-particle":"","family":"Crewther","given":"P E","non-dropping-particle":"","parse-names":false,"suffix":""},{"dropping-particle":"","family":"Anders","given":"R F","non-dropping-particle":"","parse-names":false,"suffix":""},{"dropping-particle":"V","family":"Brown","given":"G","non-dropping-particle":"","parse-names":false,"suffix":""},{"dropping-particle":"","family":"Coppel","given":"R L","non-dropping-particle":"","parse-names":false,"suffix":""},{"dropping-particle":"","family":"Bianco","given":"A E","non-dropping-particle":"","parse-names":false,"suffix":""},{"dropping-particle":"","family":"Mitchell","given":"G F","non-dropping-particle":"","parse-names":false,"suffix":""},{"dropping-particle":"","family":"Kemp","given":"D J","non-dropping-particle":"","parse-names":false,"suffix":""}],"container-title":"Immunology","id":"ITEM-1","issued":{"date-parts":[["1985"]]},"note":"First discovery of FIRA Blcoks of repeat within FIRA - each block slighlly different But sear cross reacts with FIRS from multiple strains - sugegsting low specificity Also FIRA highly immunogenic ","number-of-pages":"543-547","title":"Interspersed blocks of repetitive and charged amino acids in a dominant immunogen of Plasmodium falciparum (malaria/recombinant DNA/cDNA expression/colony immunoassay)","type":"report","volume":"82"},"uris":["http://www.mendeley.com/documents/?uuid=4e0d2a63-3732-36ab-a6c7-19852b73007a"]}],"mendeley":{"formattedCitation":"&lt;sup&gt;31&lt;/sup&gt;","plainTextFormattedCitation":"31","previouslyFormattedCitation":"(Stahl et al., 1985)"},"properties":{"noteIndex":0},"schema":"https://github.com/citation-style-language/schema/raw/master/csl-citation.json"}</w:instrText>
            </w:r>
            <w:r>
              <w:fldChar w:fldCharType="separate"/>
            </w:r>
            <w:r w:rsidRPr="00706939">
              <w:rPr>
                <w:noProof/>
                <w:vertAlign w:val="superscript"/>
              </w:rPr>
              <w:t>31</w:t>
            </w:r>
            <w:r>
              <w:fldChar w:fldCharType="end"/>
            </w:r>
          </w:p>
          <w:p w14:paraId="4D27AFAA" w14:textId="77777777" w:rsidR="00DA7BB0" w:rsidRDefault="00DA7BB0" w:rsidP="00435F45">
            <w:r>
              <w:t xml:space="preserve">MESA </w:t>
            </w:r>
            <w:r>
              <w:fldChar w:fldCharType="begin" w:fldLock="1"/>
            </w:r>
            <w:r>
              <w:instrText>ADDIN CSL_CITATION {"citationItems":[{"id":"ITEM-1","itemData":{"DOI":"10.1038/srep13364","ISSN":"20452322","PMID":"26293607","abstract":"Linear B-cell epitopes are ideal biomarkers for the serodiagnosis of infectious diseases. However, the long-predicted diagnostic value of epitopes has not been realized. Here, we demonstrated a method, diagnostic epitopes in four steps (DEIFS), that delivers a combination of epitopes for the serodiagnosis of infectious diseases with a high success rate. Using DEIFS for malaria, we identified 6 epitopes from 8 peptides and combined them into 3 chimeric peptide constructs. Along with 4 other peptides, we developed a rapid diagnostic test (RDT), which is able to differentiate Plasmodium falciparum (P. falciparum) from Plasmodium vivax (P. vivax) infections with 95.6% overall sensitivity and 99.1% overall specificity. In addition to applications in diagnosis, DEIFS could also be used in the diagnosis of virus and bacterium infections, discovery of vaccine candidates, evaluation of vaccine potency, and study of disease progression.","author":[{"dropping-particle":"","family":"Lu","given":"Yudong","non-dropping-particle":"","parse-names":false,"suffix":""},{"dropping-particle":"","family":"Li","given":"Zhong","non-dropping-particle":"","parse-names":false,"suffix":""},{"dropping-particle":"","family":"Teng","given":"Huan","non-dropping-particle":"","parse-names":false,"suffix":""},{"dropping-particle":"","family":"Xu","given":"Hongke","non-dropping-particle":"","parse-names":false,"suffix":""},{"dropping-particle":"","family":"Qi","given":"Songnan","non-dropping-particle":"","parse-names":false,"suffix":""},{"dropping-particle":"","family":"He","given":"Jian'an","non-dropping-particle":"","parse-names":false,"suffix":""},{"dropping-particle":"","family":"Gu","given":"Dayong","non-dropping-particle":"","parse-names":false,"suffix":""},{"dropping-particle":"","family":"Chen","given":"Qijun","non-dropping-particle":"","parse-names":false,"suffix":""},{"dropping-particle":"","family":"Ma","given":"Hongwei","non-dropping-particle":"","parse-names":false,"suffix":""}],"container-title":"Scientific Reports","id":"ITEM-1","issued":{"date-parts":[["2015","8","21"]]},"publisher":"Nature Publishing Group","title":"Chimeric peptide constructs comprising linear B-cell epitopes: Application to the serodiagnosis of infectious diseases","type":"article-journal","volume":"5"},"uris":["http://www.mendeley.com/documents/?uuid=016ca0e9-a808-37fd-ac68-61b80e286b45"]},{"id":"ITEM-2","itemData":{"DOI":"10.3389/fimmu.2020.00610","ISSN":"16643224","PMID":"32351503","abstract":"Induction of humoural immunity is critical for clinical protection against malaria. More than 100 malaria vaccine candidates have been investigated at different developmental stages, but with limited protection. One of the roadblocks constrains the development of malaria vaccines is the poor immunogenicity of the antigens. The objective of this study was to map the linear B-cell epitopes of the Plasmodium falciparum erythrocyte invasion-associated antigens with a purpose of understanding humoural responses and protection. We conducted a large-scale screen using overlapping peptide microarrays of 37 proteins from the P. falciparum parasite, most of which are invasion-associated antigens which have been tested in clinical settings as vaccine candidates, with sera from individuals with various infection episodes. Analysis of the epitome of the antigens revealed that the most immunogenic epitopes were predominantly located in the low-complexity regions of the proteins containing repetitive and/or glutamate-rich motifs in different sequence contexts. However, in vitro assay showed the antibodies specific for these epitopes did not show invasion inhibitory effect. These discoveries indicated that the low-complexity regions of the parasite proteins might drive immune responses away from functional domains, which may be an instructive finding for the rational design of vaccine candidates.","author":[{"dropping-particle":"","family":"Hou","given":"Nan","non-dropping-particle":"","parse-names":false,"suffix":""},{"dropping-particle":"","family":"Jiang","given":"Ning","non-dropping-particle":"","parse-names":false,"suffix":""},{"dropping-particle":"","family":"Ma","given":"Yu","non-dropping-particle":"","parse-names":false,"suffix":""},{"dropping-particle":"","family":"Zou","given":"Yang","non-dropping-particle":"","parse-names":false,"suffix":""},{"dropping-particle":"","family":"Piao","given":"Xianyu","non-dropping-particle":"","parse-names":false,"suffix":""},{"dropping-particle":"","family":"Liu","given":"Shuai","non-dropping-particle":"","parse-names":false,"suffix":""},{"dropping-particle":"","family":"Chen","given":"Qijun","non-dropping-particle":"","parse-names":false,"suffix":""}],"container-title":"Frontiers in Immunology","id":"ITEM-2","issued":{"date-parts":[["2020","4","15"]]},"page":"610","publisher":"Frontiers Media S.A.","title":"Low-Complexity Repetitive Epitopes of Plasmodium falciparum Are Decoys for Humoural Immune Responses","type":"article-journal","volume":"11"},"uris":["http://www.mendeley.com/documents/?uuid=42ccf6c5-39bc-3d82-97c9-a9266947ccb0"]}],"mendeley":{"formattedCitation":"&lt;sup&gt;32,33&lt;/sup&gt;","plainTextFormattedCitation":"32,33","previouslyFormattedCitation":"(Hou et al., 2020; Lu et al., 2015)"},"properties":{"noteIndex":0},"schema":"https://github.com/citation-style-language/schema/raw/master/csl-citation.json"}</w:instrText>
            </w:r>
            <w:r>
              <w:fldChar w:fldCharType="separate"/>
            </w:r>
            <w:r w:rsidRPr="00706939">
              <w:rPr>
                <w:noProof/>
                <w:vertAlign w:val="superscript"/>
              </w:rPr>
              <w:t>32,33</w:t>
            </w:r>
            <w:r>
              <w:fldChar w:fldCharType="end"/>
            </w:r>
          </w:p>
          <w:p w14:paraId="068AE63A" w14:textId="77777777" w:rsidR="00DA7BB0" w:rsidRDefault="00DA7BB0" w:rsidP="00435F45">
            <w:r>
              <w:t xml:space="preserve">LSA1 (Protective T cell responses - </w:t>
            </w:r>
            <w:r>
              <w:fldChar w:fldCharType="begin" w:fldLock="1"/>
            </w:r>
            <w:r>
              <w:instrText>ADDIN CSL_CITATION {"citationItems":[{"id":"ITEM-1","itemData":{"DOI":"10.1038/srep11820","ISSN":"20452322","PMID":"26139288","abstract":"The development of an efficacious Plasmodium falciparum malaria vaccine remains a top priority for global health. Vaccination with irradiated sporozoites is able to provide complete sterile protection through the action of CD8 + T cells at the liver-stage of infection. However, this method is currently unsuitable for large-scale deployment and focus has instead turned to the development of sub-unit vaccines. Sub-unit vaccine efforts have traditionally focused on two well-known pre-erythrocytic antigens, CSP and TRAP, yet thousands of genes are expressed in the liver-stage. We sought to assess the ability of eight alternative P. falciparum pre-erythrocytic antigens to induce a high proportion of CD8 + T cells. We show that all antigens, when expressed individually in the non-replicating viral vectors ChAd63 and MVA, are capable of inducing an immune response in mice. Furthermore, we also developed chimeric P. berghei parasites expressing the cognate P. falciparum antigen to enable assessment of efficacy in mice. Our preliminary results indicate that vectors encoding either PfLSA1 or PfLSAP2 are capable of inducing sterile protection dependent on the presence of CD8 + T cells. This work has identified two promising P. falciparum liver-stage candidate antigens that will now undergo further testing in humans.","author":[{"dropping-particle":"","family":"Longley","given":"Rhea J.","non-dropping-particle":"","parse-names":false,"suffix":""},{"dropping-particle":"","family":"Salman","given":"Ahmed M.","non-dropping-particle":"","parse-names":false,"suffix":""},{"dropping-particle":"","family":"Cottingham","given":"Matthew G.","non-dropping-particle":"","parse-names":false,"suffix":""},{"dropping-particle":"","family":"Ewer","given":"Katie","non-dropping-particle":"","parse-names":false,"suffix":""},{"dropping-particle":"","family":"Janse","given":"Chris J.","non-dropping-particle":"","parse-names":false,"suffix":""},{"dropping-particle":"","family":"Khan","given":"Shahid M.","non-dropping-particle":"","parse-names":false,"suffix":""},{"dropping-particle":"","family":"Spencer","given":"Alexandra J.","non-dropping-particle":"","parse-names":false,"suffix":""},{"dropping-particle":"","family":"Hill","given":"Adrian V.S.","non-dropping-particle":"","parse-names":false,"suffix":""}],"container-title":"Scientific Reports","id":"ITEM-1","issue":"1","issued":{"date-parts":[["2015","7","3"]]},"page":"1-13","publisher":"Nature Publishing Group","title":"Comparative assessment of vaccine vectors encoding ten malaria antigens identifies two protective liver-stage candidates","type":"article-journal","volume":"5"},"uris":["http://www.mendeley.com/documents/?uuid=d494dbad-f429-3112-907d-7a24e18818a6"]}],"mendeley":{"formattedCitation":"&lt;sup&gt;34&lt;/sup&gt;","plainTextFormattedCitation":"34","previouslyFormattedCitation":"(Longley et al., 2015)"},"properties":{"noteIndex":0},"schema":"https://github.com/citation-style-language/schema/raw/master/csl-citation.json"}</w:instrText>
            </w:r>
            <w:r>
              <w:fldChar w:fldCharType="separate"/>
            </w:r>
            <w:r w:rsidRPr="00706939">
              <w:rPr>
                <w:noProof/>
                <w:vertAlign w:val="superscript"/>
              </w:rPr>
              <w:t>34</w:t>
            </w:r>
            <w:r>
              <w:fldChar w:fldCharType="end"/>
            </w:r>
            <w:r>
              <w:t>)</w:t>
            </w:r>
          </w:p>
          <w:p w14:paraId="19AEEDE7" w14:textId="77777777" w:rsidR="00DA7BB0" w:rsidRDefault="00DA7BB0" w:rsidP="00435F45"/>
        </w:tc>
      </w:tr>
    </w:tbl>
    <w:p w14:paraId="26A8B394" w14:textId="77777777" w:rsidR="00DA7BB0" w:rsidRDefault="00DA7BB0" w:rsidP="00DA7BB0">
      <w:r>
        <w:t xml:space="preserve"> </w:t>
      </w:r>
    </w:p>
    <w:p w14:paraId="30FDEBC4" w14:textId="77777777" w:rsidR="00DA7BB0" w:rsidRPr="00285319" w:rsidRDefault="00DA7BB0" w:rsidP="00DA7BB0">
      <w:pPr>
        <w:widowControl w:val="0"/>
        <w:autoSpaceDE w:val="0"/>
        <w:autoSpaceDN w:val="0"/>
        <w:adjustRightInd w:val="0"/>
        <w:ind w:left="640" w:hanging="640"/>
        <w:rPr>
          <w:noProof/>
          <w:sz w:val="16"/>
          <w:szCs w:val="16"/>
        </w:rPr>
      </w:pPr>
      <w:r w:rsidRPr="00D763FF">
        <w:rPr>
          <w:sz w:val="16"/>
          <w:szCs w:val="16"/>
        </w:rPr>
        <w:fldChar w:fldCharType="begin" w:fldLock="1"/>
      </w:r>
      <w:r w:rsidRPr="00D763FF">
        <w:rPr>
          <w:sz w:val="16"/>
          <w:szCs w:val="16"/>
        </w:rPr>
        <w:instrText xml:space="preserve">ADDIN Mendeley Bibliography CSL_BIBLIOGRAPHY </w:instrText>
      </w:r>
      <w:r w:rsidRPr="00D763FF">
        <w:rPr>
          <w:sz w:val="16"/>
          <w:szCs w:val="16"/>
        </w:rPr>
        <w:fldChar w:fldCharType="separate"/>
      </w:r>
      <w:r w:rsidRPr="00285319">
        <w:rPr>
          <w:noProof/>
          <w:sz w:val="16"/>
          <w:szCs w:val="16"/>
        </w:rPr>
        <w:t>1.</w:t>
      </w:r>
      <w:r w:rsidRPr="00285319">
        <w:rPr>
          <w:noProof/>
          <w:sz w:val="16"/>
          <w:szCs w:val="16"/>
        </w:rPr>
        <w:tab/>
        <w:t xml:space="preserve">Nagaoka, H. </w:t>
      </w:r>
      <w:r w:rsidRPr="00285319">
        <w:rPr>
          <w:i/>
          <w:iCs/>
          <w:noProof/>
          <w:sz w:val="16"/>
          <w:szCs w:val="16"/>
        </w:rPr>
        <w:t>et al.</w:t>
      </w:r>
      <w:r w:rsidRPr="00285319">
        <w:rPr>
          <w:noProof/>
          <w:sz w:val="16"/>
          <w:szCs w:val="16"/>
        </w:rPr>
        <w:t xml:space="preserve"> Characterization of a Plasmodium falciparum PHISTc protein, PF3D7_0801000, in blood- stage malaria parasites. </w:t>
      </w:r>
      <w:r w:rsidRPr="00285319">
        <w:rPr>
          <w:i/>
          <w:iCs/>
          <w:noProof/>
          <w:sz w:val="16"/>
          <w:szCs w:val="16"/>
        </w:rPr>
        <w:t>Parasitol. Int.</w:t>
      </w:r>
      <w:r w:rsidRPr="00285319">
        <w:rPr>
          <w:noProof/>
          <w:sz w:val="16"/>
          <w:szCs w:val="16"/>
        </w:rPr>
        <w:t xml:space="preserve"> </w:t>
      </w:r>
      <w:r w:rsidRPr="00285319">
        <w:rPr>
          <w:b/>
          <w:bCs/>
          <w:noProof/>
          <w:sz w:val="16"/>
          <w:szCs w:val="16"/>
        </w:rPr>
        <w:t>80</w:t>
      </w:r>
      <w:r w:rsidRPr="00285319">
        <w:rPr>
          <w:noProof/>
          <w:sz w:val="16"/>
          <w:szCs w:val="16"/>
        </w:rPr>
        <w:t>, 102240 (2021).</w:t>
      </w:r>
    </w:p>
    <w:p w14:paraId="184A7E1F"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w:t>
      </w:r>
      <w:r w:rsidRPr="00285319">
        <w:rPr>
          <w:noProof/>
          <w:sz w:val="16"/>
          <w:szCs w:val="16"/>
        </w:rPr>
        <w:tab/>
        <w:t xml:space="preserve">Nagaoka, H. </w:t>
      </w:r>
      <w:r w:rsidRPr="00285319">
        <w:rPr>
          <w:i/>
          <w:iCs/>
          <w:noProof/>
          <w:sz w:val="16"/>
          <w:szCs w:val="16"/>
        </w:rPr>
        <w:t>et al.</w:t>
      </w:r>
      <w:r w:rsidRPr="00285319">
        <w:rPr>
          <w:noProof/>
          <w:sz w:val="16"/>
          <w:szCs w:val="16"/>
        </w:rPr>
        <w:t xml:space="preserve"> The N-Terminal Region of Plasmodium falciparum MSP10 Is a Target of Protective Antibodies in Malaria and Is Important for PfGAMA/PfMSP10 Interaction. </w:t>
      </w:r>
      <w:r w:rsidRPr="00285319">
        <w:rPr>
          <w:i/>
          <w:iCs/>
          <w:noProof/>
          <w:sz w:val="16"/>
          <w:szCs w:val="16"/>
        </w:rPr>
        <w:t>Front. Immunol.</w:t>
      </w:r>
      <w:r w:rsidRPr="00285319">
        <w:rPr>
          <w:noProof/>
          <w:sz w:val="16"/>
          <w:szCs w:val="16"/>
        </w:rPr>
        <w:t xml:space="preserve"> </w:t>
      </w:r>
      <w:r w:rsidRPr="00285319">
        <w:rPr>
          <w:b/>
          <w:bCs/>
          <w:noProof/>
          <w:sz w:val="16"/>
          <w:szCs w:val="16"/>
        </w:rPr>
        <w:t>10</w:t>
      </w:r>
      <w:r w:rsidRPr="00285319">
        <w:rPr>
          <w:noProof/>
          <w:sz w:val="16"/>
          <w:szCs w:val="16"/>
        </w:rPr>
        <w:t>, 2669 (2019).</w:t>
      </w:r>
    </w:p>
    <w:p w14:paraId="7CD51C69"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3.</w:t>
      </w:r>
      <w:r w:rsidRPr="00285319">
        <w:rPr>
          <w:noProof/>
          <w:sz w:val="16"/>
          <w:szCs w:val="16"/>
        </w:rPr>
        <w:tab/>
        <w:t xml:space="preserve">Sahar, T. </w:t>
      </w:r>
      <w:r w:rsidRPr="00285319">
        <w:rPr>
          <w:i/>
          <w:iCs/>
          <w:noProof/>
          <w:sz w:val="16"/>
          <w:szCs w:val="16"/>
        </w:rPr>
        <w:t>et al.</w:t>
      </w:r>
      <w:r w:rsidRPr="00285319">
        <w:rPr>
          <w:noProof/>
          <w:sz w:val="16"/>
          <w:szCs w:val="16"/>
        </w:rPr>
        <w:t xml:space="preserve"> Plasmodium falciparum reticulocyte binding-like homologue protein 2 (PfRH2) is a key adhesive molecule involved in erythrocyte invasion. </w:t>
      </w:r>
      <w:r w:rsidRPr="00285319">
        <w:rPr>
          <w:i/>
          <w:iCs/>
          <w:noProof/>
          <w:sz w:val="16"/>
          <w:szCs w:val="16"/>
        </w:rPr>
        <w:t>PLoS One</w:t>
      </w:r>
      <w:r w:rsidRPr="00285319">
        <w:rPr>
          <w:noProof/>
          <w:sz w:val="16"/>
          <w:szCs w:val="16"/>
        </w:rPr>
        <w:t xml:space="preserve"> </w:t>
      </w:r>
      <w:r w:rsidRPr="00285319">
        <w:rPr>
          <w:b/>
          <w:bCs/>
          <w:noProof/>
          <w:sz w:val="16"/>
          <w:szCs w:val="16"/>
        </w:rPr>
        <w:t>6</w:t>
      </w:r>
      <w:r w:rsidRPr="00285319">
        <w:rPr>
          <w:noProof/>
          <w:sz w:val="16"/>
          <w:szCs w:val="16"/>
        </w:rPr>
        <w:t>, 17102 (2011).</w:t>
      </w:r>
    </w:p>
    <w:p w14:paraId="16AFEE58"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4.</w:t>
      </w:r>
      <w:r w:rsidRPr="00285319">
        <w:rPr>
          <w:noProof/>
          <w:sz w:val="16"/>
          <w:szCs w:val="16"/>
        </w:rPr>
        <w:tab/>
        <w:t xml:space="preserve">Triglia, T. </w:t>
      </w:r>
      <w:r w:rsidRPr="00285319">
        <w:rPr>
          <w:i/>
          <w:iCs/>
          <w:noProof/>
          <w:sz w:val="16"/>
          <w:szCs w:val="16"/>
        </w:rPr>
        <w:t>et al.</w:t>
      </w:r>
      <w:r w:rsidRPr="00285319">
        <w:rPr>
          <w:noProof/>
          <w:sz w:val="16"/>
          <w:szCs w:val="16"/>
        </w:rPr>
        <w:t xml:space="preserve"> Plasmodium falciparum Merozoite Invasion Is Inhibited by Antibodies that Target the PfRh2a and b Binding Domains. </w:t>
      </w:r>
      <w:r w:rsidRPr="00285319">
        <w:rPr>
          <w:i/>
          <w:iCs/>
          <w:noProof/>
          <w:sz w:val="16"/>
          <w:szCs w:val="16"/>
        </w:rPr>
        <w:t>PLOS Pathog.</w:t>
      </w:r>
      <w:r w:rsidRPr="00285319">
        <w:rPr>
          <w:noProof/>
          <w:sz w:val="16"/>
          <w:szCs w:val="16"/>
        </w:rPr>
        <w:t xml:space="preserve"> </w:t>
      </w:r>
      <w:r w:rsidRPr="00285319">
        <w:rPr>
          <w:b/>
          <w:bCs/>
          <w:noProof/>
          <w:sz w:val="16"/>
          <w:szCs w:val="16"/>
        </w:rPr>
        <w:t>7</w:t>
      </w:r>
      <w:r w:rsidRPr="00285319">
        <w:rPr>
          <w:noProof/>
          <w:sz w:val="16"/>
          <w:szCs w:val="16"/>
        </w:rPr>
        <w:t>, e1002075 (2011).</w:t>
      </w:r>
    </w:p>
    <w:p w14:paraId="765765BB"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5.</w:t>
      </w:r>
      <w:r w:rsidRPr="00285319">
        <w:rPr>
          <w:noProof/>
          <w:sz w:val="16"/>
          <w:szCs w:val="16"/>
        </w:rPr>
        <w:tab/>
        <w:t xml:space="preserve">Grüner, A. C. </w:t>
      </w:r>
      <w:r w:rsidRPr="00285319">
        <w:rPr>
          <w:i/>
          <w:iCs/>
          <w:noProof/>
          <w:sz w:val="16"/>
          <w:szCs w:val="16"/>
        </w:rPr>
        <w:t>et al.</w:t>
      </w:r>
      <w:r w:rsidRPr="00285319">
        <w:rPr>
          <w:noProof/>
          <w:sz w:val="16"/>
          <w:szCs w:val="16"/>
        </w:rPr>
        <w:t xml:space="preserve"> The Plasmodium falciparum knob-associated PfEMP3 antigen is also expressed at pre-erythrocytic stages and induces antibodies which inhibit sporozoite invasion. </w:t>
      </w:r>
      <w:r w:rsidRPr="00285319">
        <w:rPr>
          <w:i/>
          <w:iCs/>
          <w:noProof/>
          <w:sz w:val="16"/>
          <w:szCs w:val="16"/>
        </w:rPr>
        <w:t>Mol. Biochem. Parasitol.</w:t>
      </w:r>
      <w:r w:rsidRPr="00285319">
        <w:rPr>
          <w:noProof/>
          <w:sz w:val="16"/>
          <w:szCs w:val="16"/>
        </w:rPr>
        <w:t xml:space="preserve"> </w:t>
      </w:r>
      <w:r w:rsidRPr="00285319">
        <w:rPr>
          <w:b/>
          <w:bCs/>
          <w:noProof/>
          <w:sz w:val="16"/>
          <w:szCs w:val="16"/>
        </w:rPr>
        <w:t>112</w:t>
      </w:r>
      <w:r w:rsidRPr="00285319">
        <w:rPr>
          <w:noProof/>
          <w:sz w:val="16"/>
          <w:szCs w:val="16"/>
        </w:rPr>
        <w:t>, 253–261 (2001).</w:t>
      </w:r>
    </w:p>
    <w:p w14:paraId="11E6A6E1"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6.</w:t>
      </w:r>
      <w:r w:rsidRPr="00285319">
        <w:rPr>
          <w:noProof/>
          <w:sz w:val="16"/>
          <w:szCs w:val="16"/>
        </w:rPr>
        <w:tab/>
        <w:t xml:space="preserve">Srinivasan, P. </w:t>
      </w:r>
      <w:r w:rsidRPr="00285319">
        <w:rPr>
          <w:i/>
          <w:iCs/>
          <w:noProof/>
          <w:sz w:val="16"/>
          <w:szCs w:val="16"/>
        </w:rPr>
        <w:t>et al.</w:t>
      </w:r>
      <w:r w:rsidRPr="00285319">
        <w:rPr>
          <w:noProof/>
          <w:sz w:val="16"/>
          <w:szCs w:val="16"/>
        </w:rPr>
        <w:t xml:space="preserve"> Immunization with a functional protein complex required for erythrocyte invasion protects against lethal malariia. </w:t>
      </w:r>
      <w:r w:rsidRPr="00285319">
        <w:rPr>
          <w:i/>
          <w:iCs/>
          <w:noProof/>
          <w:sz w:val="16"/>
          <w:szCs w:val="16"/>
        </w:rPr>
        <w:t>Proc. Natl. Acad. Sci. U. S. A.</w:t>
      </w:r>
      <w:r w:rsidRPr="00285319">
        <w:rPr>
          <w:noProof/>
          <w:sz w:val="16"/>
          <w:szCs w:val="16"/>
        </w:rPr>
        <w:t xml:space="preserve"> </w:t>
      </w:r>
      <w:r w:rsidRPr="00285319">
        <w:rPr>
          <w:b/>
          <w:bCs/>
          <w:noProof/>
          <w:sz w:val="16"/>
          <w:szCs w:val="16"/>
        </w:rPr>
        <w:t>111</w:t>
      </w:r>
      <w:r w:rsidRPr="00285319">
        <w:rPr>
          <w:noProof/>
          <w:sz w:val="16"/>
          <w:szCs w:val="16"/>
        </w:rPr>
        <w:t>, 10311–10316 (2014).</w:t>
      </w:r>
    </w:p>
    <w:p w14:paraId="589CC799"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7.</w:t>
      </w:r>
      <w:r w:rsidRPr="00285319">
        <w:rPr>
          <w:noProof/>
          <w:sz w:val="16"/>
          <w:szCs w:val="16"/>
        </w:rPr>
        <w:tab/>
        <w:t xml:space="preserve">Chiu, C. </w:t>
      </w:r>
      <w:r w:rsidRPr="00285319">
        <w:rPr>
          <w:i/>
          <w:iCs/>
          <w:noProof/>
          <w:sz w:val="16"/>
          <w:szCs w:val="16"/>
        </w:rPr>
        <w:t>et al.</w:t>
      </w:r>
      <w:r w:rsidRPr="00285319">
        <w:rPr>
          <w:noProof/>
          <w:sz w:val="16"/>
          <w:szCs w:val="16"/>
        </w:rPr>
        <w:t xml:space="preserve"> Antibodies to the Plasmodium falciparum Proteins MSPDBL1 and MSPDBL2 Opsonize Merozoites, Inhibit Parasite Growth, and Predict Protection From Clinical Malaria. </w:t>
      </w:r>
      <w:r w:rsidRPr="00285319">
        <w:rPr>
          <w:i/>
          <w:iCs/>
          <w:noProof/>
          <w:sz w:val="16"/>
          <w:szCs w:val="16"/>
        </w:rPr>
        <w:t>J. Infect. Dis.</w:t>
      </w:r>
      <w:r w:rsidRPr="00285319">
        <w:rPr>
          <w:noProof/>
          <w:sz w:val="16"/>
          <w:szCs w:val="16"/>
        </w:rPr>
        <w:t xml:space="preserve"> </w:t>
      </w:r>
      <w:r w:rsidRPr="00285319">
        <w:rPr>
          <w:b/>
          <w:bCs/>
          <w:noProof/>
          <w:sz w:val="16"/>
          <w:szCs w:val="16"/>
        </w:rPr>
        <w:t>212</w:t>
      </w:r>
      <w:r w:rsidRPr="00285319">
        <w:rPr>
          <w:noProof/>
          <w:sz w:val="16"/>
          <w:szCs w:val="16"/>
        </w:rPr>
        <w:t>, 406–415 (2015).</w:t>
      </w:r>
    </w:p>
    <w:p w14:paraId="11A22BD3"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8.</w:t>
      </w:r>
      <w:r w:rsidRPr="00285319">
        <w:rPr>
          <w:noProof/>
          <w:sz w:val="16"/>
          <w:szCs w:val="16"/>
        </w:rPr>
        <w:tab/>
        <w:t xml:space="preserve">Udomsangpetch, R., Aikawa, M., Berzins, K., Wahlgren, M. &amp; Perlmann, P. </w:t>
      </w:r>
      <w:r w:rsidRPr="00285319">
        <w:rPr>
          <w:i/>
          <w:iCs/>
          <w:noProof/>
          <w:sz w:val="16"/>
          <w:szCs w:val="16"/>
        </w:rPr>
        <w:t>Cytoadherence of knobless Plasmodium falciparum-infected erythrocytes and its inhibition by a human monoclonal antibody LETTERS TO NATURE</w:t>
      </w:r>
      <w:r w:rsidRPr="00285319">
        <w:rPr>
          <w:noProof/>
          <w:sz w:val="16"/>
          <w:szCs w:val="16"/>
        </w:rPr>
        <w:t xml:space="preserve">. </w:t>
      </w:r>
      <w:r w:rsidRPr="00285319">
        <w:rPr>
          <w:i/>
          <w:iCs/>
          <w:noProof/>
          <w:sz w:val="16"/>
          <w:szCs w:val="16"/>
        </w:rPr>
        <w:t>J. 1 Pharm. Pharmac</w:t>
      </w:r>
      <w:r w:rsidRPr="00285319">
        <w:rPr>
          <w:noProof/>
          <w:sz w:val="16"/>
          <w:szCs w:val="16"/>
        </w:rPr>
        <w:t xml:space="preserve"> vol. 338 (1989).</w:t>
      </w:r>
    </w:p>
    <w:p w14:paraId="1577FF11"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9.</w:t>
      </w:r>
      <w:r w:rsidRPr="00285319">
        <w:rPr>
          <w:noProof/>
          <w:sz w:val="16"/>
          <w:szCs w:val="16"/>
        </w:rPr>
        <w:tab/>
        <w:t xml:space="preserve">Wåhlin, B. </w:t>
      </w:r>
      <w:r w:rsidRPr="00285319">
        <w:rPr>
          <w:i/>
          <w:iCs/>
          <w:noProof/>
          <w:sz w:val="16"/>
          <w:szCs w:val="16"/>
        </w:rPr>
        <w:t>et al.</w:t>
      </w:r>
      <w:r w:rsidRPr="00285319">
        <w:rPr>
          <w:noProof/>
          <w:sz w:val="16"/>
          <w:szCs w:val="16"/>
        </w:rPr>
        <w:t xml:space="preserve"> Involvement of Pf155/RESA and cross-reactive antigens in Plasmodium falciparum merozoite invasion in vitro. </w:t>
      </w:r>
      <w:r w:rsidRPr="00285319">
        <w:rPr>
          <w:i/>
          <w:iCs/>
          <w:noProof/>
          <w:sz w:val="16"/>
          <w:szCs w:val="16"/>
        </w:rPr>
        <w:t>Infect. Immun.</w:t>
      </w:r>
      <w:r w:rsidRPr="00285319">
        <w:rPr>
          <w:noProof/>
          <w:sz w:val="16"/>
          <w:szCs w:val="16"/>
        </w:rPr>
        <w:t xml:space="preserve"> </w:t>
      </w:r>
      <w:r w:rsidRPr="00285319">
        <w:rPr>
          <w:b/>
          <w:bCs/>
          <w:noProof/>
          <w:sz w:val="16"/>
          <w:szCs w:val="16"/>
        </w:rPr>
        <w:t>60</w:t>
      </w:r>
      <w:r w:rsidRPr="00285319">
        <w:rPr>
          <w:noProof/>
          <w:sz w:val="16"/>
          <w:szCs w:val="16"/>
        </w:rPr>
        <w:t>, 443–449 (1992).</w:t>
      </w:r>
    </w:p>
    <w:p w14:paraId="3780F89B"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10.</w:t>
      </w:r>
      <w:r w:rsidRPr="00285319">
        <w:rPr>
          <w:noProof/>
          <w:sz w:val="16"/>
          <w:szCs w:val="16"/>
        </w:rPr>
        <w:tab/>
        <w:t xml:space="preserve">Moll, K. </w:t>
      </w:r>
      <w:r w:rsidRPr="00285319">
        <w:rPr>
          <w:i/>
          <w:iCs/>
          <w:noProof/>
          <w:sz w:val="16"/>
          <w:szCs w:val="16"/>
        </w:rPr>
        <w:t>et al.</w:t>
      </w:r>
      <w:r w:rsidRPr="00285319">
        <w:rPr>
          <w:noProof/>
          <w:sz w:val="16"/>
          <w:szCs w:val="16"/>
        </w:rPr>
        <w:t xml:space="preserve"> A Novel DBL-Domain of the P. falciparum 332 Molecule Possibly Involved in Erythrocyte Adhesion. </w:t>
      </w:r>
      <w:r w:rsidRPr="00285319">
        <w:rPr>
          <w:i/>
          <w:iCs/>
          <w:noProof/>
          <w:sz w:val="16"/>
          <w:szCs w:val="16"/>
        </w:rPr>
        <w:t>PLoS One</w:t>
      </w:r>
      <w:r w:rsidRPr="00285319">
        <w:rPr>
          <w:noProof/>
          <w:sz w:val="16"/>
          <w:szCs w:val="16"/>
        </w:rPr>
        <w:t xml:space="preserve"> </w:t>
      </w:r>
      <w:r w:rsidRPr="00285319">
        <w:rPr>
          <w:b/>
          <w:bCs/>
          <w:noProof/>
          <w:sz w:val="16"/>
          <w:szCs w:val="16"/>
        </w:rPr>
        <w:t>2</w:t>
      </w:r>
      <w:r w:rsidRPr="00285319">
        <w:rPr>
          <w:noProof/>
          <w:sz w:val="16"/>
          <w:szCs w:val="16"/>
        </w:rPr>
        <w:t xml:space="preserve">, e477 </w:t>
      </w:r>
      <w:r w:rsidRPr="00285319">
        <w:rPr>
          <w:noProof/>
          <w:sz w:val="16"/>
          <w:szCs w:val="16"/>
        </w:rPr>
        <w:lastRenderedPageBreak/>
        <w:t>(2007).</w:t>
      </w:r>
    </w:p>
    <w:p w14:paraId="69CE2C72"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11.</w:t>
      </w:r>
      <w:r w:rsidRPr="00285319">
        <w:rPr>
          <w:noProof/>
          <w:sz w:val="16"/>
          <w:szCs w:val="16"/>
        </w:rPr>
        <w:tab/>
        <w:t xml:space="preserve">Morita, M. </w:t>
      </w:r>
      <w:r w:rsidRPr="00285319">
        <w:rPr>
          <w:i/>
          <w:iCs/>
          <w:noProof/>
          <w:sz w:val="16"/>
          <w:szCs w:val="16"/>
        </w:rPr>
        <w:t>et al.</w:t>
      </w:r>
      <w:r w:rsidRPr="00285319">
        <w:rPr>
          <w:noProof/>
          <w:sz w:val="16"/>
          <w:szCs w:val="16"/>
        </w:rPr>
        <w:t xml:space="preserve"> Immunoscreening of Plasmodium falciparum proteins expressed in a wheat germ cell-free system reveals a novel malaria vaccine candidate. </w:t>
      </w:r>
      <w:r w:rsidRPr="00285319">
        <w:rPr>
          <w:i/>
          <w:iCs/>
          <w:noProof/>
          <w:sz w:val="16"/>
          <w:szCs w:val="16"/>
        </w:rPr>
        <w:t>Sci. Rep.</w:t>
      </w:r>
      <w:r w:rsidRPr="00285319">
        <w:rPr>
          <w:noProof/>
          <w:sz w:val="16"/>
          <w:szCs w:val="16"/>
        </w:rPr>
        <w:t xml:space="preserve"> </w:t>
      </w:r>
      <w:r w:rsidRPr="00285319">
        <w:rPr>
          <w:b/>
          <w:bCs/>
          <w:noProof/>
          <w:sz w:val="16"/>
          <w:szCs w:val="16"/>
        </w:rPr>
        <w:t>7</w:t>
      </w:r>
      <w:r w:rsidRPr="00285319">
        <w:rPr>
          <w:noProof/>
          <w:sz w:val="16"/>
          <w:szCs w:val="16"/>
        </w:rPr>
        <w:t>, 1–8 (2017).</w:t>
      </w:r>
    </w:p>
    <w:p w14:paraId="258BFEF6"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12.</w:t>
      </w:r>
      <w:r w:rsidRPr="00285319">
        <w:rPr>
          <w:noProof/>
          <w:sz w:val="16"/>
          <w:szCs w:val="16"/>
        </w:rPr>
        <w:tab/>
        <w:t xml:space="preserve">Fidock, D. A. </w:t>
      </w:r>
      <w:r w:rsidRPr="00285319">
        <w:rPr>
          <w:i/>
          <w:iCs/>
          <w:noProof/>
          <w:sz w:val="16"/>
          <w:szCs w:val="16"/>
        </w:rPr>
        <w:t>et al.</w:t>
      </w:r>
      <w:r w:rsidRPr="00285319">
        <w:rPr>
          <w:noProof/>
          <w:sz w:val="16"/>
          <w:szCs w:val="16"/>
        </w:rPr>
        <w:t xml:space="preserve"> Plasmodium falciparum sporozoite invasion is inhibited by naturally acquired or experimentally induced polyclonal antibodies to the STARP antigen. </w:t>
      </w:r>
      <w:r w:rsidRPr="00285319">
        <w:rPr>
          <w:i/>
          <w:iCs/>
          <w:noProof/>
          <w:sz w:val="16"/>
          <w:szCs w:val="16"/>
        </w:rPr>
        <w:t>Eur. J. Immunol.</w:t>
      </w:r>
      <w:r w:rsidRPr="00285319">
        <w:rPr>
          <w:noProof/>
          <w:sz w:val="16"/>
          <w:szCs w:val="16"/>
        </w:rPr>
        <w:t xml:space="preserve"> </w:t>
      </w:r>
      <w:r w:rsidRPr="00285319">
        <w:rPr>
          <w:b/>
          <w:bCs/>
          <w:noProof/>
          <w:sz w:val="16"/>
          <w:szCs w:val="16"/>
        </w:rPr>
        <w:t>27</w:t>
      </w:r>
      <w:r w:rsidRPr="00285319">
        <w:rPr>
          <w:noProof/>
          <w:sz w:val="16"/>
          <w:szCs w:val="16"/>
        </w:rPr>
        <w:t>, 2502–2513 (1997).</w:t>
      </w:r>
    </w:p>
    <w:p w14:paraId="06C0EC47"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13.</w:t>
      </w:r>
      <w:r w:rsidRPr="00285319">
        <w:rPr>
          <w:noProof/>
          <w:sz w:val="16"/>
          <w:szCs w:val="16"/>
        </w:rPr>
        <w:tab/>
        <w:t xml:space="preserve">Theisen, M. </w:t>
      </w:r>
      <w:r w:rsidRPr="00285319">
        <w:rPr>
          <w:i/>
          <w:iCs/>
          <w:noProof/>
          <w:sz w:val="16"/>
          <w:szCs w:val="16"/>
        </w:rPr>
        <w:t>et al.</w:t>
      </w:r>
      <w:r w:rsidRPr="00285319">
        <w:rPr>
          <w:noProof/>
          <w:sz w:val="16"/>
          <w:szCs w:val="16"/>
        </w:rPr>
        <w:t xml:space="preserve"> The Glutamate-Rich Protein (GLURP) of Plasmodium falciparum  Is a Target for Antibody-Dependent Monocyte-Mediated  Inhibition of Parasite Growth In Vitro. </w:t>
      </w:r>
      <w:r w:rsidRPr="00285319">
        <w:rPr>
          <w:i/>
          <w:iCs/>
          <w:noProof/>
          <w:sz w:val="16"/>
          <w:szCs w:val="16"/>
        </w:rPr>
        <w:t>Infect. Immun.</w:t>
      </w:r>
      <w:r w:rsidRPr="00285319">
        <w:rPr>
          <w:noProof/>
          <w:sz w:val="16"/>
          <w:szCs w:val="16"/>
        </w:rPr>
        <w:t xml:space="preserve"> </w:t>
      </w:r>
      <w:r w:rsidRPr="00285319">
        <w:rPr>
          <w:b/>
          <w:bCs/>
          <w:noProof/>
          <w:sz w:val="16"/>
          <w:szCs w:val="16"/>
        </w:rPr>
        <w:t>66</w:t>
      </w:r>
      <w:r w:rsidRPr="00285319">
        <w:rPr>
          <w:noProof/>
          <w:sz w:val="16"/>
          <w:szCs w:val="16"/>
        </w:rPr>
        <w:t>, 11 (1998).</w:t>
      </w:r>
    </w:p>
    <w:p w14:paraId="32350928"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14.</w:t>
      </w:r>
      <w:r w:rsidRPr="00285319">
        <w:rPr>
          <w:noProof/>
          <w:sz w:val="16"/>
          <w:szCs w:val="16"/>
        </w:rPr>
        <w:tab/>
        <w:t xml:space="preserve">Kana, I. H. </w:t>
      </w:r>
      <w:r w:rsidRPr="00285319">
        <w:rPr>
          <w:i/>
          <w:iCs/>
          <w:noProof/>
          <w:sz w:val="16"/>
          <w:szCs w:val="16"/>
        </w:rPr>
        <w:t>et al.</w:t>
      </w:r>
      <w:r w:rsidRPr="00285319">
        <w:rPr>
          <w:noProof/>
          <w:sz w:val="16"/>
          <w:szCs w:val="16"/>
        </w:rPr>
        <w:t xml:space="preserve"> Naturally acquired antibodies target the glutamate-rich protein on intact merozoites and predict protection against febrile malaria. </w:t>
      </w:r>
      <w:r w:rsidRPr="00285319">
        <w:rPr>
          <w:i/>
          <w:iCs/>
          <w:noProof/>
          <w:sz w:val="16"/>
          <w:szCs w:val="16"/>
        </w:rPr>
        <w:t>J. Infect. Dis.</w:t>
      </w:r>
      <w:r w:rsidRPr="00285319">
        <w:rPr>
          <w:noProof/>
          <w:sz w:val="16"/>
          <w:szCs w:val="16"/>
        </w:rPr>
        <w:t xml:space="preserve"> </w:t>
      </w:r>
      <w:r w:rsidRPr="00285319">
        <w:rPr>
          <w:b/>
          <w:bCs/>
          <w:noProof/>
          <w:sz w:val="16"/>
          <w:szCs w:val="16"/>
        </w:rPr>
        <w:t>215</w:t>
      </w:r>
      <w:r w:rsidRPr="00285319">
        <w:rPr>
          <w:noProof/>
          <w:sz w:val="16"/>
          <w:szCs w:val="16"/>
        </w:rPr>
        <w:t>, 623–630 (2017).</w:t>
      </w:r>
    </w:p>
    <w:p w14:paraId="37AD0133"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15.</w:t>
      </w:r>
      <w:r w:rsidRPr="00285319">
        <w:rPr>
          <w:noProof/>
          <w:sz w:val="16"/>
          <w:szCs w:val="16"/>
        </w:rPr>
        <w:tab/>
        <w:t xml:space="preserve">Jepsen, M. P. G. </w:t>
      </w:r>
      <w:r w:rsidRPr="00285319">
        <w:rPr>
          <w:i/>
          <w:iCs/>
          <w:noProof/>
          <w:sz w:val="16"/>
          <w:szCs w:val="16"/>
        </w:rPr>
        <w:t>et al.</w:t>
      </w:r>
      <w:r w:rsidRPr="00285319">
        <w:rPr>
          <w:noProof/>
          <w:sz w:val="16"/>
          <w:szCs w:val="16"/>
        </w:rPr>
        <w:t xml:space="preserve"> The malaria vaccine candidate GMZ2 elicits functional antibodies in individuals from malaria endemic and non-endemic areas. </w:t>
      </w:r>
      <w:r w:rsidRPr="00285319">
        <w:rPr>
          <w:i/>
          <w:iCs/>
          <w:noProof/>
          <w:sz w:val="16"/>
          <w:szCs w:val="16"/>
        </w:rPr>
        <w:t>J. Infect. Dis.</w:t>
      </w:r>
      <w:r w:rsidRPr="00285319">
        <w:rPr>
          <w:noProof/>
          <w:sz w:val="16"/>
          <w:szCs w:val="16"/>
        </w:rPr>
        <w:t xml:space="preserve"> </w:t>
      </w:r>
      <w:r w:rsidRPr="00285319">
        <w:rPr>
          <w:b/>
          <w:bCs/>
          <w:noProof/>
          <w:sz w:val="16"/>
          <w:szCs w:val="16"/>
        </w:rPr>
        <w:t>208</w:t>
      </w:r>
      <w:r w:rsidRPr="00285319">
        <w:rPr>
          <w:noProof/>
          <w:sz w:val="16"/>
          <w:szCs w:val="16"/>
        </w:rPr>
        <w:t>, 479–488 (2013).</w:t>
      </w:r>
    </w:p>
    <w:p w14:paraId="0313C7D0"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16.</w:t>
      </w:r>
      <w:r w:rsidRPr="00285319">
        <w:rPr>
          <w:noProof/>
          <w:sz w:val="16"/>
          <w:szCs w:val="16"/>
        </w:rPr>
        <w:tab/>
        <w:t xml:space="preserve">Goschnick, M. W., Black, C. G., Kedzierski, L., Holder, A. A. &amp; Coppel, R. L. Merozoite surface protein 4/5 provides protection against lethal challenge with a heterologous malaria parasite strain. </w:t>
      </w:r>
      <w:r w:rsidRPr="00285319">
        <w:rPr>
          <w:i/>
          <w:iCs/>
          <w:noProof/>
          <w:sz w:val="16"/>
          <w:szCs w:val="16"/>
        </w:rPr>
        <w:t>Infect. Immun.</w:t>
      </w:r>
      <w:r w:rsidRPr="00285319">
        <w:rPr>
          <w:noProof/>
          <w:sz w:val="16"/>
          <w:szCs w:val="16"/>
        </w:rPr>
        <w:t xml:space="preserve"> </w:t>
      </w:r>
      <w:r w:rsidRPr="00285319">
        <w:rPr>
          <w:b/>
          <w:bCs/>
          <w:noProof/>
          <w:sz w:val="16"/>
          <w:szCs w:val="16"/>
        </w:rPr>
        <w:t>72</w:t>
      </w:r>
      <w:r w:rsidRPr="00285319">
        <w:rPr>
          <w:noProof/>
          <w:sz w:val="16"/>
          <w:szCs w:val="16"/>
        </w:rPr>
        <w:t>, 5840–5849 (2004).</w:t>
      </w:r>
    </w:p>
    <w:p w14:paraId="28E53893"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17.</w:t>
      </w:r>
      <w:r w:rsidRPr="00285319">
        <w:rPr>
          <w:noProof/>
          <w:sz w:val="16"/>
          <w:szCs w:val="16"/>
        </w:rPr>
        <w:tab/>
        <w:t xml:space="preserve">Reiling, L. </w:t>
      </w:r>
      <w:r w:rsidRPr="00285319">
        <w:rPr>
          <w:i/>
          <w:iCs/>
          <w:noProof/>
          <w:sz w:val="16"/>
          <w:szCs w:val="16"/>
        </w:rPr>
        <w:t>et al.</w:t>
      </w:r>
      <w:r w:rsidRPr="00285319">
        <w:rPr>
          <w:noProof/>
          <w:sz w:val="16"/>
          <w:szCs w:val="16"/>
        </w:rPr>
        <w:t xml:space="preserve"> Targets of complement-fixing antibodies in protective immunity against malaria in children. </w:t>
      </w:r>
      <w:r w:rsidRPr="00285319">
        <w:rPr>
          <w:i/>
          <w:iCs/>
          <w:noProof/>
          <w:sz w:val="16"/>
          <w:szCs w:val="16"/>
        </w:rPr>
        <w:t>Nat. Commun.</w:t>
      </w:r>
      <w:r w:rsidRPr="00285319">
        <w:rPr>
          <w:noProof/>
          <w:sz w:val="16"/>
          <w:szCs w:val="16"/>
        </w:rPr>
        <w:t xml:space="preserve"> </w:t>
      </w:r>
      <w:r w:rsidRPr="00285319">
        <w:rPr>
          <w:b/>
          <w:bCs/>
          <w:noProof/>
          <w:sz w:val="16"/>
          <w:szCs w:val="16"/>
        </w:rPr>
        <w:t>10</w:t>
      </w:r>
      <w:r w:rsidRPr="00285319">
        <w:rPr>
          <w:noProof/>
          <w:sz w:val="16"/>
          <w:szCs w:val="16"/>
        </w:rPr>
        <w:t>, 1–13 (2019).</w:t>
      </w:r>
    </w:p>
    <w:p w14:paraId="7CB83A37"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18.</w:t>
      </w:r>
      <w:r w:rsidRPr="00285319">
        <w:rPr>
          <w:noProof/>
          <w:sz w:val="16"/>
          <w:szCs w:val="16"/>
        </w:rPr>
        <w:tab/>
        <w:t xml:space="preserve">Stubbs, J. </w:t>
      </w:r>
      <w:r w:rsidRPr="00285319">
        <w:rPr>
          <w:i/>
          <w:iCs/>
          <w:noProof/>
          <w:sz w:val="16"/>
          <w:szCs w:val="16"/>
        </w:rPr>
        <w:t>et al.</w:t>
      </w:r>
      <w:r w:rsidRPr="00285319">
        <w:rPr>
          <w:noProof/>
          <w:sz w:val="16"/>
          <w:szCs w:val="16"/>
        </w:rPr>
        <w:t xml:space="preserve"> Strain-transcending Fc-dependent killing of Plasmodium falciparum by merozoite surface protein 2 allele-specific human antibodies. </w:t>
      </w:r>
      <w:r w:rsidRPr="00285319">
        <w:rPr>
          <w:i/>
          <w:iCs/>
          <w:noProof/>
          <w:sz w:val="16"/>
          <w:szCs w:val="16"/>
        </w:rPr>
        <w:t>Infect. Immun.</w:t>
      </w:r>
      <w:r w:rsidRPr="00285319">
        <w:rPr>
          <w:noProof/>
          <w:sz w:val="16"/>
          <w:szCs w:val="16"/>
        </w:rPr>
        <w:t xml:space="preserve"> </w:t>
      </w:r>
      <w:r w:rsidRPr="00285319">
        <w:rPr>
          <w:b/>
          <w:bCs/>
          <w:noProof/>
          <w:sz w:val="16"/>
          <w:szCs w:val="16"/>
        </w:rPr>
        <w:t>79</w:t>
      </w:r>
      <w:r w:rsidRPr="00285319">
        <w:rPr>
          <w:noProof/>
          <w:sz w:val="16"/>
          <w:szCs w:val="16"/>
        </w:rPr>
        <w:t>, 1143–1152 (2011).</w:t>
      </w:r>
    </w:p>
    <w:p w14:paraId="429E4684"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19.</w:t>
      </w:r>
      <w:r w:rsidRPr="00285319">
        <w:rPr>
          <w:noProof/>
          <w:sz w:val="16"/>
          <w:szCs w:val="16"/>
        </w:rPr>
        <w:tab/>
        <w:t xml:space="preserve">Osier, F. H. A. </w:t>
      </w:r>
      <w:r w:rsidRPr="00285319">
        <w:rPr>
          <w:i/>
          <w:iCs/>
          <w:noProof/>
          <w:sz w:val="16"/>
          <w:szCs w:val="16"/>
        </w:rPr>
        <w:t>et al.</w:t>
      </w:r>
      <w:r w:rsidRPr="00285319">
        <w:rPr>
          <w:noProof/>
          <w:sz w:val="16"/>
          <w:szCs w:val="16"/>
        </w:rPr>
        <w:t xml:space="preserve"> Opsonic phagocytosis of Plasmodium falciparum merozoites: Mechanism in human immunity and a correlate of protection against malaria. </w:t>
      </w:r>
      <w:r w:rsidRPr="00285319">
        <w:rPr>
          <w:i/>
          <w:iCs/>
          <w:noProof/>
          <w:sz w:val="16"/>
          <w:szCs w:val="16"/>
        </w:rPr>
        <w:t>BMC Med.</w:t>
      </w:r>
      <w:r w:rsidRPr="00285319">
        <w:rPr>
          <w:noProof/>
          <w:sz w:val="16"/>
          <w:szCs w:val="16"/>
        </w:rPr>
        <w:t xml:space="preserve"> </w:t>
      </w:r>
      <w:r w:rsidRPr="00285319">
        <w:rPr>
          <w:b/>
          <w:bCs/>
          <w:noProof/>
          <w:sz w:val="16"/>
          <w:szCs w:val="16"/>
        </w:rPr>
        <w:t>12</w:t>
      </w:r>
      <w:r w:rsidRPr="00285319">
        <w:rPr>
          <w:noProof/>
          <w:sz w:val="16"/>
          <w:szCs w:val="16"/>
        </w:rPr>
        <w:t>, 108 (2014).</w:t>
      </w:r>
    </w:p>
    <w:p w14:paraId="4D041D94"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20.</w:t>
      </w:r>
      <w:r w:rsidRPr="00285319">
        <w:rPr>
          <w:noProof/>
          <w:sz w:val="16"/>
          <w:szCs w:val="16"/>
        </w:rPr>
        <w:tab/>
        <w:t xml:space="preserve">McCarthy, J. S. </w:t>
      </w:r>
      <w:r w:rsidRPr="00285319">
        <w:rPr>
          <w:i/>
          <w:iCs/>
          <w:noProof/>
          <w:sz w:val="16"/>
          <w:szCs w:val="16"/>
        </w:rPr>
        <w:t>et al.</w:t>
      </w:r>
      <w:r w:rsidRPr="00285319">
        <w:rPr>
          <w:noProof/>
          <w:sz w:val="16"/>
          <w:szCs w:val="16"/>
        </w:rPr>
        <w:t xml:space="preserve"> A Phase 1 Trial of MSP2-C1, a Blood-Stage Malaria Vaccine Containing 2 Isoforms of MSP2 Formulated with Montanide® ISA 720. </w:t>
      </w:r>
      <w:r w:rsidRPr="00285319">
        <w:rPr>
          <w:i/>
          <w:iCs/>
          <w:noProof/>
          <w:sz w:val="16"/>
          <w:szCs w:val="16"/>
        </w:rPr>
        <w:t>PLoS One</w:t>
      </w:r>
      <w:r w:rsidRPr="00285319">
        <w:rPr>
          <w:noProof/>
          <w:sz w:val="16"/>
          <w:szCs w:val="16"/>
        </w:rPr>
        <w:t xml:space="preserve"> </w:t>
      </w:r>
      <w:r w:rsidRPr="00285319">
        <w:rPr>
          <w:b/>
          <w:bCs/>
          <w:noProof/>
          <w:sz w:val="16"/>
          <w:szCs w:val="16"/>
        </w:rPr>
        <w:t>6</w:t>
      </w:r>
      <w:r w:rsidRPr="00285319">
        <w:rPr>
          <w:noProof/>
          <w:sz w:val="16"/>
          <w:szCs w:val="16"/>
        </w:rPr>
        <w:t>, e24413 (2011).</w:t>
      </w:r>
    </w:p>
    <w:p w14:paraId="31EF98A0"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21.</w:t>
      </w:r>
      <w:r w:rsidRPr="00285319">
        <w:rPr>
          <w:noProof/>
          <w:sz w:val="16"/>
          <w:szCs w:val="16"/>
        </w:rPr>
        <w:tab/>
        <w:t xml:space="preserve">Jiang, L. </w:t>
      </w:r>
      <w:r w:rsidRPr="00285319">
        <w:rPr>
          <w:i/>
          <w:iCs/>
          <w:noProof/>
          <w:sz w:val="16"/>
          <w:szCs w:val="16"/>
        </w:rPr>
        <w:t>et al.</w:t>
      </w:r>
      <w:r w:rsidRPr="00285319">
        <w:rPr>
          <w:noProof/>
          <w:sz w:val="16"/>
          <w:szCs w:val="16"/>
        </w:rPr>
        <w:t xml:space="preserve"> Evidence for erythrocyte-binding antigen 175 as a component of a ligand-blocking blood-stage malaria vaccine. </w:t>
      </w:r>
      <w:r w:rsidRPr="00285319">
        <w:rPr>
          <w:i/>
          <w:iCs/>
          <w:noProof/>
          <w:sz w:val="16"/>
          <w:szCs w:val="16"/>
        </w:rPr>
        <w:t>Proc. Natl. Acad. Sci. U. S. A.</w:t>
      </w:r>
      <w:r w:rsidRPr="00285319">
        <w:rPr>
          <w:noProof/>
          <w:sz w:val="16"/>
          <w:szCs w:val="16"/>
        </w:rPr>
        <w:t xml:space="preserve"> </w:t>
      </w:r>
      <w:r w:rsidRPr="00285319">
        <w:rPr>
          <w:b/>
          <w:bCs/>
          <w:noProof/>
          <w:sz w:val="16"/>
          <w:szCs w:val="16"/>
        </w:rPr>
        <w:t>108</w:t>
      </w:r>
      <w:r w:rsidRPr="00285319">
        <w:rPr>
          <w:noProof/>
          <w:sz w:val="16"/>
          <w:szCs w:val="16"/>
        </w:rPr>
        <w:t>, 7553–7558 (2011).</w:t>
      </w:r>
    </w:p>
    <w:p w14:paraId="4FBEEE24"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22.</w:t>
      </w:r>
      <w:r w:rsidRPr="00285319">
        <w:rPr>
          <w:noProof/>
          <w:sz w:val="16"/>
          <w:szCs w:val="16"/>
        </w:rPr>
        <w:tab/>
        <w:t xml:space="preserve">Chen, E., Paing, M. M., Salinas, N., Sim, B. K. L. &amp; Tolia, N. H. Structural and Functional Basis for Inhibition of Erythrocyte Invasion by Antibodies that Target Plasmodium falciparum EBA-175. </w:t>
      </w:r>
      <w:r w:rsidRPr="00285319">
        <w:rPr>
          <w:i/>
          <w:iCs/>
          <w:noProof/>
          <w:sz w:val="16"/>
          <w:szCs w:val="16"/>
        </w:rPr>
        <w:t>PLoS Pathog.</w:t>
      </w:r>
      <w:r w:rsidRPr="00285319">
        <w:rPr>
          <w:noProof/>
          <w:sz w:val="16"/>
          <w:szCs w:val="16"/>
        </w:rPr>
        <w:t xml:space="preserve"> </w:t>
      </w:r>
      <w:r w:rsidRPr="00285319">
        <w:rPr>
          <w:b/>
          <w:bCs/>
          <w:noProof/>
          <w:sz w:val="16"/>
          <w:szCs w:val="16"/>
        </w:rPr>
        <w:t>9</w:t>
      </w:r>
      <w:r w:rsidRPr="00285319">
        <w:rPr>
          <w:noProof/>
          <w:sz w:val="16"/>
          <w:szCs w:val="16"/>
        </w:rPr>
        <w:t>, e1003390 (2013).</w:t>
      </w:r>
    </w:p>
    <w:p w14:paraId="6AC2C7DF"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23.</w:t>
      </w:r>
      <w:r w:rsidRPr="00285319">
        <w:rPr>
          <w:noProof/>
          <w:sz w:val="16"/>
          <w:szCs w:val="16"/>
        </w:rPr>
        <w:tab/>
        <w:t xml:space="preserve">Carlson, J., Holmquist, G., TAYLORf, D. W., Perlmann, P. &amp; Wahlgren, M. </w:t>
      </w:r>
      <w:r w:rsidRPr="00285319">
        <w:rPr>
          <w:i/>
          <w:iCs/>
          <w:noProof/>
          <w:sz w:val="16"/>
          <w:szCs w:val="16"/>
        </w:rPr>
        <w:t>Antibodies to a histidine-rich protein (PfiRPi) disrupt spontaneously formed Plasmodium falciparum erythrocyte rosettes</w:t>
      </w:r>
      <w:r w:rsidRPr="00285319">
        <w:rPr>
          <w:noProof/>
          <w:sz w:val="16"/>
          <w:szCs w:val="16"/>
        </w:rPr>
        <w:t xml:space="preserve">. </w:t>
      </w:r>
      <w:r w:rsidRPr="00285319">
        <w:rPr>
          <w:i/>
          <w:iCs/>
          <w:noProof/>
          <w:sz w:val="16"/>
          <w:szCs w:val="16"/>
        </w:rPr>
        <w:t>Proc. Nati. Acad. Sci. USA</w:t>
      </w:r>
      <w:r w:rsidRPr="00285319">
        <w:rPr>
          <w:noProof/>
          <w:sz w:val="16"/>
          <w:szCs w:val="16"/>
        </w:rPr>
        <w:t xml:space="preserve"> vol. 87 (1990).</w:t>
      </w:r>
    </w:p>
    <w:p w14:paraId="4D7AAC53"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24.</w:t>
      </w:r>
      <w:r w:rsidRPr="00285319">
        <w:rPr>
          <w:noProof/>
          <w:sz w:val="16"/>
          <w:szCs w:val="16"/>
        </w:rPr>
        <w:tab/>
        <w:t xml:space="preserve">Blank, A. </w:t>
      </w:r>
      <w:r w:rsidRPr="00285319">
        <w:rPr>
          <w:i/>
          <w:iCs/>
          <w:noProof/>
          <w:sz w:val="16"/>
          <w:szCs w:val="16"/>
        </w:rPr>
        <w:t>et al.</w:t>
      </w:r>
      <w:r w:rsidRPr="00285319">
        <w:rPr>
          <w:noProof/>
          <w:sz w:val="16"/>
          <w:szCs w:val="16"/>
        </w:rPr>
        <w:t xml:space="preserve"> Immunization with full-length Plasmodium falciparum merozoite surface protein 1 is safe and elicits functional cytophilic antibodies in a randomized first-in-human trial. </w:t>
      </w:r>
      <w:r w:rsidRPr="00285319">
        <w:rPr>
          <w:i/>
          <w:iCs/>
          <w:noProof/>
          <w:sz w:val="16"/>
          <w:szCs w:val="16"/>
        </w:rPr>
        <w:t>npj Vaccines</w:t>
      </w:r>
      <w:r w:rsidRPr="00285319">
        <w:rPr>
          <w:noProof/>
          <w:sz w:val="16"/>
          <w:szCs w:val="16"/>
        </w:rPr>
        <w:t xml:space="preserve"> </w:t>
      </w:r>
      <w:r w:rsidRPr="00285319">
        <w:rPr>
          <w:b/>
          <w:bCs/>
          <w:noProof/>
          <w:sz w:val="16"/>
          <w:szCs w:val="16"/>
        </w:rPr>
        <w:t>5</w:t>
      </w:r>
      <w:r w:rsidRPr="00285319">
        <w:rPr>
          <w:noProof/>
          <w:sz w:val="16"/>
          <w:szCs w:val="16"/>
        </w:rPr>
        <w:t>, 1–15 (2020).</w:t>
      </w:r>
    </w:p>
    <w:p w14:paraId="7631BEB8"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25.</w:t>
      </w:r>
      <w:r w:rsidRPr="00285319">
        <w:rPr>
          <w:noProof/>
          <w:sz w:val="16"/>
          <w:szCs w:val="16"/>
        </w:rPr>
        <w:tab/>
        <w:t xml:space="preserve">Feng, Z. </w:t>
      </w:r>
      <w:r w:rsidRPr="00285319">
        <w:rPr>
          <w:i/>
          <w:iCs/>
          <w:noProof/>
          <w:sz w:val="16"/>
          <w:szCs w:val="16"/>
        </w:rPr>
        <w:t>et al.</w:t>
      </w:r>
      <w:r w:rsidRPr="00285319">
        <w:rPr>
          <w:noProof/>
          <w:sz w:val="16"/>
          <w:szCs w:val="16"/>
        </w:rPr>
        <w:t xml:space="preserve"> Pfs2400 can mediate antibody-dependent malaria transmission inhibition and may be the Plasmodium faliciparum 11.1 gene product. </w:t>
      </w:r>
      <w:r w:rsidRPr="00285319">
        <w:rPr>
          <w:i/>
          <w:iCs/>
          <w:noProof/>
          <w:sz w:val="16"/>
          <w:szCs w:val="16"/>
        </w:rPr>
        <w:t>J. Exp. Med.</w:t>
      </w:r>
      <w:r w:rsidRPr="00285319">
        <w:rPr>
          <w:noProof/>
          <w:sz w:val="16"/>
          <w:szCs w:val="16"/>
        </w:rPr>
        <w:t xml:space="preserve"> </w:t>
      </w:r>
      <w:r w:rsidRPr="00285319">
        <w:rPr>
          <w:b/>
          <w:bCs/>
          <w:noProof/>
          <w:sz w:val="16"/>
          <w:szCs w:val="16"/>
        </w:rPr>
        <w:t>177</w:t>
      </w:r>
      <w:r w:rsidRPr="00285319">
        <w:rPr>
          <w:noProof/>
          <w:sz w:val="16"/>
          <w:szCs w:val="16"/>
        </w:rPr>
        <w:t>, 273–281 (1993).</w:t>
      </w:r>
    </w:p>
    <w:p w14:paraId="6D6E9F7D"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26.</w:t>
      </w:r>
      <w:r w:rsidRPr="00285319">
        <w:rPr>
          <w:noProof/>
          <w:sz w:val="16"/>
          <w:szCs w:val="16"/>
        </w:rPr>
        <w:tab/>
        <w:t xml:space="preserve">Xie, Y. </w:t>
      </w:r>
      <w:r w:rsidRPr="00285319">
        <w:rPr>
          <w:i/>
          <w:iCs/>
          <w:noProof/>
          <w:sz w:val="16"/>
          <w:szCs w:val="16"/>
        </w:rPr>
        <w:t>et al.</w:t>
      </w:r>
      <w:r w:rsidRPr="00285319">
        <w:rPr>
          <w:noProof/>
          <w:sz w:val="16"/>
          <w:szCs w:val="16"/>
        </w:rPr>
        <w:t xml:space="preserve"> Structural basis of malarial parasite RIFIN-mediated immune escape against LAIR1. </w:t>
      </w:r>
      <w:r w:rsidRPr="00285319">
        <w:rPr>
          <w:i/>
          <w:iCs/>
          <w:noProof/>
          <w:sz w:val="16"/>
          <w:szCs w:val="16"/>
        </w:rPr>
        <w:t>Cell Rep.</w:t>
      </w:r>
      <w:r w:rsidRPr="00285319">
        <w:rPr>
          <w:noProof/>
          <w:sz w:val="16"/>
          <w:szCs w:val="16"/>
        </w:rPr>
        <w:t xml:space="preserve"> </w:t>
      </w:r>
      <w:r w:rsidRPr="00285319">
        <w:rPr>
          <w:b/>
          <w:bCs/>
          <w:noProof/>
          <w:sz w:val="16"/>
          <w:szCs w:val="16"/>
        </w:rPr>
        <w:t>36</w:t>
      </w:r>
      <w:r w:rsidRPr="00285319">
        <w:rPr>
          <w:noProof/>
          <w:sz w:val="16"/>
          <w:szCs w:val="16"/>
        </w:rPr>
        <w:t>, 109600 (2021).</w:t>
      </w:r>
    </w:p>
    <w:p w14:paraId="47E967FC"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27.</w:t>
      </w:r>
      <w:r w:rsidRPr="00285319">
        <w:rPr>
          <w:noProof/>
          <w:sz w:val="16"/>
          <w:szCs w:val="16"/>
        </w:rPr>
        <w:tab/>
        <w:t xml:space="preserve">Tan, J. </w:t>
      </w:r>
      <w:r w:rsidRPr="00285319">
        <w:rPr>
          <w:i/>
          <w:iCs/>
          <w:noProof/>
          <w:sz w:val="16"/>
          <w:szCs w:val="16"/>
        </w:rPr>
        <w:t>et al.</w:t>
      </w:r>
      <w:r w:rsidRPr="00285319">
        <w:rPr>
          <w:noProof/>
          <w:sz w:val="16"/>
          <w:szCs w:val="16"/>
        </w:rPr>
        <w:t xml:space="preserve"> A LAIR1 insertion generates broadly reactive antibodies against malaria variant antigens. </w:t>
      </w:r>
      <w:r w:rsidRPr="00285319">
        <w:rPr>
          <w:i/>
          <w:iCs/>
          <w:noProof/>
          <w:sz w:val="16"/>
          <w:szCs w:val="16"/>
        </w:rPr>
        <w:t>Nat. 2015 5297584</w:t>
      </w:r>
      <w:r w:rsidRPr="00285319">
        <w:rPr>
          <w:noProof/>
          <w:sz w:val="16"/>
          <w:szCs w:val="16"/>
        </w:rPr>
        <w:t xml:space="preserve"> </w:t>
      </w:r>
      <w:r w:rsidRPr="00285319">
        <w:rPr>
          <w:b/>
          <w:bCs/>
          <w:noProof/>
          <w:sz w:val="16"/>
          <w:szCs w:val="16"/>
        </w:rPr>
        <w:t>529</w:t>
      </w:r>
      <w:r w:rsidRPr="00285319">
        <w:rPr>
          <w:noProof/>
          <w:sz w:val="16"/>
          <w:szCs w:val="16"/>
        </w:rPr>
        <w:t>, 105–109 (2015).</w:t>
      </w:r>
    </w:p>
    <w:p w14:paraId="604705D6"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28.</w:t>
      </w:r>
      <w:r w:rsidRPr="00285319">
        <w:rPr>
          <w:noProof/>
          <w:sz w:val="16"/>
          <w:szCs w:val="16"/>
        </w:rPr>
        <w:tab/>
        <w:t xml:space="preserve">Niang, M. </w:t>
      </w:r>
      <w:r w:rsidRPr="00285319">
        <w:rPr>
          <w:i/>
          <w:iCs/>
          <w:noProof/>
          <w:sz w:val="16"/>
          <w:szCs w:val="16"/>
        </w:rPr>
        <w:t>et al.</w:t>
      </w:r>
      <w:r w:rsidRPr="00285319">
        <w:rPr>
          <w:noProof/>
          <w:sz w:val="16"/>
          <w:szCs w:val="16"/>
        </w:rPr>
        <w:t xml:space="preserve"> STEVOR is a plasmodium falciparum erythrocyte binding protein that mediates merozoite invasion and rosetting. </w:t>
      </w:r>
      <w:r w:rsidRPr="00285319">
        <w:rPr>
          <w:i/>
          <w:iCs/>
          <w:noProof/>
          <w:sz w:val="16"/>
          <w:szCs w:val="16"/>
        </w:rPr>
        <w:t>Cell Host Microbe</w:t>
      </w:r>
      <w:r w:rsidRPr="00285319">
        <w:rPr>
          <w:noProof/>
          <w:sz w:val="16"/>
          <w:szCs w:val="16"/>
        </w:rPr>
        <w:t xml:space="preserve"> </w:t>
      </w:r>
      <w:r w:rsidRPr="00285319">
        <w:rPr>
          <w:b/>
          <w:bCs/>
          <w:noProof/>
          <w:sz w:val="16"/>
          <w:szCs w:val="16"/>
        </w:rPr>
        <w:t>16</w:t>
      </w:r>
      <w:r w:rsidRPr="00285319">
        <w:rPr>
          <w:noProof/>
          <w:sz w:val="16"/>
          <w:szCs w:val="16"/>
        </w:rPr>
        <w:t>, 81–93 (2014).</w:t>
      </w:r>
    </w:p>
    <w:p w14:paraId="1FB7D409"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29.</w:t>
      </w:r>
      <w:r w:rsidRPr="00285319">
        <w:rPr>
          <w:noProof/>
          <w:sz w:val="16"/>
          <w:szCs w:val="16"/>
        </w:rPr>
        <w:tab/>
        <w:t xml:space="preserve">Bull, P. C. &amp; Abdi, A. I. The role of PfEMP1 as targets of naturally acquired immunity to childhood malaria: prospects for a vaccine. </w:t>
      </w:r>
      <w:r w:rsidRPr="00285319">
        <w:rPr>
          <w:i/>
          <w:iCs/>
          <w:noProof/>
          <w:sz w:val="16"/>
          <w:szCs w:val="16"/>
        </w:rPr>
        <w:t>Parasitology</w:t>
      </w:r>
      <w:r w:rsidRPr="00285319">
        <w:rPr>
          <w:noProof/>
          <w:sz w:val="16"/>
          <w:szCs w:val="16"/>
        </w:rPr>
        <w:t xml:space="preserve"> </w:t>
      </w:r>
      <w:r w:rsidRPr="00285319">
        <w:rPr>
          <w:b/>
          <w:bCs/>
          <w:noProof/>
          <w:sz w:val="16"/>
          <w:szCs w:val="16"/>
        </w:rPr>
        <w:t>143</w:t>
      </w:r>
      <w:r w:rsidRPr="00285319">
        <w:rPr>
          <w:noProof/>
          <w:sz w:val="16"/>
          <w:szCs w:val="16"/>
        </w:rPr>
        <w:t>, 171 (2016).</w:t>
      </w:r>
    </w:p>
    <w:p w14:paraId="6A4E2952"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30.</w:t>
      </w:r>
      <w:r w:rsidRPr="00285319">
        <w:rPr>
          <w:noProof/>
          <w:sz w:val="16"/>
          <w:szCs w:val="16"/>
        </w:rPr>
        <w:tab/>
        <w:t xml:space="preserve">Tessema, S. K. </w:t>
      </w:r>
      <w:r w:rsidRPr="00285319">
        <w:rPr>
          <w:i/>
          <w:iCs/>
          <w:noProof/>
          <w:sz w:val="16"/>
          <w:szCs w:val="16"/>
        </w:rPr>
        <w:t>et al.</w:t>
      </w:r>
      <w:r w:rsidRPr="00285319">
        <w:rPr>
          <w:noProof/>
          <w:sz w:val="16"/>
          <w:szCs w:val="16"/>
        </w:rPr>
        <w:t xml:space="preserve"> Protective Immunity against Severe Malaria in Children Is Associated with a Limited Repertoire of Antibodies to Conserved PfEMP1 Variants. </w:t>
      </w:r>
      <w:r w:rsidRPr="00285319">
        <w:rPr>
          <w:i/>
          <w:iCs/>
          <w:noProof/>
          <w:sz w:val="16"/>
          <w:szCs w:val="16"/>
        </w:rPr>
        <w:t>Cell Host Microbe</w:t>
      </w:r>
      <w:r w:rsidRPr="00285319">
        <w:rPr>
          <w:noProof/>
          <w:sz w:val="16"/>
          <w:szCs w:val="16"/>
        </w:rPr>
        <w:t xml:space="preserve"> </w:t>
      </w:r>
      <w:r w:rsidRPr="00285319">
        <w:rPr>
          <w:b/>
          <w:bCs/>
          <w:noProof/>
          <w:sz w:val="16"/>
          <w:szCs w:val="16"/>
        </w:rPr>
        <w:t>26</w:t>
      </w:r>
      <w:r w:rsidRPr="00285319">
        <w:rPr>
          <w:noProof/>
          <w:sz w:val="16"/>
          <w:szCs w:val="16"/>
        </w:rPr>
        <w:t>, 579-590.e5 (2019).</w:t>
      </w:r>
    </w:p>
    <w:p w14:paraId="539416A4"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31.</w:t>
      </w:r>
      <w:r w:rsidRPr="00285319">
        <w:rPr>
          <w:noProof/>
          <w:sz w:val="16"/>
          <w:szCs w:val="16"/>
        </w:rPr>
        <w:tab/>
        <w:t xml:space="preserve">Stahl, H.-D. </w:t>
      </w:r>
      <w:r w:rsidRPr="00285319">
        <w:rPr>
          <w:i/>
          <w:iCs/>
          <w:noProof/>
          <w:sz w:val="16"/>
          <w:szCs w:val="16"/>
        </w:rPr>
        <w:t>et al.</w:t>
      </w:r>
      <w:r w:rsidRPr="00285319">
        <w:rPr>
          <w:noProof/>
          <w:sz w:val="16"/>
          <w:szCs w:val="16"/>
        </w:rPr>
        <w:t xml:space="preserve"> </w:t>
      </w:r>
      <w:r w:rsidRPr="00285319">
        <w:rPr>
          <w:i/>
          <w:iCs/>
          <w:noProof/>
          <w:sz w:val="16"/>
          <w:szCs w:val="16"/>
        </w:rPr>
        <w:t>Interspersed blocks of repetitive and charged amino acids in a dominant immunogen of Plasmodium falciparum (malaria/recombinant DNA/cDNA expression/colony immunoassay)</w:t>
      </w:r>
      <w:r w:rsidRPr="00285319">
        <w:rPr>
          <w:noProof/>
          <w:sz w:val="16"/>
          <w:szCs w:val="16"/>
        </w:rPr>
        <w:t xml:space="preserve">. </w:t>
      </w:r>
      <w:r w:rsidRPr="00285319">
        <w:rPr>
          <w:i/>
          <w:iCs/>
          <w:noProof/>
          <w:sz w:val="16"/>
          <w:szCs w:val="16"/>
        </w:rPr>
        <w:t>Immunology</w:t>
      </w:r>
      <w:r w:rsidRPr="00285319">
        <w:rPr>
          <w:noProof/>
          <w:sz w:val="16"/>
          <w:szCs w:val="16"/>
        </w:rPr>
        <w:t xml:space="preserve"> vol. 82 (1985).</w:t>
      </w:r>
    </w:p>
    <w:p w14:paraId="733561F9"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32.</w:t>
      </w:r>
      <w:r w:rsidRPr="00285319">
        <w:rPr>
          <w:noProof/>
          <w:sz w:val="16"/>
          <w:szCs w:val="16"/>
        </w:rPr>
        <w:tab/>
        <w:t xml:space="preserve">Lu, Y. </w:t>
      </w:r>
      <w:r w:rsidRPr="00285319">
        <w:rPr>
          <w:i/>
          <w:iCs/>
          <w:noProof/>
          <w:sz w:val="16"/>
          <w:szCs w:val="16"/>
        </w:rPr>
        <w:t>et al.</w:t>
      </w:r>
      <w:r w:rsidRPr="00285319">
        <w:rPr>
          <w:noProof/>
          <w:sz w:val="16"/>
          <w:szCs w:val="16"/>
        </w:rPr>
        <w:t xml:space="preserve"> Chimeric peptide constructs comprising linear B-cell epitopes: Application to the serodiagnosis of infectious diseases. </w:t>
      </w:r>
      <w:r w:rsidRPr="00285319">
        <w:rPr>
          <w:i/>
          <w:iCs/>
          <w:noProof/>
          <w:sz w:val="16"/>
          <w:szCs w:val="16"/>
        </w:rPr>
        <w:t>Sci. Rep.</w:t>
      </w:r>
      <w:r w:rsidRPr="00285319">
        <w:rPr>
          <w:noProof/>
          <w:sz w:val="16"/>
          <w:szCs w:val="16"/>
        </w:rPr>
        <w:t xml:space="preserve"> </w:t>
      </w:r>
      <w:r w:rsidRPr="00285319">
        <w:rPr>
          <w:b/>
          <w:bCs/>
          <w:noProof/>
          <w:sz w:val="16"/>
          <w:szCs w:val="16"/>
        </w:rPr>
        <w:t>5</w:t>
      </w:r>
      <w:r w:rsidRPr="00285319">
        <w:rPr>
          <w:noProof/>
          <w:sz w:val="16"/>
          <w:szCs w:val="16"/>
        </w:rPr>
        <w:t>, (2015).</w:t>
      </w:r>
    </w:p>
    <w:p w14:paraId="61FC89D6"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33.</w:t>
      </w:r>
      <w:r w:rsidRPr="00285319">
        <w:rPr>
          <w:noProof/>
          <w:sz w:val="16"/>
          <w:szCs w:val="16"/>
        </w:rPr>
        <w:tab/>
        <w:t xml:space="preserve">Hou, N. </w:t>
      </w:r>
      <w:r w:rsidRPr="00285319">
        <w:rPr>
          <w:i/>
          <w:iCs/>
          <w:noProof/>
          <w:sz w:val="16"/>
          <w:szCs w:val="16"/>
        </w:rPr>
        <w:t>et al.</w:t>
      </w:r>
      <w:r w:rsidRPr="00285319">
        <w:rPr>
          <w:noProof/>
          <w:sz w:val="16"/>
          <w:szCs w:val="16"/>
        </w:rPr>
        <w:t xml:space="preserve"> Low-Complexity Repetitive Epitopes of Plasmodium falciparum Are Decoys for Humoural Immune Responses. </w:t>
      </w:r>
      <w:r w:rsidRPr="00285319">
        <w:rPr>
          <w:i/>
          <w:iCs/>
          <w:noProof/>
          <w:sz w:val="16"/>
          <w:szCs w:val="16"/>
        </w:rPr>
        <w:t>Front. Immunol.</w:t>
      </w:r>
      <w:r w:rsidRPr="00285319">
        <w:rPr>
          <w:noProof/>
          <w:sz w:val="16"/>
          <w:szCs w:val="16"/>
        </w:rPr>
        <w:t xml:space="preserve"> </w:t>
      </w:r>
      <w:r w:rsidRPr="00285319">
        <w:rPr>
          <w:b/>
          <w:bCs/>
          <w:noProof/>
          <w:sz w:val="16"/>
          <w:szCs w:val="16"/>
        </w:rPr>
        <w:t>11</w:t>
      </w:r>
      <w:r w:rsidRPr="00285319">
        <w:rPr>
          <w:noProof/>
          <w:sz w:val="16"/>
          <w:szCs w:val="16"/>
        </w:rPr>
        <w:t>, 610 (2020).</w:t>
      </w:r>
    </w:p>
    <w:p w14:paraId="3040C4AA" w14:textId="77777777" w:rsidR="00DA7BB0" w:rsidRPr="00285319" w:rsidRDefault="00DA7BB0" w:rsidP="00DA7BB0">
      <w:pPr>
        <w:widowControl w:val="0"/>
        <w:autoSpaceDE w:val="0"/>
        <w:autoSpaceDN w:val="0"/>
        <w:adjustRightInd w:val="0"/>
        <w:ind w:left="640" w:hanging="640"/>
        <w:rPr>
          <w:noProof/>
          <w:sz w:val="16"/>
          <w:szCs w:val="16"/>
        </w:rPr>
      </w:pPr>
      <w:r w:rsidRPr="00285319">
        <w:rPr>
          <w:noProof/>
          <w:sz w:val="16"/>
          <w:szCs w:val="16"/>
        </w:rPr>
        <w:t>34.</w:t>
      </w:r>
      <w:r w:rsidRPr="00285319">
        <w:rPr>
          <w:noProof/>
          <w:sz w:val="16"/>
          <w:szCs w:val="16"/>
        </w:rPr>
        <w:tab/>
        <w:t xml:space="preserve">Longley, R. J. </w:t>
      </w:r>
      <w:r w:rsidRPr="00285319">
        <w:rPr>
          <w:i/>
          <w:iCs/>
          <w:noProof/>
          <w:sz w:val="16"/>
          <w:szCs w:val="16"/>
        </w:rPr>
        <w:t>et al.</w:t>
      </w:r>
      <w:r w:rsidRPr="00285319">
        <w:rPr>
          <w:noProof/>
          <w:sz w:val="16"/>
          <w:szCs w:val="16"/>
        </w:rPr>
        <w:t xml:space="preserve"> Comparative assessment of vaccine vectors encoding ten malaria antigens identifies two protective liver-stage candidates. </w:t>
      </w:r>
      <w:r w:rsidRPr="00285319">
        <w:rPr>
          <w:i/>
          <w:iCs/>
          <w:noProof/>
          <w:sz w:val="16"/>
          <w:szCs w:val="16"/>
        </w:rPr>
        <w:t>Sci. Rep.</w:t>
      </w:r>
      <w:r w:rsidRPr="00285319">
        <w:rPr>
          <w:noProof/>
          <w:sz w:val="16"/>
          <w:szCs w:val="16"/>
        </w:rPr>
        <w:t xml:space="preserve"> </w:t>
      </w:r>
      <w:r w:rsidRPr="00285319">
        <w:rPr>
          <w:b/>
          <w:bCs/>
          <w:noProof/>
          <w:sz w:val="16"/>
          <w:szCs w:val="16"/>
        </w:rPr>
        <w:t>5</w:t>
      </w:r>
      <w:r w:rsidRPr="00285319">
        <w:rPr>
          <w:noProof/>
          <w:sz w:val="16"/>
          <w:szCs w:val="16"/>
        </w:rPr>
        <w:t>, 1–13 (2015).</w:t>
      </w:r>
    </w:p>
    <w:p w14:paraId="3FC57324" w14:textId="77777777" w:rsidR="00DA7BB0" w:rsidRDefault="00DA7BB0" w:rsidP="00DA7BB0">
      <w:pPr>
        <w:widowControl w:val="0"/>
        <w:autoSpaceDE w:val="0"/>
        <w:autoSpaceDN w:val="0"/>
        <w:adjustRightInd w:val="0"/>
        <w:ind w:left="480" w:hanging="480"/>
      </w:pPr>
      <w:r w:rsidRPr="00D763FF">
        <w:rPr>
          <w:sz w:val="16"/>
          <w:szCs w:val="16"/>
        </w:rPr>
        <w:fldChar w:fldCharType="end"/>
      </w:r>
    </w:p>
    <w:p w14:paraId="14DF0D90" w14:textId="77777777" w:rsidR="00DA7BB0" w:rsidRDefault="00DA7BB0" w:rsidP="00DA7BB0">
      <w:pPr>
        <w:widowControl w:val="0"/>
        <w:autoSpaceDE w:val="0"/>
        <w:autoSpaceDN w:val="0"/>
        <w:adjustRightInd w:val="0"/>
        <w:ind w:left="480" w:hanging="480"/>
      </w:pPr>
    </w:p>
    <w:p w14:paraId="4C180CDA" w14:textId="77777777" w:rsidR="00DA7BB0" w:rsidRDefault="00DA7BB0" w:rsidP="00DA7BB0">
      <w:pPr>
        <w:widowControl w:val="0"/>
        <w:autoSpaceDE w:val="0"/>
        <w:autoSpaceDN w:val="0"/>
        <w:adjustRightInd w:val="0"/>
        <w:ind w:left="480" w:hanging="480"/>
      </w:pPr>
    </w:p>
    <w:p w14:paraId="51B1E23C" w14:textId="77777777" w:rsidR="00DA7BB0" w:rsidRPr="004B7D2F" w:rsidRDefault="00DA7BB0" w:rsidP="00DA7BB0">
      <w:pPr>
        <w:widowControl w:val="0"/>
        <w:autoSpaceDE w:val="0"/>
        <w:autoSpaceDN w:val="0"/>
        <w:adjustRightInd w:val="0"/>
        <w:ind w:left="480" w:hanging="480"/>
        <w:rPr>
          <w:rFonts w:ascii="Symbol" w:hAnsi="Symbol"/>
        </w:rPr>
      </w:pPr>
    </w:p>
    <w:p w14:paraId="3040E5E0" w14:textId="77777777" w:rsidR="00DA7BB0" w:rsidRDefault="00DA7BB0"/>
    <w:sectPr w:rsidR="00DA7B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BB0"/>
    <w:rsid w:val="00A62385"/>
    <w:rsid w:val="00D763FF"/>
    <w:rsid w:val="00DA7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D7540E"/>
  <w15:chartTrackingRefBased/>
  <w15:docId w15:val="{A3B24FA3-CD25-9A49-AE34-94E93791F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BB0"/>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A7B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763FF"/>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19020</Words>
  <Characters>108419</Characters>
  <Application>Microsoft Office Word</Application>
  <DocSecurity>0</DocSecurity>
  <Lines>903</Lines>
  <Paragraphs>254</Paragraphs>
  <ScaleCrop>false</ScaleCrop>
  <Company/>
  <LinksUpToDate>false</LinksUpToDate>
  <CharactersWithSpaces>127185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Raghavan, Madhura</dc:creator>
  <cp:keywords/>
  <dc:description/>
  <cp:lastModifiedBy>Raghavan, Madhura</cp:lastModifiedBy>
  <cp:revision>3</cp:revision>
  <dcterms:created xsi:type="dcterms:W3CDTF">2022-04-18T12:26:00Z</dcterms:created>
  <dcterms:modified xsi:type="dcterms:W3CDTF">2022-06-24T16:17:00Z</dcterms:modified>
</cp:coreProperties>
</file>