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42322C9"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7725BC">
              <w:rPr>
                <w:rFonts w:ascii="Noto Sans" w:eastAsia="Noto Sans" w:hAnsi="Noto Sans" w:cs="Noto Sans"/>
                <w:bCs/>
                <w:color w:val="434343"/>
                <w:sz w:val="18"/>
                <w:szCs w:val="18"/>
              </w:rPr>
              <w:t>Data Availability and Reproducibility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0CE0B6"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28D8259" w:rsidR="00F102CC" w:rsidRPr="007725BC" w:rsidRDefault="007725BC">
            <w:pPr>
              <w:rPr>
                <w:rFonts w:ascii="Noto Sans" w:eastAsia="Noto Sans" w:hAnsi="Noto Sans" w:cs="Noto Sans"/>
                <w:bCs/>
                <w:color w:val="434343"/>
                <w:sz w:val="18"/>
                <w:szCs w:val="18"/>
                <w:lang w:val="en-CA"/>
              </w:rPr>
            </w:pPr>
            <w:r>
              <w:rPr>
                <w:rFonts w:ascii="Noto Sans" w:eastAsia="Noto Sans" w:hAnsi="Noto Sans" w:cs="Noto Sans"/>
                <w:bCs/>
                <w:color w:val="434343"/>
                <w:sz w:val="18"/>
                <w:szCs w:val="18"/>
              </w:rPr>
              <w:t>Provided in “</w:t>
            </w:r>
            <w:r w:rsidRPr="007725BC">
              <w:rPr>
                <w:rFonts w:ascii="Noto Sans" w:eastAsia="Noto Sans" w:hAnsi="Noto Sans" w:cs="Noto Sans"/>
                <w:bCs/>
                <w:color w:val="434343"/>
                <w:sz w:val="18"/>
                <w:szCs w:val="18"/>
                <w:lang w:val="en-CA"/>
              </w:rPr>
              <w:t>Figure 2 - table supplement 2</w:t>
            </w:r>
            <w:r>
              <w:rPr>
                <w:rFonts w:ascii="Noto Sans" w:eastAsia="Noto Sans" w:hAnsi="Noto Sans" w:cs="Noto Sans"/>
                <w:bCs/>
                <w:color w:val="434343"/>
                <w:sz w:val="18"/>
                <w:szCs w:val="18"/>
                <w:lang w:val="en-CA"/>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15D3D6"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4904C5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A0BD30"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CF0289"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AF8A33"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D4B9F2"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0737A5D" w:rsidR="00F102CC" w:rsidRPr="003D5AF6" w:rsidRDefault="007725B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68F45D"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8710EA" w:rsidR="00F102CC" w:rsidRDefault="007725B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7B330D" w:rsidR="00F102CC" w:rsidRPr="003D5AF6" w:rsidRDefault="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25B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725BC" w:rsidRDefault="007725BC" w:rsidP="007725BC">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BFDE66C" w:rsidR="007725BC" w:rsidRPr="003D5AF6" w:rsidRDefault="007725BC"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7725BC" w:rsidRPr="003D5AF6" w:rsidRDefault="007725BC" w:rsidP="007725BC">
            <w:pPr>
              <w:spacing w:line="225" w:lineRule="auto"/>
              <w:rPr>
                <w:rFonts w:ascii="Noto Sans" w:eastAsia="Noto Sans" w:hAnsi="Noto Sans" w:cs="Noto Sans"/>
                <w:bCs/>
                <w:color w:val="434343"/>
                <w:sz w:val="18"/>
                <w:szCs w:val="18"/>
              </w:rPr>
            </w:pPr>
          </w:p>
        </w:tc>
      </w:tr>
      <w:tr w:rsidR="007725B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7725BC" w:rsidRPr="003D5AF6" w:rsidRDefault="007725BC" w:rsidP="007725B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7725BC" w:rsidRDefault="007725BC" w:rsidP="007725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725BC" w:rsidRDefault="007725BC" w:rsidP="007725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25B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7725B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725BC" w:rsidRDefault="007725BC" w:rsidP="007725BC">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25B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7725BC" w:rsidRPr="003D5AF6" w:rsidRDefault="007725BC" w:rsidP="007725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E3A5270" w:rsidR="007725BC" w:rsidRPr="003D5AF6" w:rsidRDefault="007725BC"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25B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7725BC" w:rsidRPr="003D5AF6" w:rsidRDefault="007725BC" w:rsidP="007725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BBFCF6"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25B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7725BC" w:rsidRPr="003D5AF6" w:rsidRDefault="007725BC" w:rsidP="007725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719C44" w:rsidR="007725BC" w:rsidRPr="003D5AF6" w:rsidRDefault="007725BC"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25B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7725BC" w:rsidRPr="003D5AF6" w:rsidRDefault="007725BC" w:rsidP="007725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39C840" w:rsidR="007725BC" w:rsidRPr="003D5AF6" w:rsidRDefault="007725BC"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25B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725BC" w:rsidRPr="003D5AF6" w:rsidRDefault="007725BC" w:rsidP="007725B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725BC" w:rsidRDefault="007725BC" w:rsidP="007725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725BC" w:rsidRDefault="007725BC" w:rsidP="007725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25B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725BC" w:rsidRDefault="007725BC" w:rsidP="007725B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25B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8F3F55" w:rsidR="007725BC" w:rsidRPr="003D5AF6" w:rsidRDefault="007725BC"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r w:rsidR="007270B5">
              <w:rPr>
                <w:rFonts w:ascii="Noto Sans" w:eastAsia="Noto Sans" w:hAnsi="Noto Sans" w:cs="Noto Sans"/>
                <w:bCs/>
                <w:color w:val="434343"/>
                <w:sz w:val="18"/>
                <w:szCs w:val="18"/>
              </w:rPr>
              <w:t>, “Figure1</w:t>
            </w:r>
            <w:r>
              <w:rPr>
                <w:rFonts w:ascii="Noto Sans" w:eastAsia="Noto Sans" w:hAnsi="Noto Sans" w:cs="Noto Sans"/>
                <w:bCs/>
                <w:color w:val="434343"/>
                <w:sz w:val="18"/>
                <w:szCs w:val="18"/>
              </w:rPr>
              <w:t>“</w:t>
            </w:r>
            <w:r w:rsidR="007270B5">
              <w:rPr>
                <w:rFonts w:ascii="Noto Sans" w:eastAsia="Noto Sans" w:hAnsi="Noto Sans" w:cs="Noto Sans"/>
                <w:bCs/>
                <w:color w:val="434343"/>
                <w:sz w:val="18"/>
                <w:szCs w:val="18"/>
              </w:rPr>
              <w:t xml:space="preserve">, and </w:t>
            </w:r>
            <w:r w:rsidR="007270B5" w:rsidRPr="007270B5">
              <w:rPr>
                <w:rFonts w:ascii="Noto Sans" w:eastAsia="Noto Sans" w:hAnsi="Noto Sans" w:cs="Noto Sans"/>
                <w:bCs/>
                <w:color w:val="434343"/>
                <w:sz w:val="18"/>
                <w:szCs w:val="18"/>
              </w:rPr>
              <w:t>Appendix 1 figure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725BC" w:rsidRPr="003D5AF6" w:rsidRDefault="007725BC" w:rsidP="007725BC">
            <w:pPr>
              <w:spacing w:line="225" w:lineRule="auto"/>
              <w:rPr>
                <w:rFonts w:ascii="Noto Sans" w:eastAsia="Noto Sans" w:hAnsi="Noto Sans" w:cs="Noto Sans"/>
                <w:bCs/>
                <w:color w:val="434343"/>
                <w:sz w:val="18"/>
                <w:szCs w:val="18"/>
              </w:rPr>
            </w:pPr>
          </w:p>
        </w:tc>
      </w:tr>
      <w:tr w:rsidR="007725B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1BD174" w:rsidR="007725BC" w:rsidRPr="003D5AF6" w:rsidRDefault="007270B5"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“Material and Methods”, “Figure1“, and </w:t>
            </w:r>
            <w:r w:rsidRPr="007270B5">
              <w:rPr>
                <w:rFonts w:ascii="Noto Sans" w:eastAsia="Noto Sans" w:hAnsi="Noto Sans" w:cs="Noto Sans"/>
                <w:bCs/>
                <w:color w:val="434343"/>
                <w:sz w:val="18"/>
                <w:szCs w:val="18"/>
              </w:rPr>
              <w:t>Appendix 1 figure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725BC" w:rsidRPr="003D5AF6" w:rsidRDefault="007725BC" w:rsidP="007725BC">
            <w:pPr>
              <w:spacing w:line="225" w:lineRule="auto"/>
              <w:rPr>
                <w:rFonts w:ascii="Noto Sans" w:eastAsia="Noto Sans" w:hAnsi="Noto Sans" w:cs="Noto Sans"/>
                <w:bCs/>
                <w:color w:val="434343"/>
                <w:sz w:val="18"/>
                <w:szCs w:val="18"/>
              </w:rPr>
            </w:pPr>
          </w:p>
        </w:tc>
      </w:tr>
      <w:tr w:rsidR="007725B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725BC" w:rsidRPr="003D5AF6" w:rsidRDefault="007725BC" w:rsidP="007725B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725BC" w:rsidRDefault="007725BC" w:rsidP="007725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725BC" w:rsidRDefault="007725BC" w:rsidP="007725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25B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725BC" w:rsidRDefault="007725BC" w:rsidP="007725B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25B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725BC" w:rsidRDefault="007725BC" w:rsidP="007725B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EEEF8F" w:rsidR="007725BC" w:rsidRPr="003D5AF6" w:rsidRDefault="007270B5"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25B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725BC" w:rsidRPr="003D5AF6" w:rsidRDefault="007725BC" w:rsidP="007725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5E49C7" w:rsidR="007725BC" w:rsidRPr="003D5AF6" w:rsidRDefault="007270B5"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25B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725BC" w:rsidRPr="003D5AF6" w:rsidRDefault="007725BC" w:rsidP="007725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3E2E1E" w:rsidR="007725BC" w:rsidRPr="003D5AF6" w:rsidRDefault="007270B5"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25B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725BC" w:rsidRPr="003D5AF6" w:rsidRDefault="007725BC" w:rsidP="007725B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725BC" w:rsidRDefault="007725BC" w:rsidP="007725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725BC" w:rsidRDefault="007725BC" w:rsidP="007725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25B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725BC" w:rsidRDefault="007725BC" w:rsidP="007725B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725BC" w:rsidRDefault="007725BC" w:rsidP="007725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25B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725BC" w:rsidRDefault="007725BC" w:rsidP="007725B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725BC" w:rsidRPr="003D5AF6" w:rsidRDefault="007725BC" w:rsidP="007725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DE4AE4" w:rsidR="007725BC" w:rsidRPr="003D5AF6" w:rsidRDefault="007270B5" w:rsidP="007725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C7C89E"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F4DE6D"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28BCB3"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7725BC">
              <w:rPr>
                <w:rFonts w:ascii="Noto Sans" w:eastAsia="Noto Sans" w:hAnsi="Noto Sans" w:cs="Noto Sans"/>
                <w:bCs/>
                <w:color w:val="434343"/>
                <w:sz w:val="18"/>
                <w:szCs w:val="18"/>
              </w:rPr>
              <w:t>Data Availability and Reproducibility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1A4729"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7725BC">
              <w:rPr>
                <w:rFonts w:ascii="Noto Sans" w:eastAsia="Noto Sans" w:hAnsi="Noto Sans" w:cs="Noto Sans"/>
                <w:bCs/>
                <w:color w:val="434343"/>
                <w:sz w:val="18"/>
                <w:szCs w:val="18"/>
              </w:rPr>
              <w:t>Data Availability and Reproducibility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32C482"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5A988FE"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w:t>
            </w:r>
            <w:r w:rsidRPr="007725BC">
              <w:rPr>
                <w:rFonts w:ascii="Noto Sans" w:eastAsia="Noto Sans" w:hAnsi="Noto Sans" w:cs="Noto Sans"/>
                <w:bCs/>
                <w:color w:val="434343"/>
                <w:sz w:val="18"/>
                <w:szCs w:val="18"/>
              </w:rPr>
              <w:t>Data Availability and Reproducibility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3F942F9" w:rsidR="00F102CC" w:rsidRPr="003D5AF6" w:rsidRDefault="007270B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w:t>
            </w:r>
            <w:r w:rsidRPr="007725BC">
              <w:rPr>
                <w:rFonts w:ascii="Noto Sans" w:eastAsia="Noto Sans" w:hAnsi="Noto Sans" w:cs="Noto Sans"/>
                <w:bCs/>
                <w:color w:val="434343"/>
                <w:sz w:val="18"/>
                <w:szCs w:val="18"/>
              </w:rPr>
              <w:t>Data Availability and Reproducibility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48E0BB"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2012D5" w:rsidR="00F102CC" w:rsidRPr="003D5AF6" w:rsidRDefault="00727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B7A2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A1E0" w14:textId="77777777" w:rsidR="00CB7A21" w:rsidRDefault="00CB7A21">
      <w:r>
        <w:separator/>
      </w:r>
    </w:p>
  </w:endnote>
  <w:endnote w:type="continuationSeparator" w:id="0">
    <w:p w14:paraId="62484835" w14:textId="77777777" w:rsidR="00CB7A21" w:rsidRDefault="00CB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A27C" w14:textId="77777777" w:rsidR="00CB7A21" w:rsidRDefault="00CB7A21">
      <w:r>
        <w:separator/>
      </w:r>
    </w:p>
  </w:footnote>
  <w:footnote w:type="continuationSeparator" w:id="0">
    <w:p w14:paraId="46E2E303" w14:textId="77777777" w:rsidR="00CB7A21" w:rsidRDefault="00CB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1885304">
    <w:abstractNumId w:val="2"/>
  </w:num>
  <w:num w:numId="2" w16cid:durableId="909585060">
    <w:abstractNumId w:val="0"/>
  </w:num>
  <w:num w:numId="3" w16cid:durableId="1056440329">
    <w:abstractNumId w:val="1"/>
  </w:num>
  <w:num w:numId="4" w16cid:durableId="1860392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270B5"/>
    <w:rsid w:val="007725BC"/>
    <w:rsid w:val="009C7B26"/>
    <w:rsid w:val="00A11E52"/>
    <w:rsid w:val="00BD41E9"/>
    <w:rsid w:val="00C84413"/>
    <w:rsid w:val="00CB7A21"/>
    <w:rsid w:val="00DF572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3254">
      <w:bodyDiv w:val="1"/>
      <w:marLeft w:val="0"/>
      <w:marRight w:val="0"/>
      <w:marTop w:val="0"/>
      <w:marBottom w:val="0"/>
      <w:divBdr>
        <w:top w:val="none" w:sz="0" w:space="0" w:color="auto"/>
        <w:left w:val="none" w:sz="0" w:space="0" w:color="auto"/>
        <w:bottom w:val="none" w:sz="0" w:space="0" w:color="auto"/>
        <w:right w:val="none" w:sz="0" w:space="0" w:color="auto"/>
      </w:divBdr>
    </w:div>
    <w:div w:id="1004091534">
      <w:bodyDiv w:val="1"/>
      <w:marLeft w:val="0"/>
      <w:marRight w:val="0"/>
      <w:marTop w:val="0"/>
      <w:marBottom w:val="0"/>
      <w:divBdr>
        <w:top w:val="none" w:sz="0" w:space="0" w:color="auto"/>
        <w:left w:val="none" w:sz="0" w:space="0" w:color="auto"/>
        <w:bottom w:val="none" w:sz="0" w:space="0" w:color="auto"/>
        <w:right w:val="none" w:sz="0" w:space="0" w:color="auto"/>
      </w:divBdr>
    </w:div>
    <w:div w:id="124414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Dumeaux</cp:lastModifiedBy>
  <cp:revision>2</cp:revision>
  <dcterms:created xsi:type="dcterms:W3CDTF">2022-07-15T17:22:00Z</dcterms:created>
  <dcterms:modified xsi:type="dcterms:W3CDTF">2022-07-15T17:22:00Z</dcterms:modified>
</cp:coreProperties>
</file>