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4B38E2F" w14:textId="77777777" w:rsidR="004E2C31" w:rsidRDefault="004E2C31">
      <w:pPr>
        <w:spacing w:before="60" w:line="227" w:lineRule="auto"/>
        <w:jc w:val="center"/>
        <w:rPr>
          <w:rFonts w:ascii="Noto Sans" w:eastAsia="Noto Sans" w:hAnsi="Noto Sans" w:cs="Noto Sans"/>
          <w:b/>
          <w:sz w:val="26"/>
          <w:szCs w:val="26"/>
          <w:u w:val="single"/>
        </w:rPr>
      </w:pPr>
    </w:p>
    <w:p w14:paraId="147016ED" w14:textId="2B805116" w:rsidR="00F102CC" w:rsidRDefault="00427975">
      <w:pPr>
        <w:spacing w:before="60" w:line="227" w:lineRule="auto"/>
        <w:jc w:val="center"/>
        <w:rPr>
          <w:rFonts w:ascii="Noto Sans" w:eastAsia="Noto Sans" w:hAnsi="Noto Sans" w:cs="Noto Sans"/>
          <w:b/>
          <w:sz w:val="26"/>
          <w:szCs w:val="26"/>
        </w:rPr>
      </w:pPr>
      <w:r>
        <w:rPr>
          <w:rFonts w:ascii="Noto Sans" w:eastAsia="Noto Sans" w:hAnsi="Noto Sans" w:cs="Noto Sans"/>
          <w:b/>
          <w:sz w:val="26"/>
          <w:szCs w:val="26"/>
          <w:u w:val="single"/>
        </w:rPr>
        <w:t>M</w:t>
      </w:r>
      <w:r>
        <w:rPr>
          <w:rFonts w:ascii="Noto Sans" w:eastAsia="Noto Sans" w:hAnsi="Noto Sans" w:cs="Noto Sans"/>
          <w:b/>
          <w:sz w:val="26"/>
          <w:szCs w:val="26"/>
        </w:rPr>
        <w:t xml:space="preserve">aterials </w:t>
      </w:r>
      <w:r>
        <w:rPr>
          <w:rFonts w:ascii="Noto Sans" w:eastAsia="Noto Sans" w:hAnsi="Noto Sans" w:cs="Noto Sans"/>
          <w:b/>
          <w:sz w:val="26"/>
          <w:szCs w:val="26"/>
          <w:u w:val="single"/>
        </w:rPr>
        <w:t>D</w:t>
      </w:r>
      <w:r>
        <w:rPr>
          <w:rFonts w:ascii="Noto Sans" w:eastAsia="Noto Sans" w:hAnsi="Noto Sans" w:cs="Noto Sans"/>
          <w:b/>
          <w:sz w:val="26"/>
          <w:szCs w:val="26"/>
        </w:rPr>
        <w:t xml:space="preserve">esign </w:t>
      </w:r>
      <w:r>
        <w:rPr>
          <w:rFonts w:ascii="Noto Sans" w:eastAsia="Noto Sans" w:hAnsi="Noto Sans" w:cs="Noto Sans"/>
          <w:b/>
          <w:sz w:val="26"/>
          <w:szCs w:val="26"/>
          <w:u w:val="single"/>
        </w:rPr>
        <w:t>A</w:t>
      </w:r>
      <w:r>
        <w:rPr>
          <w:rFonts w:ascii="Noto Sans" w:eastAsia="Noto Sans" w:hAnsi="Noto Sans" w:cs="Noto Sans"/>
          <w:b/>
          <w:sz w:val="26"/>
          <w:szCs w:val="26"/>
        </w:rPr>
        <w:t xml:space="preserve">nalysis </w:t>
      </w:r>
      <w:r>
        <w:rPr>
          <w:rFonts w:ascii="Noto Sans" w:eastAsia="Noto Sans" w:hAnsi="Noto Sans" w:cs="Noto Sans"/>
          <w:b/>
          <w:sz w:val="26"/>
          <w:szCs w:val="26"/>
          <w:u w:val="single"/>
        </w:rPr>
        <w:t>R</w:t>
      </w:r>
      <w:r>
        <w:rPr>
          <w:rFonts w:ascii="Noto Sans" w:eastAsia="Noto Sans" w:hAnsi="Noto Sans" w:cs="Noto Sans"/>
          <w:b/>
          <w:sz w:val="26"/>
          <w:szCs w:val="26"/>
        </w:rPr>
        <w:t>eporting (MDAR)</w:t>
      </w:r>
    </w:p>
    <w:p w14:paraId="2B2C3068" w14:textId="77777777" w:rsidR="00F102CC" w:rsidRDefault="00427975">
      <w:pPr>
        <w:spacing w:before="60" w:line="227" w:lineRule="auto"/>
        <w:jc w:val="center"/>
        <w:rPr>
          <w:rFonts w:ascii="Noto Sans" w:eastAsia="Noto Sans" w:hAnsi="Noto Sans" w:cs="Noto Sans"/>
          <w:b/>
          <w:sz w:val="26"/>
          <w:szCs w:val="26"/>
        </w:rPr>
      </w:pPr>
      <w:r>
        <w:rPr>
          <w:rFonts w:ascii="Noto Sans" w:eastAsia="Noto Sans" w:hAnsi="Noto Sans" w:cs="Noto Sans"/>
          <w:b/>
          <w:sz w:val="26"/>
          <w:szCs w:val="26"/>
        </w:rPr>
        <w:t>Checklist for Authors</w:t>
      </w:r>
    </w:p>
    <w:p w14:paraId="5949C2FF" w14:textId="77777777" w:rsidR="00F102CC" w:rsidRDefault="00F102CC">
      <w:pPr>
        <w:rPr>
          <w:rFonts w:ascii="Noto Sans" w:eastAsia="Noto Sans" w:hAnsi="Noto Sans" w:cs="Noto Sans"/>
          <w:sz w:val="20"/>
          <w:szCs w:val="20"/>
        </w:rPr>
      </w:pPr>
    </w:p>
    <w:p w14:paraId="7DCA99D5" w14:textId="77777777" w:rsidR="00F102CC" w:rsidRDefault="00427975">
      <w:pPr>
        <w:rPr>
          <w:rFonts w:ascii="Noto Sans" w:eastAsia="Noto Sans" w:hAnsi="Noto Sans" w:cs="Noto Sans"/>
          <w:sz w:val="20"/>
          <w:szCs w:val="20"/>
        </w:rPr>
      </w:pPr>
      <w:r>
        <w:rPr>
          <w:rFonts w:ascii="Noto Sans" w:eastAsia="Noto Sans" w:hAnsi="Noto Sans" w:cs="Noto Sans"/>
          <w:sz w:val="20"/>
          <w:szCs w:val="20"/>
        </w:rPr>
        <w:t xml:space="preserve">The </w:t>
      </w:r>
      <w:hyperlink r:id="rId7">
        <w:r>
          <w:rPr>
            <w:rFonts w:ascii="Noto Sans" w:eastAsia="Noto Sans" w:hAnsi="Noto Sans" w:cs="Noto Sans"/>
            <w:color w:val="1155CC"/>
            <w:sz w:val="20"/>
            <w:szCs w:val="20"/>
            <w:u w:val="single"/>
          </w:rPr>
          <w:t>MDAR framework</w:t>
        </w:r>
      </w:hyperlink>
      <w:r>
        <w:rPr>
          <w:rFonts w:ascii="Noto Sans" w:eastAsia="Noto Sans" w:hAnsi="Noto Sans" w:cs="Noto Sans"/>
          <w:sz w:val="20"/>
          <w:szCs w:val="20"/>
        </w:rPr>
        <w:t xml:space="preserve"> establishes a minimum set of requirements in transparent reporting mainly applicable to studies in the life sciences.</w:t>
      </w:r>
    </w:p>
    <w:p w14:paraId="607C817B" w14:textId="77777777" w:rsidR="00F102CC" w:rsidRPr="003D5AF6" w:rsidRDefault="00F102CC">
      <w:pPr>
        <w:rPr>
          <w:rFonts w:ascii="Noto Sans" w:eastAsia="Noto Sans" w:hAnsi="Noto Sans" w:cs="Noto Sans"/>
          <w:sz w:val="16"/>
          <w:szCs w:val="16"/>
        </w:rPr>
      </w:pPr>
      <w:bookmarkStart w:id="0" w:name="_cvmm3w1hmoo8" w:colFirst="0" w:colLast="0"/>
      <w:bookmarkEnd w:id="0"/>
    </w:p>
    <w:p w14:paraId="23802453" w14:textId="17B33ADC" w:rsidR="00F102CC" w:rsidRDefault="00427975">
      <w:pPr>
        <w:rPr>
          <w:rFonts w:ascii="Noto Sans" w:eastAsia="Noto Sans" w:hAnsi="Noto Sans" w:cs="Noto Sans"/>
          <w:sz w:val="20"/>
          <w:szCs w:val="20"/>
        </w:rPr>
      </w:pPr>
      <w:proofErr w:type="spellStart"/>
      <w:r>
        <w:rPr>
          <w:rFonts w:ascii="Noto Sans" w:eastAsia="Noto Sans" w:hAnsi="Noto Sans" w:cs="Noto Sans"/>
          <w:i/>
          <w:sz w:val="20"/>
          <w:szCs w:val="20"/>
        </w:rPr>
        <w:t>eLife</w:t>
      </w:r>
      <w:proofErr w:type="spellEnd"/>
      <w:r>
        <w:rPr>
          <w:rFonts w:ascii="Noto Sans" w:eastAsia="Noto Sans" w:hAnsi="Noto Sans" w:cs="Noto Sans"/>
          <w:sz w:val="20"/>
          <w:szCs w:val="20"/>
        </w:rPr>
        <w:t xml:space="preserve"> asks authors to </w:t>
      </w:r>
      <w:r>
        <w:rPr>
          <w:rFonts w:ascii="Noto Sans" w:eastAsia="Noto Sans" w:hAnsi="Noto Sans" w:cs="Noto Sans"/>
          <w:b/>
          <w:sz w:val="20"/>
          <w:szCs w:val="20"/>
        </w:rPr>
        <w:t>provide detailed information within their article</w:t>
      </w:r>
      <w:r>
        <w:rPr>
          <w:rFonts w:ascii="Noto Sans" w:eastAsia="Noto Sans" w:hAnsi="Noto Sans" w:cs="Noto Sans"/>
          <w:sz w:val="20"/>
          <w:szCs w:val="20"/>
        </w:rPr>
        <w:t xml:space="preserve"> to facilitate the interpretation and replication of their work. Authors can also upload supporting materials to comply with relevant reporting guidelines for health-related research (see </w:t>
      </w:r>
      <w:hyperlink r:id="rId8">
        <w:r>
          <w:rPr>
            <w:rFonts w:ascii="Noto Sans" w:eastAsia="Noto Sans" w:hAnsi="Noto Sans" w:cs="Noto Sans"/>
            <w:color w:val="1155CC"/>
            <w:sz w:val="20"/>
            <w:szCs w:val="20"/>
            <w:u w:val="single"/>
          </w:rPr>
          <w:t>EQUATOR Network</w:t>
        </w:r>
      </w:hyperlink>
      <w:r>
        <w:rPr>
          <w:rFonts w:ascii="Noto Sans" w:eastAsia="Noto Sans" w:hAnsi="Noto Sans" w:cs="Noto Sans"/>
          <w:sz w:val="20"/>
          <w:szCs w:val="20"/>
        </w:rPr>
        <w:t>), life science research (see the </w:t>
      </w:r>
      <w:proofErr w:type="spellStart"/>
      <w:r>
        <w:fldChar w:fldCharType="begin"/>
      </w:r>
      <w:r>
        <w:instrText>HYPERLINK "http://biosharing.org/" \h</w:instrText>
      </w:r>
      <w:r>
        <w:fldChar w:fldCharType="separate"/>
      </w:r>
      <w:r>
        <w:rPr>
          <w:rFonts w:ascii="Noto Sans" w:eastAsia="Noto Sans" w:hAnsi="Noto Sans" w:cs="Noto Sans"/>
          <w:color w:val="1155CC"/>
          <w:sz w:val="20"/>
          <w:szCs w:val="20"/>
          <w:u w:val="single"/>
        </w:rPr>
        <w:t>BioSharing</w:t>
      </w:r>
      <w:proofErr w:type="spellEnd"/>
      <w:r>
        <w:rPr>
          <w:rFonts w:ascii="Noto Sans" w:eastAsia="Noto Sans" w:hAnsi="Noto Sans" w:cs="Noto Sans"/>
          <w:color w:val="1155CC"/>
          <w:sz w:val="20"/>
          <w:szCs w:val="20"/>
          <w:u w:val="single"/>
        </w:rPr>
        <w:t xml:space="preserve"> Information Resource</w:t>
      </w:r>
      <w:r>
        <w:rPr>
          <w:rFonts w:ascii="Noto Sans" w:eastAsia="Noto Sans" w:hAnsi="Noto Sans" w:cs="Noto Sans"/>
          <w:color w:val="1155CC"/>
          <w:sz w:val="20"/>
          <w:szCs w:val="20"/>
          <w:u w:val="single"/>
        </w:rPr>
        <w:fldChar w:fldCharType="end"/>
      </w:r>
      <w:r>
        <w:rPr>
          <w:rFonts w:ascii="Noto Sans" w:eastAsia="Noto Sans" w:hAnsi="Noto Sans" w:cs="Noto Sans"/>
          <w:sz w:val="20"/>
          <w:szCs w:val="20"/>
        </w:rPr>
        <w:t>), or animal research (see the </w:t>
      </w:r>
      <w:hyperlink r:id="rId9">
        <w:r>
          <w:rPr>
            <w:rFonts w:ascii="Noto Sans" w:eastAsia="Noto Sans" w:hAnsi="Noto Sans" w:cs="Noto Sans"/>
            <w:color w:val="1155CC"/>
            <w:sz w:val="20"/>
            <w:szCs w:val="20"/>
            <w:u w:val="single"/>
          </w:rPr>
          <w:t>ARRIVE Guidelines</w:t>
        </w:r>
      </w:hyperlink>
      <w:r>
        <w:rPr>
          <w:rFonts w:ascii="Noto Sans" w:eastAsia="Noto Sans" w:hAnsi="Noto Sans" w:cs="Noto Sans"/>
          <w:sz w:val="20"/>
          <w:szCs w:val="20"/>
        </w:rPr>
        <w:t xml:space="preserve"> and the </w:t>
      </w:r>
      <w:hyperlink r:id="rId10">
        <w:r>
          <w:rPr>
            <w:rFonts w:ascii="Noto Sans" w:eastAsia="Noto Sans" w:hAnsi="Noto Sans" w:cs="Noto Sans"/>
            <w:color w:val="1155CC"/>
            <w:sz w:val="20"/>
            <w:szCs w:val="20"/>
            <w:u w:val="single"/>
          </w:rPr>
          <w:t>STRANGE Framework</w:t>
        </w:r>
      </w:hyperlink>
      <w:r>
        <w:rPr>
          <w:rFonts w:ascii="Noto Sans" w:eastAsia="Noto Sans" w:hAnsi="Noto Sans" w:cs="Noto Sans"/>
          <w:sz w:val="20"/>
          <w:szCs w:val="20"/>
        </w:rPr>
        <w:t xml:space="preserve">; for details, see </w:t>
      </w:r>
      <w:proofErr w:type="spellStart"/>
      <w:r>
        <w:rPr>
          <w:rFonts w:ascii="Noto Sans" w:eastAsia="Noto Sans" w:hAnsi="Noto Sans" w:cs="Noto Sans"/>
          <w:i/>
          <w:sz w:val="20"/>
          <w:szCs w:val="20"/>
        </w:rPr>
        <w:t>eLife</w:t>
      </w:r>
      <w:r>
        <w:rPr>
          <w:rFonts w:ascii="Noto Sans" w:eastAsia="Noto Sans" w:hAnsi="Noto Sans" w:cs="Noto Sans"/>
          <w:sz w:val="20"/>
          <w:szCs w:val="20"/>
        </w:rPr>
        <w:t>’s</w:t>
      </w:r>
      <w:proofErr w:type="spellEnd"/>
      <w:r>
        <w:rPr>
          <w:rFonts w:ascii="Noto Sans" w:eastAsia="Noto Sans" w:hAnsi="Noto Sans" w:cs="Noto Sans"/>
          <w:sz w:val="20"/>
          <w:szCs w:val="20"/>
        </w:rPr>
        <w:t xml:space="preserve"> </w:t>
      </w:r>
      <w:hyperlink r:id="rId11">
        <w:r>
          <w:rPr>
            <w:rFonts w:ascii="Noto Sans" w:eastAsia="Noto Sans" w:hAnsi="Noto Sans" w:cs="Noto Sans"/>
            <w:color w:val="1155CC"/>
            <w:sz w:val="20"/>
            <w:szCs w:val="20"/>
            <w:u w:val="single"/>
          </w:rPr>
          <w:t>Journal Policies</w:t>
        </w:r>
      </w:hyperlink>
      <w:r>
        <w:rPr>
          <w:rFonts w:ascii="Noto Sans" w:eastAsia="Noto Sans" w:hAnsi="Noto Sans" w:cs="Noto Sans"/>
          <w:sz w:val="20"/>
          <w:szCs w:val="20"/>
        </w:rPr>
        <w:t>). Where applicable, authors should refer to any relevant reporting standards materials in this form.</w:t>
      </w:r>
    </w:p>
    <w:p w14:paraId="05FE596D" w14:textId="77777777" w:rsidR="00F102CC" w:rsidRPr="003D5AF6" w:rsidRDefault="00F102CC">
      <w:pPr>
        <w:rPr>
          <w:rFonts w:ascii="Noto Sans" w:eastAsia="Noto Sans" w:hAnsi="Noto Sans" w:cs="Noto Sans"/>
          <w:b/>
          <w:color w:val="434343"/>
          <w:sz w:val="16"/>
          <w:szCs w:val="16"/>
        </w:rPr>
      </w:pPr>
    </w:p>
    <w:p w14:paraId="09B952D6" w14:textId="77777777" w:rsidR="00F102CC" w:rsidRDefault="00427975">
      <w:pPr>
        <w:spacing w:before="60" w:line="227" w:lineRule="auto"/>
        <w:rPr>
          <w:rFonts w:ascii="Noto Sans" w:eastAsia="Noto Sans" w:hAnsi="Noto Sans" w:cs="Noto Sans"/>
          <w:color w:val="434343"/>
          <w:sz w:val="20"/>
          <w:szCs w:val="20"/>
        </w:rPr>
      </w:pPr>
      <w:r>
        <w:rPr>
          <w:rFonts w:ascii="Noto Sans" w:eastAsia="Noto Sans" w:hAnsi="Noto Sans" w:cs="Noto Sans"/>
          <w:color w:val="434343"/>
          <w:sz w:val="20"/>
          <w:szCs w:val="20"/>
        </w:rPr>
        <w:t xml:space="preserve">For all that apply, please note </w:t>
      </w:r>
      <w:r>
        <w:rPr>
          <w:rFonts w:ascii="Noto Sans" w:eastAsia="Noto Sans" w:hAnsi="Noto Sans" w:cs="Noto Sans"/>
          <w:b/>
          <w:color w:val="434343"/>
          <w:sz w:val="20"/>
          <w:szCs w:val="20"/>
        </w:rPr>
        <w:t xml:space="preserve">where in the article </w:t>
      </w:r>
      <w:r>
        <w:rPr>
          <w:rFonts w:ascii="Noto Sans" w:eastAsia="Noto Sans" w:hAnsi="Noto Sans" w:cs="Noto Sans"/>
          <w:color w:val="434343"/>
          <w:sz w:val="20"/>
          <w:szCs w:val="20"/>
        </w:rPr>
        <w:t>the information is provided. Please note that we also collect information about data availability and ethics in the submission form.</w:t>
      </w:r>
    </w:p>
    <w:p w14:paraId="25ABA3FA" w14:textId="77777777" w:rsidR="00F102CC" w:rsidRPr="003D5AF6" w:rsidRDefault="00F102CC">
      <w:pPr>
        <w:spacing w:before="60" w:line="227" w:lineRule="auto"/>
        <w:rPr>
          <w:rFonts w:ascii="Noto Sans" w:eastAsia="Noto Sans" w:hAnsi="Noto Sans" w:cs="Noto Sans"/>
          <w:b/>
          <w:color w:val="434343"/>
          <w:sz w:val="16"/>
          <w:szCs w:val="16"/>
          <w:u w:val="single"/>
        </w:rPr>
      </w:pPr>
    </w:p>
    <w:p w14:paraId="44BE6531" w14:textId="77777777" w:rsidR="00F102CC" w:rsidRDefault="00427975">
      <w:pPr>
        <w:spacing w:before="60" w:line="227" w:lineRule="auto"/>
        <w:rPr>
          <w:rFonts w:ascii="Noto Sans" w:eastAsia="Noto Sans" w:hAnsi="Noto Sans" w:cs="Noto Sans"/>
          <w:b/>
          <w:color w:val="434343"/>
        </w:rPr>
      </w:pPr>
      <w:r>
        <w:rPr>
          <w:rFonts w:ascii="Noto Sans" w:eastAsia="Noto Sans" w:hAnsi="Noto Sans" w:cs="Noto Sans"/>
          <w:b/>
          <w:color w:val="434343"/>
        </w:rPr>
        <w:t>Materials:</w:t>
      </w:r>
    </w:p>
    <w:p w14:paraId="573CEB8E" w14:textId="77777777" w:rsidR="00F102CC" w:rsidRDefault="00427975">
      <w:pPr>
        <w:spacing w:line="227" w:lineRule="auto"/>
        <w:rPr>
          <w:rFonts w:ascii="Noto Sans" w:eastAsia="Noto Sans" w:hAnsi="Noto Sans" w:cs="Noto Sans"/>
          <w:b/>
          <w:color w:val="434343"/>
          <w:sz w:val="18"/>
          <w:szCs w:val="18"/>
        </w:rPr>
      </w:pPr>
      <w:r>
        <w:rPr>
          <w:rFonts w:ascii="Noto Sans" w:eastAsia="Noto Sans" w:hAnsi="Noto Sans" w:cs="Noto Sans"/>
          <w:b/>
          <w:color w:val="434343"/>
          <w:sz w:val="18"/>
          <w:szCs w:val="18"/>
        </w:rPr>
        <w:t xml:space="preserve"> </w:t>
      </w:r>
    </w:p>
    <w:tbl>
      <w:tblPr>
        <w:tblStyle w:val="a"/>
        <w:tblW w:w="9720" w:type="dxa"/>
        <w:tblBorders>
          <w:top w:val="nil"/>
          <w:left w:val="nil"/>
          <w:bottom w:val="nil"/>
          <w:right w:val="nil"/>
          <w:insideH w:val="nil"/>
          <w:insideV w:val="nil"/>
        </w:tblBorders>
        <w:tblLayout w:type="fixed"/>
        <w:tblLook w:val="0600" w:firstRow="0" w:lastRow="0" w:firstColumn="0" w:lastColumn="0" w:noHBand="1" w:noVBand="1"/>
      </w:tblPr>
      <w:tblGrid>
        <w:gridCol w:w="5550"/>
        <w:gridCol w:w="3075"/>
        <w:gridCol w:w="1095"/>
      </w:tblGrid>
      <w:tr w:rsidR="00F102CC" w14:paraId="737D6F7F" w14:textId="77777777">
        <w:trPr>
          <w:trHeight w:val="425"/>
        </w:trPr>
        <w:tc>
          <w:tcPr>
            <w:tcW w:w="5550" w:type="dxa"/>
            <w:tcBorders>
              <w:top w:val="single" w:sz="8" w:space="0" w:color="000000"/>
              <w:left w:val="single" w:sz="8" w:space="0" w:color="000000"/>
              <w:bottom w:val="single" w:sz="8" w:space="0" w:color="000000"/>
              <w:right w:val="single" w:sz="8" w:space="0" w:color="000000"/>
            </w:tcBorders>
            <w:shd w:val="clear" w:color="auto" w:fill="F2F2F2"/>
            <w:tcMar>
              <w:top w:w="100" w:type="dxa"/>
              <w:left w:w="100" w:type="dxa"/>
              <w:bottom w:w="100" w:type="dxa"/>
              <w:right w:w="100" w:type="dxa"/>
            </w:tcMar>
          </w:tcPr>
          <w:p w14:paraId="57258FDC" w14:textId="77777777" w:rsidR="00F102CC" w:rsidRDefault="00427975">
            <w:pPr>
              <w:rPr>
                <w:rFonts w:ascii="Noto Sans" w:eastAsia="Noto Sans" w:hAnsi="Noto Sans" w:cs="Noto Sans"/>
                <w:b/>
                <w:color w:val="434343"/>
                <w:sz w:val="18"/>
                <w:szCs w:val="18"/>
              </w:rPr>
            </w:pPr>
            <w:r>
              <w:rPr>
                <w:rFonts w:ascii="Noto Sans" w:eastAsia="Noto Sans" w:hAnsi="Noto Sans" w:cs="Noto Sans"/>
                <w:b/>
                <w:color w:val="434343"/>
                <w:sz w:val="18"/>
                <w:szCs w:val="18"/>
              </w:rPr>
              <w:t>Newly created materials</w:t>
            </w:r>
          </w:p>
        </w:tc>
        <w:tc>
          <w:tcPr>
            <w:tcW w:w="3075" w:type="dxa"/>
            <w:tcBorders>
              <w:top w:val="single" w:sz="8" w:space="0" w:color="000000"/>
              <w:left w:val="nil"/>
              <w:bottom w:val="single" w:sz="8" w:space="0" w:color="000000"/>
              <w:right w:val="single" w:sz="8" w:space="0" w:color="000000"/>
            </w:tcBorders>
            <w:shd w:val="clear" w:color="auto" w:fill="F2F2F2"/>
            <w:tcMar>
              <w:top w:w="100" w:type="dxa"/>
              <w:left w:w="100" w:type="dxa"/>
              <w:bottom w:w="100" w:type="dxa"/>
              <w:right w:w="100" w:type="dxa"/>
            </w:tcMar>
          </w:tcPr>
          <w:p w14:paraId="570CCCA1" w14:textId="77777777" w:rsidR="00F102CC" w:rsidRDefault="00427975">
            <w:pPr>
              <w:spacing w:line="225" w:lineRule="auto"/>
              <w:rPr>
                <w:rFonts w:ascii="Noto Sans" w:eastAsia="Noto Sans" w:hAnsi="Noto Sans" w:cs="Noto Sans"/>
                <w:b/>
                <w:color w:val="434343"/>
                <w:sz w:val="18"/>
                <w:szCs w:val="18"/>
              </w:rPr>
            </w:pPr>
            <w:r>
              <w:rPr>
                <w:rFonts w:ascii="Noto Sans" w:eastAsia="Noto Sans" w:hAnsi="Noto Sans" w:cs="Noto Sans"/>
                <w:b/>
                <w:color w:val="434343"/>
                <w:sz w:val="18"/>
                <w:szCs w:val="18"/>
              </w:rPr>
              <w:t>Indicate where provided: section/figure legend</w:t>
            </w:r>
          </w:p>
        </w:tc>
        <w:tc>
          <w:tcPr>
            <w:tcW w:w="1095" w:type="dxa"/>
            <w:tcBorders>
              <w:top w:val="single" w:sz="8" w:space="0" w:color="000000"/>
              <w:left w:val="nil"/>
              <w:bottom w:val="single" w:sz="8" w:space="0" w:color="000000"/>
              <w:right w:val="single" w:sz="8" w:space="0" w:color="000000"/>
            </w:tcBorders>
            <w:shd w:val="clear" w:color="auto" w:fill="F2F2F2"/>
            <w:tcMar>
              <w:top w:w="100" w:type="dxa"/>
              <w:left w:w="100" w:type="dxa"/>
              <w:bottom w:w="100" w:type="dxa"/>
              <w:right w:w="100" w:type="dxa"/>
            </w:tcMar>
          </w:tcPr>
          <w:p w14:paraId="211310EF" w14:textId="77777777" w:rsidR="00F102CC" w:rsidRDefault="00427975">
            <w:pPr>
              <w:spacing w:line="225" w:lineRule="auto"/>
              <w:rPr>
                <w:rFonts w:ascii="Noto Sans" w:eastAsia="Noto Sans" w:hAnsi="Noto Sans" w:cs="Noto Sans"/>
                <w:b/>
                <w:color w:val="434343"/>
                <w:sz w:val="18"/>
                <w:szCs w:val="18"/>
              </w:rPr>
            </w:pPr>
            <w:r>
              <w:rPr>
                <w:rFonts w:ascii="Noto Sans" w:eastAsia="Noto Sans" w:hAnsi="Noto Sans" w:cs="Noto Sans"/>
                <w:b/>
                <w:color w:val="434343"/>
                <w:sz w:val="18"/>
                <w:szCs w:val="18"/>
              </w:rPr>
              <w:t>N/A</w:t>
            </w:r>
          </w:p>
        </w:tc>
      </w:tr>
      <w:tr w:rsidR="00F102CC" w14:paraId="1308E966" w14:textId="77777777" w:rsidTr="003D5AF6">
        <w:trPr>
          <w:trHeight w:val="1047"/>
        </w:trPr>
        <w:tc>
          <w:tcPr>
            <w:tcW w:w="5550" w:type="dxa"/>
            <w:tcBorders>
              <w:top w:val="nil"/>
              <w:left w:val="single" w:sz="8" w:space="0" w:color="000000"/>
              <w:bottom w:val="single" w:sz="8" w:space="0" w:color="000000"/>
              <w:right w:val="single" w:sz="8" w:space="0" w:color="000000"/>
            </w:tcBorders>
            <w:tcMar>
              <w:top w:w="100" w:type="dxa"/>
              <w:left w:w="120" w:type="dxa"/>
              <w:bottom w:w="100" w:type="dxa"/>
              <w:right w:w="120" w:type="dxa"/>
            </w:tcMar>
          </w:tcPr>
          <w:p w14:paraId="2E2B50B3" w14:textId="77777777" w:rsidR="00F102CC" w:rsidRDefault="00427975">
            <w:pPr>
              <w:rPr>
                <w:rFonts w:ascii="Noto Sans" w:eastAsia="Noto Sans" w:hAnsi="Noto Sans" w:cs="Noto Sans"/>
                <w:color w:val="434343"/>
                <w:sz w:val="18"/>
                <w:szCs w:val="18"/>
              </w:rPr>
            </w:pPr>
            <w:r>
              <w:rPr>
                <w:rFonts w:ascii="Noto Sans" w:eastAsia="Noto Sans" w:hAnsi="Noto Sans" w:cs="Noto Sans"/>
                <w:color w:val="434343"/>
                <w:sz w:val="18"/>
                <w:szCs w:val="18"/>
              </w:rPr>
              <w:t>The manuscript includes a dedicated "materials availability statement" providing transparent disclosure about availability of newly created materials including details on how materials can be accessed and describing any restrictions on access.</w:t>
            </w:r>
          </w:p>
        </w:tc>
        <w:tc>
          <w:tcPr>
            <w:tcW w:w="3075" w:type="dxa"/>
            <w:tcBorders>
              <w:top w:val="nil"/>
              <w:left w:val="nil"/>
              <w:bottom w:val="single" w:sz="8" w:space="0" w:color="000000"/>
              <w:right w:val="single" w:sz="8" w:space="0" w:color="000000"/>
            </w:tcBorders>
            <w:tcMar>
              <w:top w:w="100" w:type="dxa"/>
              <w:left w:w="120" w:type="dxa"/>
              <w:bottom w:w="100" w:type="dxa"/>
              <w:right w:w="120" w:type="dxa"/>
            </w:tcMar>
          </w:tcPr>
          <w:p w14:paraId="46434B5F" w14:textId="154618BA" w:rsidR="00C02E29" w:rsidRDefault="00933AE8" w:rsidP="00933AE8">
            <w:pPr>
              <w:pStyle w:val="ListParagraph"/>
              <w:numPr>
                <w:ilvl w:val="0"/>
                <w:numId w:val="10"/>
              </w:numPr>
              <w:rPr>
                <w:rFonts w:ascii="Noto Sans" w:eastAsia="Noto Sans" w:hAnsi="Noto Sans" w:cs="Noto Sans"/>
                <w:bCs/>
                <w:color w:val="434343"/>
                <w:sz w:val="18"/>
                <w:szCs w:val="18"/>
              </w:rPr>
            </w:pPr>
            <w:r w:rsidRPr="00933AE8">
              <w:rPr>
                <w:rFonts w:ascii="Noto Sans" w:eastAsia="Noto Sans" w:hAnsi="Noto Sans" w:cs="Noto Sans"/>
                <w:bCs/>
                <w:color w:val="434343"/>
                <w:sz w:val="18"/>
                <w:szCs w:val="18"/>
              </w:rPr>
              <w:t xml:space="preserve">Plasmid containing the </w:t>
            </w:r>
            <w:r w:rsidRPr="00933AE8">
              <w:rPr>
                <w:rFonts w:ascii="Noto Sans" w:eastAsia="Noto Sans" w:hAnsi="Noto Sans" w:cs="Noto Sans"/>
                <w:bCs/>
                <w:i/>
                <w:iCs/>
                <w:color w:val="434343"/>
                <w:sz w:val="18"/>
                <w:szCs w:val="18"/>
              </w:rPr>
              <w:t>cdkn1a-P2A-eGFP-P2A-NTR</w:t>
            </w:r>
            <w:r w:rsidRPr="00933AE8">
              <w:rPr>
                <w:rFonts w:ascii="Noto Sans" w:eastAsia="Noto Sans" w:hAnsi="Noto Sans" w:cs="Noto Sans"/>
                <w:bCs/>
                <w:color w:val="434343"/>
                <w:sz w:val="18"/>
                <w:szCs w:val="18"/>
              </w:rPr>
              <w:t xml:space="preserve"> cassette for HDR-mediated integration into the </w:t>
            </w:r>
            <w:r w:rsidRPr="00933AE8">
              <w:rPr>
                <w:rFonts w:ascii="Noto Sans" w:eastAsia="Noto Sans" w:hAnsi="Noto Sans" w:cs="Noto Sans"/>
                <w:bCs/>
                <w:i/>
                <w:iCs/>
                <w:color w:val="434343"/>
                <w:sz w:val="18"/>
                <w:szCs w:val="18"/>
              </w:rPr>
              <w:t>N. furzeri</w:t>
            </w:r>
            <w:r w:rsidRPr="00933AE8">
              <w:rPr>
                <w:rFonts w:ascii="Noto Sans" w:eastAsia="Noto Sans" w:hAnsi="Noto Sans" w:cs="Noto Sans"/>
                <w:bCs/>
                <w:color w:val="434343"/>
                <w:sz w:val="18"/>
                <w:szCs w:val="18"/>
              </w:rPr>
              <w:t xml:space="preserve"> genome</w:t>
            </w:r>
            <w:r>
              <w:rPr>
                <w:rFonts w:ascii="Noto Sans" w:eastAsia="Noto Sans" w:hAnsi="Noto Sans" w:cs="Noto Sans"/>
                <w:bCs/>
                <w:color w:val="434343"/>
                <w:sz w:val="18"/>
                <w:szCs w:val="18"/>
              </w:rPr>
              <w:t xml:space="preserve"> (Fig. 5B)</w:t>
            </w:r>
            <w:r w:rsidRPr="00933AE8">
              <w:rPr>
                <w:rFonts w:ascii="Noto Sans" w:eastAsia="Noto Sans" w:hAnsi="Noto Sans" w:cs="Noto Sans"/>
                <w:bCs/>
                <w:color w:val="434343"/>
                <w:sz w:val="18"/>
                <w:szCs w:val="18"/>
              </w:rPr>
              <w:t>.</w:t>
            </w:r>
          </w:p>
          <w:p w14:paraId="473C4870" w14:textId="7CDCE4A3" w:rsidR="00933AE8" w:rsidRDefault="00933AE8" w:rsidP="00933AE8">
            <w:pPr>
              <w:rPr>
                <w:rFonts w:ascii="Noto Sans" w:eastAsia="Noto Sans" w:hAnsi="Noto Sans" w:cs="Noto Sans"/>
                <w:bCs/>
                <w:color w:val="434343"/>
                <w:sz w:val="18"/>
                <w:szCs w:val="18"/>
              </w:rPr>
            </w:pPr>
          </w:p>
          <w:p w14:paraId="413C3C06" w14:textId="77777777" w:rsidR="00933AE8" w:rsidRPr="00933AE8" w:rsidRDefault="00933AE8" w:rsidP="00933AE8">
            <w:pPr>
              <w:rPr>
                <w:rFonts w:ascii="Noto Sans" w:eastAsia="Noto Sans" w:hAnsi="Noto Sans" w:cs="Noto Sans"/>
                <w:bCs/>
                <w:color w:val="434343"/>
                <w:sz w:val="18"/>
                <w:szCs w:val="18"/>
              </w:rPr>
            </w:pPr>
          </w:p>
          <w:p w14:paraId="06A0CD21" w14:textId="77777777" w:rsidR="00933AE8" w:rsidRDefault="00933AE8" w:rsidP="00933AE8">
            <w:pPr>
              <w:pStyle w:val="ListParagraph"/>
              <w:numPr>
                <w:ilvl w:val="0"/>
                <w:numId w:val="10"/>
              </w:numPr>
              <w:rPr>
                <w:rFonts w:ascii="Noto Sans" w:eastAsia="Noto Sans" w:hAnsi="Noto Sans" w:cs="Noto Sans"/>
                <w:bCs/>
                <w:color w:val="434343"/>
                <w:sz w:val="18"/>
                <w:szCs w:val="18"/>
              </w:rPr>
            </w:pPr>
            <w:proofErr w:type="spellStart"/>
            <w:r w:rsidRPr="00933AE8">
              <w:rPr>
                <w:rFonts w:ascii="Noto Sans" w:eastAsia="Noto Sans" w:hAnsi="Noto Sans" w:cs="Noto Sans"/>
                <w:bCs/>
                <w:i/>
                <w:iCs/>
                <w:color w:val="434343"/>
                <w:sz w:val="18"/>
                <w:szCs w:val="18"/>
              </w:rPr>
              <w:t>klara</w:t>
            </w:r>
            <w:proofErr w:type="spellEnd"/>
            <w:r>
              <w:rPr>
                <w:rFonts w:ascii="Noto Sans" w:eastAsia="Noto Sans" w:hAnsi="Noto Sans" w:cs="Noto Sans"/>
                <w:bCs/>
                <w:color w:val="434343"/>
                <w:sz w:val="18"/>
                <w:szCs w:val="18"/>
              </w:rPr>
              <w:t xml:space="preserve"> fish line (Fig. 1M-M’). </w:t>
            </w:r>
          </w:p>
          <w:p w14:paraId="1D6C53A4" w14:textId="77777777" w:rsidR="003A3B5E" w:rsidRDefault="003A3B5E" w:rsidP="003A3B5E">
            <w:pPr>
              <w:rPr>
                <w:rFonts w:ascii="Noto Sans" w:eastAsia="Noto Sans" w:hAnsi="Noto Sans" w:cs="Noto Sans"/>
                <w:bCs/>
                <w:color w:val="434343"/>
                <w:sz w:val="18"/>
                <w:szCs w:val="18"/>
              </w:rPr>
            </w:pPr>
          </w:p>
          <w:p w14:paraId="4EC3BCB7" w14:textId="1EFB98BD" w:rsidR="003A3B5E" w:rsidRPr="003A3B5E" w:rsidRDefault="003A3B5E" w:rsidP="003A3B5E">
            <w:pPr>
              <w:rPr>
                <w:rFonts w:ascii="Noto Sans" w:eastAsia="Noto Sans" w:hAnsi="Noto Sans" w:cs="Noto Sans"/>
                <w:bCs/>
                <w:color w:val="434343"/>
                <w:sz w:val="18"/>
                <w:szCs w:val="18"/>
              </w:rPr>
            </w:pPr>
            <w:r>
              <w:rPr>
                <w:rFonts w:ascii="Noto Sans" w:eastAsia="Noto Sans" w:hAnsi="Noto Sans" w:cs="Noto Sans"/>
                <w:bCs/>
                <w:color w:val="434343"/>
                <w:sz w:val="18"/>
                <w:szCs w:val="18"/>
              </w:rPr>
              <w:t xml:space="preserve">Materials can be accessed upon request. </w:t>
            </w:r>
          </w:p>
        </w:tc>
        <w:tc>
          <w:tcPr>
            <w:tcW w:w="1095" w:type="dxa"/>
            <w:tcBorders>
              <w:top w:val="nil"/>
              <w:left w:val="nil"/>
              <w:bottom w:val="single" w:sz="8" w:space="0" w:color="000000"/>
              <w:right w:val="single" w:sz="8" w:space="0" w:color="000000"/>
            </w:tcBorders>
            <w:tcMar>
              <w:top w:w="100" w:type="dxa"/>
              <w:left w:w="120" w:type="dxa"/>
              <w:bottom w:w="100" w:type="dxa"/>
              <w:right w:w="120" w:type="dxa"/>
            </w:tcMar>
          </w:tcPr>
          <w:p w14:paraId="462BA294" w14:textId="334797D8" w:rsidR="00F102CC" w:rsidRPr="003D5AF6" w:rsidRDefault="00F102CC">
            <w:pPr>
              <w:rPr>
                <w:rFonts w:ascii="Noto Sans" w:eastAsia="Noto Sans" w:hAnsi="Noto Sans" w:cs="Noto Sans"/>
                <w:bCs/>
                <w:color w:val="434343"/>
                <w:sz w:val="18"/>
                <w:szCs w:val="18"/>
              </w:rPr>
            </w:pPr>
          </w:p>
        </w:tc>
      </w:tr>
      <w:tr w:rsidR="00F102CC" w14:paraId="7791599D" w14:textId="77777777">
        <w:trPr>
          <w:trHeight w:val="425"/>
        </w:trPr>
        <w:tc>
          <w:tcPr>
            <w:tcW w:w="5550" w:type="dxa"/>
            <w:tcBorders>
              <w:top w:val="nil"/>
              <w:left w:val="nil"/>
              <w:bottom w:val="nil"/>
              <w:right w:val="nil"/>
            </w:tcBorders>
            <w:tcMar>
              <w:top w:w="100" w:type="dxa"/>
              <w:left w:w="100" w:type="dxa"/>
              <w:bottom w:w="100" w:type="dxa"/>
              <w:right w:w="100" w:type="dxa"/>
            </w:tcMar>
          </w:tcPr>
          <w:p w14:paraId="57EEBB88" w14:textId="235C0A90" w:rsidR="003D5AF6" w:rsidRPr="003D5AF6" w:rsidRDefault="003D5AF6">
            <w:pPr>
              <w:rPr>
                <w:rFonts w:ascii="Noto Sans" w:eastAsia="Noto Sans" w:hAnsi="Noto Sans" w:cs="Noto Sans"/>
                <w:b/>
                <w:color w:val="434343"/>
                <w:sz w:val="16"/>
                <w:szCs w:val="16"/>
              </w:rPr>
            </w:pPr>
          </w:p>
        </w:tc>
        <w:tc>
          <w:tcPr>
            <w:tcW w:w="3075" w:type="dxa"/>
            <w:tcBorders>
              <w:top w:val="nil"/>
              <w:left w:val="nil"/>
              <w:bottom w:val="nil"/>
              <w:right w:val="nil"/>
            </w:tcBorders>
            <w:tcMar>
              <w:top w:w="100" w:type="dxa"/>
              <w:left w:w="100" w:type="dxa"/>
              <w:bottom w:w="100" w:type="dxa"/>
              <w:right w:w="100" w:type="dxa"/>
            </w:tcMar>
          </w:tcPr>
          <w:p w14:paraId="7C9D2333" w14:textId="77777777" w:rsidR="00F102CC" w:rsidRDefault="00427975">
            <w:pPr>
              <w:spacing w:line="225" w:lineRule="auto"/>
              <w:ind w:left="400"/>
              <w:rPr>
                <w:rFonts w:ascii="Noto Sans" w:eastAsia="Noto Sans" w:hAnsi="Noto Sans" w:cs="Noto Sans"/>
                <w:b/>
                <w:color w:val="434343"/>
                <w:sz w:val="18"/>
                <w:szCs w:val="18"/>
              </w:rPr>
            </w:pPr>
            <w:r>
              <w:rPr>
                <w:rFonts w:ascii="Noto Sans" w:eastAsia="Noto Sans" w:hAnsi="Noto Sans" w:cs="Noto Sans"/>
                <w:b/>
                <w:color w:val="434343"/>
                <w:sz w:val="18"/>
                <w:szCs w:val="18"/>
              </w:rPr>
              <w:t xml:space="preserve"> </w:t>
            </w:r>
          </w:p>
        </w:tc>
        <w:tc>
          <w:tcPr>
            <w:tcW w:w="1095" w:type="dxa"/>
            <w:tcBorders>
              <w:top w:val="nil"/>
              <w:left w:val="nil"/>
              <w:bottom w:val="nil"/>
              <w:right w:val="nil"/>
            </w:tcBorders>
            <w:tcMar>
              <w:top w:w="100" w:type="dxa"/>
              <w:left w:w="100" w:type="dxa"/>
              <w:bottom w:w="100" w:type="dxa"/>
              <w:right w:w="100" w:type="dxa"/>
            </w:tcMar>
          </w:tcPr>
          <w:p w14:paraId="335C50B7" w14:textId="77777777" w:rsidR="00F102CC" w:rsidRDefault="00427975">
            <w:pPr>
              <w:spacing w:line="225" w:lineRule="auto"/>
              <w:ind w:left="400"/>
              <w:jc w:val="center"/>
              <w:rPr>
                <w:rFonts w:ascii="Noto Sans" w:eastAsia="Noto Sans" w:hAnsi="Noto Sans" w:cs="Noto Sans"/>
                <w:b/>
                <w:color w:val="434343"/>
                <w:sz w:val="18"/>
                <w:szCs w:val="18"/>
              </w:rPr>
            </w:pPr>
            <w:r>
              <w:rPr>
                <w:rFonts w:ascii="Noto Sans" w:eastAsia="Noto Sans" w:hAnsi="Noto Sans" w:cs="Noto Sans"/>
                <w:b/>
                <w:color w:val="434343"/>
                <w:sz w:val="18"/>
                <w:szCs w:val="18"/>
              </w:rPr>
              <w:t xml:space="preserve"> </w:t>
            </w:r>
          </w:p>
        </w:tc>
      </w:tr>
      <w:tr w:rsidR="00F102CC" w14:paraId="5B289DCF" w14:textId="77777777">
        <w:trPr>
          <w:trHeight w:val="425"/>
        </w:trPr>
        <w:tc>
          <w:tcPr>
            <w:tcW w:w="5550" w:type="dxa"/>
            <w:tcBorders>
              <w:top w:val="single" w:sz="8" w:space="0" w:color="000000"/>
              <w:left w:val="single" w:sz="8" w:space="0" w:color="000000"/>
              <w:bottom w:val="single" w:sz="8" w:space="0" w:color="000000"/>
              <w:right w:val="single" w:sz="8" w:space="0" w:color="000000"/>
            </w:tcBorders>
            <w:shd w:val="clear" w:color="auto" w:fill="F2F2F2"/>
            <w:tcMar>
              <w:top w:w="100" w:type="dxa"/>
              <w:left w:w="100" w:type="dxa"/>
              <w:bottom w:w="100" w:type="dxa"/>
              <w:right w:w="100" w:type="dxa"/>
            </w:tcMar>
          </w:tcPr>
          <w:p w14:paraId="1E27D3C6" w14:textId="77777777" w:rsidR="00F102CC" w:rsidRDefault="00427975">
            <w:pPr>
              <w:rPr>
                <w:rFonts w:ascii="Noto Sans" w:eastAsia="Noto Sans" w:hAnsi="Noto Sans" w:cs="Noto Sans"/>
                <w:b/>
                <w:color w:val="434343"/>
                <w:sz w:val="18"/>
                <w:szCs w:val="18"/>
              </w:rPr>
            </w:pPr>
            <w:r>
              <w:rPr>
                <w:rFonts w:ascii="Noto Sans" w:eastAsia="Noto Sans" w:hAnsi="Noto Sans" w:cs="Noto Sans"/>
                <w:b/>
                <w:color w:val="434343"/>
                <w:sz w:val="18"/>
                <w:szCs w:val="18"/>
              </w:rPr>
              <w:t>Antibodies</w:t>
            </w:r>
          </w:p>
        </w:tc>
        <w:tc>
          <w:tcPr>
            <w:tcW w:w="3075" w:type="dxa"/>
            <w:tcBorders>
              <w:top w:val="single" w:sz="8" w:space="0" w:color="000000"/>
              <w:left w:val="nil"/>
              <w:bottom w:val="single" w:sz="8" w:space="0" w:color="000000"/>
              <w:right w:val="single" w:sz="8" w:space="0" w:color="000000"/>
            </w:tcBorders>
            <w:shd w:val="clear" w:color="auto" w:fill="F2F2F2"/>
            <w:tcMar>
              <w:top w:w="100" w:type="dxa"/>
              <w:left w:w="100" w:type="dxa"/>
              <w:bottom w:w="100" w:type="dxa"/>
              <w:right w:w="100" w:type="dxa"/>
            </w:tcMar>
          </w:tcPr>
          <w:p w14:paraId="78F41098" w14:textId="77777777" w:rsidR="00F102CC" w:rsidRDefault="00427975">
            <w:pPr>
              <w:spacing w:line="225" w:lineRule="auto"/>
              <w:rPr>
                <w:rFonts w:ascii="Noto Sans" w:eastAsia="Noto Sans" w:hAnsi="Noto Sans" w:cs="Noto Sans"/>
                <w:b/>
                <w:color w:val="434343"/>
                <w:sz w:val="18"/>
                <w:szCs w:val="18"/>
              </w:rPr>
            </w:pPr>
            <w:r>
              <w:rPr>
                <w:rFonts w:ascii="Noto Sans" w:eastAsia="Noto Sans" w:hAnsi="Noto Sans" w:cs="Noto Sans"/>
                <w:b/>
                <w:color w:val="434343"/>
                <w:sz w:val="18"/>
                <w:szCs w:val="18"/>
              </w:rPr>
              <w:t>Indicate where provided: section/figure legend</w:t>
            </w:r>
          </w:p>
        </w:tc>
        <w:tc>
          <w:tcPr>
            <w:tcW w:w="1095" w:type="dxa"/>
            <w:tcBorders>
              <w:top w:val="single" w:sz="8" w:space="0" w:color="000000"/>
              <w:left w:val="nil"/>
              <w:bottom w:val="single" w:sz="8" w:space="0" w:color="000000"/>
              <w:right w:val="single" w:sz="8" w:space="0" w:color="000000"/>
            </w:tcBorders>
            <w:shd w:val="clear" w:color="auto" w:fill="F2F2F2"/>
            <w:tcMar>
              <w:top w:w="100" w:type="dxa"/>
              <w:left w:w="100" w:type="dxa"/>
              <w:bottom w:w="100" w:type="dxa"/>
              <w:right w:w="100" w:type="dxa"/>
            </w:tcMar>
          </w:tcPr>
          <w:p w14:paraId="462D83DD" w14:textId="77777777" w:rsidR="00F102CC" w:rsidRDefault="00427975">
            <w:pPr>
              <w:spacing w:line="225" w:lineRule="auto"/>
              <w:rPr>
                <w:rFonts w:ascii="Noto Sans" w:eastAsia="Noto Sans" w:hAnsi="Noto Sans" w:cs="Noto Sans"/>
                <w:b/>
                <w:color w:val="434343"/>
                <w:sz w:val="18"/>
                <w:szCs w:val="18"/>
              </w:rPr>
            </w:pPr>
            <w:r>
              <w:rPr>
                <w:rFonts w:ascii="Noto Sans" w:eastAsia="Noto Sans" w:hAnsi="Noto Sans" w:cs="Noto Sans"/>
                <w:b/>
                <w:color w:val="434343"/>
                <w:sz w:val="18"/>
                <w:szCs w:val="18"/>
              </w:rPr>
              <w:t>N/A</w:t>
            </w:r>
          </w:p>
        </w:tc>
      </w:tr>
      <w:tr w:rsidR="00F102CC" w14:paraId="652BEC25" w14:textId="77777777" w:rsidTr="003D5AF6">
        <w:trPr>
          <w:trHeight w:val="605"/>
        </w:trPr>
        <w:tc>
          <w:tcPr>
            <w:tcW w:w="5550" w:type="dxa"/>
            <w:tcBorders>
              <w:top w:val="nil"/>
              <w:left w:val="single" w:sz="8" w:space="0" w:color="000000"/>
              <w:bottom w:val="single" w:sz="8" w:space="0" w:color="000000"/>
              <w:right w:val="single" w:sz="8" w:space="0" w:color="000000"/>
            </w:tcBorders>
            <w:tcMar>
              <w:top w:w="100" w:type="dxa"/>
              <w:left w:w="120" w:type="dxa"/>
              <w:bottom w:w="100" w:type="dxa"/>
              <w:right w:w="120" w:type="dxa"/>
            </w:tcMar>
          </w:tcPr>
          <w:p w14:paraId="6BD3C200" w14:textId="77777777" w:rsidR="00F102CC" w:rsidRDefault="00427975">
            <w:pPr>
              <w:rPr>
                <w:rFonts w:ascii="Noto Sans" w:eastAsia="Noto Sans" w:hAnsi="Noto Sans" w:cs="Noto Sans"/>
                <w:color w:val="434343"/>
                <w:sz w:val="18"/>
                <w:szCs w:val="18"/>
              </w:rPr>
            </w:pPr>
            <w:r>
              <w:rPr>
                <w:rFonts w:ascii="Noto Sans" w:eastAsia="Noto Sans" w:hAnsi="Noto Sans" w:cs="Noto Sans"/>
                <w:color w:val="434343"/>
                <w:sz w:val="18"/>
                <w:szCs w:val="18"/>
              </w:rPr>
              <w:t>For commercial reagents, provide supplier name, catalogue number and</w:t>
            </w:r>
            <w:hyperlink r:id="rId12">
              <w:r>
                <w:rPr>
                  <w:rFonts w:ascii="Noto Sans" w:eastAsia="Noto Sans" w:hAnsi="Noto Sans" w:cs="Noto Sans"/>
                  <w:color w:val="434343"/>
                  <w:sz w:val="18"/>
                  <w:szCs w:val="18"/>
                </w:rPr>
                <w:t xml:space="preserve"> </w:t>
              </w:r>
            </w:hyperlink>
            <w:hyperlink r:id="rId13">
              <w:r>
                <w:rPr>
                  <w:rFonts w:ascii="Noto Sans" w:eastAsia="Noto Sans" w:hAnsi="Noto Sans" w:cs="Noto Sans"/>
                  <w:color w:val="1155CC"/>
                  <w:sz w:val="18"/>
                  <w:szCs w:val="18"/>
                  <w:u w:val="single"/>
                </w:rPr>
                <w:t>RRID</w:t>
              </w:r>
            </w:hyperlink>
            <w:r>
              <w:rPr>
                <w:rFonts w:ascii="Noto Sans" w:eastAsia="Noto Sans" w:hAnsi="Noto Sans" w:cs="Noto Sans"/>
                <w:color w:val="434343"/>
                <w:sz w:val="18"/>
                <w:szCs w:val="18"/>
              </w:rPr>
              <w:t>, if available.</w:t>
            </w:r>
          </w:p>
          <w:p w14:paraId="2C06509F" w14:textId="77777777" w:rsidR="00354B7F" w:rsidRDefault="00354B7F">
            <w:pPr>
              <w:rPr>
                <w:rFonts w:ascii="Noto Sans" w:eastAsia="Noto Sans" w:hAnsi="Noto Sans" w:cs="Noto Sans"/>
                <w:color w:val="434343"/>
                <w:sz w:val="18"/>
                <w:szCs w:val="18"/>
              </w:rPr>
            </w:pPr>
          </w:p>
          <w:p w14:paraId="078A0E62" w14:textId="7F3C3BBB" w:rsidR="00354B7F" w:rsidRPr="00394711" w:rsidRDefault="00354B7F" w:rsidP="00394711">
            <w:pPr>
              <w:pStyle w:val="ListParagraph"/>
              <w:numPr>
                <w:ilvl w:val="0"/>
                <w:numId w:val="5"/>
              </w:numPr>
              <w:rPr>
                <w:rFonts w:ascii="Noto Sans" w:eastAsia="Noto Sans" w:hAnsi="Noto Sans" w:cs="Noto Sans"/>
                <w:color w:val="434343"/>
                <w:sz w:val="18"/>
                <w:szCs w:val="18"/>
              </w:rPr>
            </w:pPr>
            <w:r w:rsidRPr="00394711">
              <w:rPr>
                <w:rFonts w:ascii="Noto Sans" w:eastAsia="Noto Sans" w:hAnsi="Noto Sans" w:cs="Noto Sans"/>
                <w:color w:val="434343"/>
                <w:sz w:val="18"/>
                <w:szCs w:val="18"/>
              </w:rPr>
              <w:t>a-GFP antibody (</w:t>
            </w:r>
            <w:proofErr w:type="spellStart"/>
            <w:r w:rsidRPr="00394711">
              <w:rPr>
                <w:rFonts w:ascii="Noto Sans" w:eastAsia="Noto Sans" w:hAnsi="Noto Sans" w:cs="Noto Sans"/>
                <w:color w:val="434343"/>
                <w:sz w:val="18"/>
                <w:szCs w:val="18"/>
              </w:rPr>
              <w:t>Thermo</w:t>
            </w:r>
            <w:proofErr w:type="spellEnd"/>
            <w:r w:rsidRPr="00394711">
              <w:rPr>
                <w:rFonts w:ascii="Noto Sans" w:eastAsia="Noto Sans" w:hAnsi="Noto Sans" w:cs="Noto Sans"/>
                <w:color w:val="434343"/>
                <w:sz w:val="18"/>
                <w:szCs w:val="18"/>
              </w:rPr>
              <w:t xml:space="preserve"> Fisher Scientific Inc., United States: A-11122, rabbit)</w:t>
            </w:r>
          </w:p>
          <w:p w14:paraId="64D2DCC8" w14:textId="721A615C" w:rsidR="00354B7F" w:rsidRPr="00394711" w:rsidRDefault="00354B7F" w:rsidP="00394711">
            <w:pPr>
              <w:pStyle w:val="ListParagraph"/>
              <w:numPr>
                <w:ilvl w:val="0"/>
                <w:numId w:val="5"/>
              </w:numPr>
              <w:rPr>
                <w:rFonts w:ascii="Noto Sans" w:eastAsia="Noto Sans" w:hAnsi="Noto Sans" w:cs="Noto Sans"/>
                <w:color w:val="434343"/>
                <w:sz w:val="18"/>
                <w:szCs w:val="18"/>
              </w:rPr>
            </w:pPr>
            <w:r w:rsidRPr="00394711">
              <w:rPr>
                <w:rFonts w:ascii="Noto Sans" w:eastAsia="Noto Sans" w:hAnsi="Noto Sans" w:cs="Noto Sans"/>
                <w:color w:val="434343"/>
                <w:sz w:val="18"/>
                <w:szCs w:val="18"/>
              </w:rPr>
              <w:t>anti-rabbit Alexa Fluor® 546 antibody (</w:t>
            </w:r>
            <w:proofErr w:type="spellStart"/>
            <w:r w:rsidRPr="00394711">
              <w:rPr>
                <w:rFonts w:ascii="Noto Sans" w:eastAsia="Noto Sans" w:hAnsi="Noto Sans" w:cs="Noto Sans"/>
                <w:color w:val="434343"/>
                <w:sz w:val="18"/>
                <w:szCs w:val="18"/>
              </w:rPr>
              <w:t>Thermo</w:t>
            </w:r>
            <w:proofErr w:type="spellEnd"/>
            <w:r w:rsidRPr="00394711">
              <w:rPr>
                <w:rFonts w:ascii="Noto Sans" w:eastAsia="Noto Sans" w:hAnsi="Noto Sans" w:cs="Noto Sans"/>
                <w:color w:val="434343"/>
                <w:sz w:val="18"/>
                <w:szCs w:val="18"/>
              </w:rPr>
              <w:t xml:space="preserve"> Fisher Scientific Inc., United States: A-11071, goat)</w:t>
            </w:r>
          </w:p>
          <w:p w14:paraId="403AF6F3" w14:textId="5E698426" w:rsidR="00354B7F" w:rsidRDefault="00354B7F">
            <w:pPr>
              <w:rPr>
                <w:rFonts w:ascii="Noto Sans" w:eastAsia="Noto Sans" w:hAnsi="Noto Sans" w:cs="Noto Sans"/>
                <w:color w:val="434343"/>
                <w:sz w:val="18"/>
                <w:szCs w:val="18"/>
              </w:rPr>
            </w:pPr>
          </w:p>
        </w:tc>
        <w:tc>
          <w:tcPr>
            <w:tcW w:w="3075" w:type="dxa"/>
            <w:tcBorders>
              <w:top w:val="nil"/>
              <w:left w:val="nil"/>
              <w:bottom w:val="single" w:sz="8" w:space="0" w:color="000000"/>
              <w:right w:val="single" w:sz="8" w:space="0" w:color="000000"/>
            </w:tcBorders>
            <w:tcMar>
              <w:top w:w="100" w:type="dxa"/>
              <w:left w:w="120" w:type="dxa"/>
              <w:bottom w:w="100" w:type="dxa"/>
              <w:right w:w="120" w:type="dxa"/>
            </w:tcMar>
          </w:tcPr>
          <w:p w14:paraId="69A24493" w14:textId="77777777" w:rsidR="00F102CC" w:rsidRDefault="00F102CC">
            <w:pPr>
              <w:rPr>
                <w:rFonts w:ascii="Noto Sans" w:eastAsia="Noto Sans" w:hAnsi="Noto Sans" w:cs="Noto Sans"/>
                <w:bCs/>
                <w:color w:val="434343"/>
                <w:sz w:val="18"/>
                <w:szCs w:val="18"/>
              </w:rPr>
            </w:pPr>
          </w:p>
          <w:p w14:paraId="1F6EB3D7" w14:textId="77777777" w:rsidR="00354B7F" w:rsidRDefault="00354B7F">
            <w:pPr>
              <w:rPr>
                <w:rFonts w:ascii="Noto Sans" w:eastAsia="Noto Sans" w:hAnsi="Noto Sans" w:cs="Noto Sans"/>
                <w:bCs/>
                <w:color w:val="434343"/>
                <w:sz w:val="18"/>
                <w:szCs w:val="18"/>
              </w:rPr>
            </w:pPr>
          </w:p>
          <w:p w14:paraId="1EF9FB2B" w14:textId="77777777" w:rsidR="00354B7F" w:rsidRDefault="00354B7F">
            <w:pPr>
              <w:rPr>
                <w:rFonts w:ascii="Noto Sans" w:eastAsia="Noto Sans" w:hAnsi="Noto Sans" w:cs="Noto Sans"/>
                <w:bCs/>
                <w:color w:val="434343"/>
                <w:sz w:val="18"/>
                <w:szCs w:val="18"/>
              </w:rPr>
            </w:pPr>
          </w:p>
          <w:p w14:paraId="6668C4A5" w14:textId="77777777" w:rsidR="00354B7F" w:rsidRDefault="00354B7F" w:rsidP="00354B7F">
            <w:pPr>
              <w:rPr>
                <w:rFonts w:ascii="Noto Sans" w:eastAsia="Noto Sans" w:hAnsi="Noto Sans" w:cs="Noto Sans"/>
                <w:bCs/>
                <w:color w:val="434343"/>
                <w:sz w:val="18"/>
                <w:szCs w:val="18"/>
              </w:rPr>
            </w:pPr>
            <w:r>
              <w:rPr>
                <w:rFonts w:ascii="Noto Sans" w:eastAsia="Noto Sans" w:hAnsi="Noto Sans" w:cs="Noto Sans"/>
                <w:bCs/>
                <w:color w:val="434343"/>
                <w:sz w:val="18"/>
                <w:szCs w:val="18"/>
              </w:rPr>
              <w:t>Fig. 5</w:t>
            </w:r>
            <w:r w:rsidR="00394711">
              <w:rPr>
                <w:rFonts w:ascii="Noto Sans" w:eastAsia="Noto Sans" w:hAnsi="Noto Sans" w:cs="Noto Sans"/>
                <w:bCs/>
                <w:color w:val="434343"/>
                <w:sz w:val="18"/>
                <w:szCs w:val="18"/>
              </w:rPr>
              <w:t>H</w:t>
            </w:r>
          </w:p>
          <w:p w14:paraId="33330096" w14:textId="77777777" w:rsidR="00394711" w:rsidRDefault="00394711" w:rsidP="00354B7F">
            <w:pPr>
              <w:rPr>
                <w:rFonts w:ascii="Noto Sans" w:eastAsia="Noto Sans" w:hAnsi="Noto Sans" w:cs="Noto Sans"/>
                <w:bCs/>
                <w:color w:val="434343"/>
                <w:sz w:val="18"/>
                <w:szCs w:val="18"/>
              </w:rPr>
            </w:pPr>
          </w:p>
          <w:p w14:paraId="31209F92" w14:textId="34A1F5BB" w:rsidR="00394711" w:rsidRPr="003D5AF6" w:rsidRDefault="00394711" w:rsidP="00354B7F">
            <w:pPr>
              <w:rPr>
                <w:rFonts w:ascii="Noto Sans" w:eastAsia="Noto Sans" w:hAnsi="Noto Sans" w:cs="Noto Sans"/>
                <w:bCs/>
                <w:color w:val="434343"/>
                <w:sz w:val="18"/>
                <w:szCs w:val="18"/>
              </w:rPr>
            </w:pPr>
            <w:r>
              <w:rPr>
                <w:rFonts w:ascii="Noto Sans" w:eastAsia="Noto Sans" w:hAnsi="Noto Sans" w:cs="Noto Sans"/>
                <w:bCs/>
                <w:color w:val="434343"/>
                <w:sz w:val="18"/>
                <w:szCs w:val="18"/>
              </w:rPr>
              <w:t>Fig. 5H</w:t>
            </w:r>
          </w:p>
        </w:tc>
        <w:tc>
          <w:tcPr>
            <w:tcW w:w="1095" w:type="dxa"/>
            <w:tcBorders>
              <w:top w:val="nil"/>
              <w:left w:val="nil"/>
              <w:bottom w:val="single" w:sz="8" w:space="0" w:color="000000"/>
              <w:right w:val="single" w:sz="8" w:space="0" w:color="000000"/>
            </w:tcBorders>
            <w:tcMar>
              <w:top w:w="100" w:type="dxa"/>
              <w:left w:w="120" w:type="dxa"/>
              <w:bottom w:w="100" w:type="dxa"/>
              <w:right w:w="120" w:type="dxa"/>
            </w:tcMar>
          </w:tcPr>
          <w:p w14:paraId="4B966EF8" w14:textId="74E5EDA1" w:rsidR="00F102CC" w:rsidRPr="003D5AF6" w:rsidRDefault="00F102CC">
            <w:pPr>
              <w:rPr>
                <w:rFonts w:ascii="Noto Sans" w:eastAsia="Noto Sans" w:hAnsi="Noto Sans" w:cs="Noto Sans"/>
                <w:bCs/>
                <w:color w:val="434343"/>
                <w:sz w:val="18"/>
                <w:szCs w:val="18"/>
              </w:rPr>
            </w:pPr>
          </w:p>
        </w:tc>
      </w:tr>
      <w:tr w:rsidR="00F102CC" w14:paraId="448FB7EC" w14:textId="77777777">
        <w:trPr>
          <w:trHeight w:val="425"/>
        </w:trPr>
        <w:tc>
          <w:tcPr>
            <w:tcW w:w="5550" w:type="dxa"/>
            <w:tcBorders>
              <w:top w:val="nil"/>
              <w:left w:val="nil"/>
              <w:bottom w:val="single" w:sz="8" w:space="0" w:color="000000"/>
              <w:right w:val="nil"/>
            </w:tcBorders>
            <w:tcMar>
              <w:top w:w="100" w:type="dxa"/>
              <w:left w:w="100" w:type="dxa"/>
              <w:bottom w:w="100" w:type="dxa"/>
              <w:right w:w="100" w:type="dxa"/>
            </w:tcMar>
          </w:tcPr>
          <w:p w14:paraId="610F2F4A" w14:textId="77777777" w:rsidR="00F102CC" w:rsidRPr="003D5AF6" w:rsidRDefault="00F102CC">
            <w:pPr>
              <w:rPr>
                <w:rFonts w:ascii="Noto Sans" w:eastAsia="Noto Sans" w:hAnsi="Noto Sans" w:cs="Noto Sans"/>
                <w:b/>
                <w:color w:val="434343"/>
                <w:sz w:val="16"/>
                <w:szCs w:val="16"/>
              </w:rPr>
            </w:pPr>
          </w:p>
        </w:tc>
        <w:tc>
          <w:tcPr>
            <w:tcW w:w="3075" w:type="dxa"/>
            <w:tcBorders>
              <w:top w:val="nil"/>
              <w:left w:val="nil"/>
              <w:bottom w:val="single" w:sz="8" w:space="0" w:color="000000"/>
              <w:right w:val="nil"/>
            </w:tcBorders>
            <w:tcMar>
              <w:top w:w="100" w:type="dxa"/>
              <w:left w:w="100" w:type="dxa"/>
              <w:bottom w:w="100" w:type="dxa"/>
              <w:right w:w="100" w:type="dxa"/>
            </w:tcMar>
          </w:tcPr>
          <w:p w14:paraId="1E9620A6" w14:textId="77777777" w:rsidR="00F102CC" w:rsidRDefault="00427975">
            <w:pPr>
              <w:ind w:left="400"/>
              <w:rPr>
                <w:rFonts w:ascii="Noto Sans" w:eastAsia="Noto Sans" w:hAnsi="Noto Sans" w:cs="Noto Sans"/>
                <w:b/>
                <w:color w:val="434343"/>
                <w:sz w:val="18"/>
                <w:szCs w:val="18"/>
              </w:rPr>
            </w:pPr>
            <w:r>
              <w:rPr>
                <w:rFonts w:ascii="Noto Sans" w:eastAsia="Noto Sans" w:hAnsi="Noto Sans" w:cs="Noto Sans"/>
                <w:b/>
                <w:color w:val="434343"/>
                <w:sz w:val="18"/>
                <w:szCs w:val="18"/>
              </w:rPr>
              <w:t xml:space="preserve"> </w:t>
            </w:r>
          </w:p>
        </w:tc>
        <w:tc>
          <w:tcPr>
            <w:tcW w:w="1095" w:type="dxa"/>
            <w:tcBorders>
              <w:top w:val="nil"/>
              <w:left w:val="nil"/>
              <w:bottom w:val="single" w:sz="8" w:space="0" w:color="000000"/>
              <w:right w:val="nil"/>
            </w:tcBorders>
            <w:tcMar>
              <w:top w:w="100" w:type="dxa"/>
              <w:left w:w="100" w:type="dxa"/>
              <w:bottom w:w="100" w:type="dxa"/>
              <w:right w:w="100" w:type="dxa"/>
            </w:tcMar>
          </w:tcPr>
          <w:p w14:paraId="006F2FF7" w14:textId="77777777" w:rsidR="00F102CC" w:rsidRDefault="00427975">
            <w:pPr>
              <w:ind w:left="400"/>
              <w:jc w:val="center"/>
              <w:rPr>
                <w:rFonts w:ascii="Noto Sans" w:eastAsia="Noto Sans" w:hAnsi="Noto Sans" w:cs="Noto Sans"/>
                <w:b/>
                <w:color w:val="434343"/>
                <w:sz w:val="18"/>
                <w:szCs w:val="18"/>
              </w:rPr>
            </w:pPr>
            <w:r>
              <w:rPr>
                <w:rFonts w:ascii="Noto Sans" w:eastAsia="Noto Sans" w:hAnsi="Noto Sans" w:cs="Noto Sans"/>
                <w:b/>
                <w:color w:val="434343"/>
                <w:sz w:val="18"/>
                <w:szCs w:val="18"/>
              </w:rPr>
              <w:t xml:space="preserve"> </w:t>
            </w:r>
          </w:p>
        </w:tc>
      </w:tr>
      <w:tr w:rsidR="00F102CC" w14:paraId="63FBBA34" w14:textId="77777777">
        <w:trPr>
          <w:trHeight w:val="425"/>
        </w:trPr>
        <w:tc>
          <w:tcPr>
            <w:tcW w:w="5550" w:type="dxa"/>
            <w:tcBorders>
              <w:top w:val="nil"/>
              <w:left w:val="single" w:sz="8" w:space="0" w:color="000000"/>
              <w:bottom w:val="single" w:sz="8" w:space="0" w:color="000000"/>
              <w:right w:val="single" w:sz="8" w:space="0" w:color="000000"/>
            </w:tcBorders>
            <w:shd w:val="clear" w:color="auto" w:fill="F2F2F2"/>
            <w:tcMar>
              <w:top w:w="100" w:type="dxa"/>
              <w:left w:w="100" w:type="dxa"/>
              <w:bottom w:w="100" w:type="dxa"/>
              <w:right w:w="100" w:type="dxa"/>
            </w:tcMar>
          </w:tcPr>
          <w:p w14:paraId="588FC47B" w14:textId="77777777" w:rsidR="00F102CC" w:rsidRDefault="00427975">
            <w:pPr>
              <w:rPr>
                <w:rFonts w:ascii="Noto Sans" w:eastAsia="Noto Sans" w:hAnsi="Noto Sans" w:cs="Noto Sans"/>
                <w:b/>
                <w:color w:val="434343"/>
                <w:sz w:val="18"/>
                <w:szCs w:val="18"/>
              </w:rPr>
            </w:pPr>
            <w:r>
              <w:rPr>
                <w:rFonts w:ascii="Noto Sans" w:eastAsia="Noto Sans" w:hAnsi="Noto Sans" w:cs="Noto Sans"/>
                <w:b/>
                <w:color w:val="434343"/>
                <w:sz w:val="18"/>
                <w:szCs w:val="18"/>
              </w:rPr>
              <w:t>DNA and RNA sequences</w:t>
            </w:r>
          </w:p>
        </w:tc>
        <w:tc>
          <w:tcPr>
            <w:tcW w:w="3075" w:type="dxa"/>
            <w:tcBorders>
              <w:top w:val="nil"/>
              <w:left w:val="nil"/>
              <w:bottom w:val="single" w:sz="8" w:space="0" w:color="000000"/>
              <w:right w:val="single" w:sz="8" w:space="0" w:color="000000"/>
            </w:tcBorders>
            <w:shd w:val="clear" w:color="auto" w:fill="F2F2F2"/>
            <w:tcMar>
              <w:top w:w="100" w:type="dxa"/>
              <w:left w:w="100" w:type="dxa"/>
              <w:bottom w:w="100" w:type="dxa"/>
              <w:right w:w="100" w:type="dxa"/>
            </w:tcMar>
          </w:tcPr>
          <w:p w14:paraId="1E718FA2" w14:textId="77777777" w:rsidR="00F102CC" w:rsidRDefault="00427975">
            <w:pPr>
              <w:spacing w:line="225" w:lineRule="auto"/>
              <w:rPr>
                <w:rFonts w:ascii="Noto Sans" w:eastAsia="Noto Sans" w:hAnsi="Noto Sans" w:cs="Noto Sans"/>
                <w:b/>
                <w:color w:val="434343"/>
                <w:sz w:val="18"/>
                <w:szCs w:val="18"/>
              </w:rPr>
            </w:pPr>
            <w:r>
              <w:rPr>
                <w:rFonts w:ascii="Noto Sans" w:eastAsia="Noto Sans" w:hAnsi="Noto Sans" w:cs="Noto Sans"/>
                <w:b/>
                <w:color w:val="434343"/>
                <w:sz w:val="18"/>
                <w:szCs w:val="18"/>
              </w:rPr>
              <w:t>Indicate where provided: section/figure legend</w:t>
            </w:r>
          </w:p>
        </w:tc>
        <w:tc>
          <w:tcPr>
            <w:tcW w:w="1095" w:type="dxa"/>
            <w:tcBorders>
              <w:top w:val="nil"/>
              <w:left w:val="nil"/>
              <w:bottom w:val="single" w:sz="8" w:space="0" w:color="000000"/>
              <w:right w:val="single" w:sz="8" w:space="0" w:color="000000"/>
            </w:tcBorders>
            <w:shd w:val="clear" w:color="auto" w:fill="F2F2F2"/>
            <w:tcMar>
              <w:top w:w="100" w:type="dxa"/>
              <w:left w:w="100" w:type="dxa"/>
              <w:bottom w:w="100" w:type="dxa"/>
              <w:right w:w="100" w:type="dxa"/>
            </w:tcMar>
          </w:tcPr>
          <w:p w14:paraId="059FF161" w14:textId="77777777" w:rsidR="00F102CC" w:rsidRDefault="00427975">
            <w:pPr>
              <w:spacing w:line="225" w:lineRule="auto"/>
              <w:rPr>
                <w:rFonts w:ascii="Noto Sans" w:eastAsia="Noto Sans" w:hAnsi="Noto Sans" w:cs="Noto Sans"/>
                <w:b/>
                <w:color w:val="434343"/>
                <w:sz w:val="18"/>
                <w:szCs w:val="18"/>
              </w:rPr>
            </w:pPr>
            <w:r>
              <w:rPr>
                <w:rFonts w:ascii="Noto Sans" w:eastAsia="Noto Sans" w:hAnsi="Noto Sans" w:cs="Noto Sans"/>
                <w:b/>
                <w:color w:val="434343"/>
                <w:sz w:val="18"/>
                <w:szCs w:val="18"/>
              </w:rPr>
              <w:t>N/A</w:t>
            </w:r>
          </w:p>
        </w:tc>
      </w:tr>
      <w:tr w:rsidR="00F102CC" w14:paraId="6D5E78B7" w14:textId="77777777" w:rsidTr="003D5AF6">
        <w:trPr>
          <w:trHeight w:val="579"/>
        </w:trPr>
        <w:tc>
          <w:tcPr>
            <w:tcW w:w="5550"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08A385AD" w14:textId="77777777" w:rsidR="00F102CC" w:rsidRPr="00394711" w:rsidRDefault="00427975">
            <w:pPr>
              <w:rPr>
                <w:rFonts w:ascii="Noto Sans" w:eastAsia="Noto Sans" w:hAnsi="Noto Sans" w:cs="Noto Sans"/>
                <w:color w:val="434343"/>
                <w:sz w:val="18"/>
                <w:szCs w:val="18"/>
                <w:highlight w:val="white"/>
              </w:rPr>
            </w:pPr>
            <w:r w:rsidRPr="00394711">
              <w:rPr>
                <w:rFonts w:ascii="Noto Sans" w:eastAsia="Noto Sans" w:hAnsi="Noto Sans" w:cs="Noto Sans"/>
                <w:color w:val="434343"/>
                <w:sz w:val="18"/>
                <w:szCs w:val="18"/>
                <w:highlight w:val="white"/>
              </w:rPr>
              <w:t>Short novel DNA or RNA including primers, probes: Sequences should be included or deposited in a public repository.</w:t>
            </w:r>
          </w:p>
          <w:p w14:paraId="7E34E5CF" w14:textId="77777777" w:rsidR="00142950" w:rsidRPr="00394711" w:rsidRDefault="00142950">
            <w:pPr>
              <w:rPr>
                <w:rFonts w:ascii="Noto Sans" w:eastAsia="Noto Sans" w:hAnsi="Noto Sans" w:cs="Noto Sans"/>
                <w:color w:val="434343"/>
                <w:sz w:val="18"/>
                <w:szCs w:val="18"/>
                <w:highlight w:val="white"/>
              </w:rPr>
            </w:pPr>
          </w:p>
          <w:p w14:paraId="417D9F7D" w14:textId="61B9EAA8" w:rsidR="00142950" w:rsidRPr="00394711" w:rsidRDefault="00142950" w:rsidP="00142950">
            <w:pPr>
              <w:rPr>
                <w:rFonts w:ascii="Noto Sans" w:eastAsia="Noto Sans" w:hAnsi="Noto Sans" w:cs="Noto Sans"/>
                <w:color w:val="434343"/>
                <w:sz w:val="18"/>
                <w:szCs w:val="18"/>
              </w:rPr>
            </w:pPr>
            <w:r w:rsidRPr="00394711">
              <w:rPr>
                <w:rFonts w:ascii="Noto Sans" w:eastAsia="Noto Sans" w:hAnsi="Noto Sans" w:cs="Noto Sans"/>
                <w:color w:val="434343"/>
                <w:sz w:val="18"/>
                <w:szCs w:val="18"/>
              </w:rPr>
              <w:t>sg_mitfa_1: 5’-TAGG</w:t>
            </w:r>
            <w:r w:rsidR="00394711" w:rsidRPr="00394711">
              <w:rPr>
                <w:rFonts w:ascii="Noto Sans" w:eastAsia="Noto Sans" w:hAnsi="Noto Sans" w:cs="Noto Sans"/>
                <w:color w:val="434343"/>
                <w:sz w:val="18"/>
                <w:szCs w:val="18"/>
              </w:rPr>
              <w:t>AACATCAAAAGGGAATTCAC</w:t>
            </w:r>
            <w:r w:rsidRPr="00394711">
              <w:rPr>
                <w:rFonts w:ascii="Noto Sans" w:eastAsia="Noto Sans" w:hAnsi="Noto Sans" w:cs="Noto Sans"/>
                <w:color w:val="434343"/>
                <w:sz w:val="18"/>
                <w:szCs w:val="18"/>
              </w:rPr>
              <w:t xml:space="preserve">-3’ </w:t>
            </w:r>
            <w:r w:rsidRPr="00394711">
              <w:rPr>
                <w:rFonts w:ascii="Noto Sans" w:eastAsia="Noto Sans" w:hAnsi="Noto Sans" w:cs="Noto Sans"/>
                <w:color w:val="434343"/>
                <w:sz w:val="18"/>
                <w:szCs w:val="18"/>
              </w:rPr>
              <w:br/>
              <w:t>sg_mitfa_2: 5’-AAAC</w:t>
            </w:r>
            <w:r w:rsidR="00394711" w:rsidRPr="00394711">
              <w:rPr>
                <w:rFonts w:ascii="Noto Sans" w:hAnsi="Noto Sans" w:cs="Noto Sans"/>
                <w:sz w:val="18"/>
                <w:szCs w:val="18"/>
              </w:rPr>
              <w:t>GTGAATTCCCTTTTGATGTT</w:t>
            </w:r>
            <w:r w:rsidRPr="00394711">
              <w:rPr>
                <w:rFonts w:ascii="Noto Sans" w:eastAsia="Noto Sans" w:hAnsi="Noto Sans" w:cs="Noto Sans"/>
                <w:color w:val="434343"/>
                <w:sz w:val="18"/>
                <w:szCs w:val="18"/>
              </w:rPr>
              <w:t>-3’,</w:t>
            </w:r>
          </w:p>
          <w:p w14:paraId="54DAEF8D" w14:textId="2B16D110" w:rsidR="00142950" w:rsidRPr="00394711" w:rsidRDefault="00142950" w:rsidP="00142950">
            <w:pPr>
              <w:rPr>
                <w:rFonts w:ascii="Noto Sans" w:eastAsia="Noto Sans" w:hAnsi="Noto Sans" w:cs="Noto Sans"/>
                <w:color w:val="434343"/>
                <w:sz w:val="18"/>
                <w:szCs w:val="18"/>
              </w:rPr>
            </w:pPr>
            <w:r w:rsidRPr="00394711">
              <w:rPr>
                <w:rFonts w:ascii="Noto Sans" w:eastAsia="Noto Sans" w:hAnsi="Noto Sans" w:cs="Noto Sans"/>
                <w:color w:val="434343"/>
                <w:sz w:val="18"/>
                <w:szCs w:val="18"/>
              </w:rPr>
              <w:t xml:space="preserve">sg_ltk_1: 5’- TAGGAACATCAAAAGGGAATTCAC-3’ </w:t>
            </w:r>
            <w:r w:rsidRPr="00394711">
              <w:rPr>
                <w:rFonts w:ascii="Noto Sans" w:eastAsia="Noto Sans" w:hAnsi="Noto Sans" w:cs="Noto Sans"/>
                <w:color w:val="434343"/>
                <w:sz w:val="18"/>
                <w:szCs w:val="18"/>
              </w:rPr>
              <w:br/>
              <w:t>sg_ltk_2: 5’-AAACGTGAATTCCCTTTTGATGTT-3’</w:t>
            </w:r>
          </w:p>
          <w:p w14:paraId="713C5AB6" w14:textId="02E14C75" w:rsidR="00142950" w:rsidRPr="00394711" w:rsidRDefault="00142950" w:rsidP="00142950">
            <w:pPr>
              <w:rPr>
                <w:rFonts w:ascii="Noto Sans" w:eastAsia="Noto Sans" w:hAnsi="Noto Sans" w:cs="Noto Sans"/>
                <w:color w:val="434343"/>
                <w:sz w:val="18"/>
                <w:szCs w:val="18"/>
              </w:rPr>
            </w:pPr>
            <w:r w:rsidRPr="00394711">
              <w:rPr>
                <w:rFonts w:ascii="Noto Sans" w:eastAsia="Noto Sans" w:hAnsi="Noto Sans" w:cs="Noto Sans"/>
                <w:color w:val="434343"/>
                <w:sz w:val="18"/>
                <w:szCs w:val="18"/>
              </w:rPr>
              <w:t>sg_csf1ra_1: 5’-TAGGCAGAGACACTTTTTCCATGG-3’</w:t>
            </w:r>
          </w:p>
          <w:p w14:paraId="789E2E8F" w14:textId="10948221" w:rsidR="00142950" w:rsidRPr="00394711" w:rsidRDefault="00142950" w:rsidP="00142950">
            <w:pPr>
              <w:rPr>
                <w:rFonts w:ascii="Noto Sans" w:eastAsia="Noto Sans" w:hAnsi="Noto Sans" w:cs="Noto Sans"/>
                <w:color w:val="434343"/>
                <w:sz w:val="18"/>
                <w:szCs w:val="18"/>
              </w:rPr>
            </w:pPr>
            <w:r w:rsidRPr="00394711">
              <w:rPr>
                <w:rFonts w:ascii="Noto Sans" w:eastAsia="Noto Sans" w:hAnsi="Noto Sans" w:cs="Noto Sans"/>
                <w:color w:val="434343"/>
                <w:sz w:val="18"/>
                <w:szCs w:val="18"/>
              </w:rPr>
              <w:t>sg_csf1ra_2: 5’-AAACCCATGGAAAAAGTGTCTCTG-3’</w:t>
            </w:r>
          </w:p>
          <w:p w14:paraId="74B95BA6" w14:textId="77777777" w:rsidR="00142950" w:rsidRPr="00394711" w:rsidRDefault="00142950" w:rsidP="00142950">
            <w:pPr>
              <w:rPr>
                <w:rFonts w:ascii="Noto Sans" w:eastAsia="Noto Sans" w:hAnsi="Noto Sans" w:cs="Noto Sans"/>
                <w:color w:val="434343"/>
                <w:sz w:val="18"/>
                <w:szCs w:val="18"/>
              </w:rPr>
            </w:pPr>
            <w:r w:rsidRPr="00394711">
              <w:rPr>
                <w:rFonts w:ascii="Noto Sans" w:eastAsia="Noto Sans" w:hAnsi="Noto Sans" w:cs="Noto Sans"/>
                <w:color w:val="434343"/>
                <w:sz w:val="18"/>
                <w:szCs w:val="18"/>
              </w:rPr>
              <w:t xml:space="preserve">sg_slc45a2_1: 5’- TAGGTGACTACTGCCGCTCACAGT-3’ </w:t>
            </w:r>
          </w:p>
          <w:p w14:paraId="7F0B7457" w14:textId="0723A645" w:rsidR="00142950" w:rsidRPr="00394711" w:rsidRDefault="00142950" w:rsidP="00142950">
            <w:pPr>
              <w:rPr>
                <w:rFonts w:ascii="Noto Sans" w:eastAsia="Noto Sans" w:hAnsi="Noto Sans" w:cs="Noto Sans"/>
                <w:color w:val="434343"/>
                <w:sz w:val="18"/>
                <w:szCs w:val="18"/>
              </w:rPr>
            </w:pPr>
            <w:r w:rsidRPr="00394711">
              <w:rPr>
                <w:rFonts w:ascii="Noto Sans" w:eastAsia="Noto Sans" w:hAnsi="Noto Sans" w:cs="Noto Sans"/>
                <w:color w:val="434343"/>
                <w:sz w:val="18"/>
                <w:szCs w:val="18"/>
              </w:rPr>
              <w:t>sg_slc45a2_2: 5’- AAACACTGTGAGCGGCAGTAGTCA-3’</w:t>
            </w:r>
          </w:p>
          <w:p w14:paraId="4034E921" w14:textId="77777777" w:rsidR="00142950" w:rsidRPr="00394711" w:rsidRDefault="00142950" w:rsidP="00142950">
            <w:pPr>
              <w:rPr>
                <w:rFonts w:ascii="Noto Sans" w:eastAsia="Noto Sans" w:hAnsi="Noto Sans" w:cs="Noto Sans"/>
                <w:color w:val="434343"/>
                <w:sz w:val="18"/>
                <w:szCs w:val="18"/>
              </w:rPr>
            </w:pPr>
          </w:p>
          <w:p w14:paraId="5680559E" w14:textId="77777777" w:rsidR="00142950" w:rsidRPr="00394711" w:rsidRDefault="00142950" w:rsidP="00394711">
            <w:pPr>
              <w:widowControl/>
              <w:autoSpaceDE w:val="0"/>
              <w:autoSpaceDN w:val="0"/>
              <w:adjustRightInd w:val="0"/>
              <w:rPr>
                <w:rFonts w:ascii="Noto Sans" w:hAnsi="Noto Sans" w:cs="Noto Sans"/>
                <w:sz w:val="18"/>
                <w:szCs w:val="18"/>
              </w:rPr>
            </w:pPr>
            <w:r w:rsidRPr="00394711">
              <w:rPr>
                <w:rFonts w:ascii="Noto Sans" w:hAnsi="Noto Sans" w:cs="Noto Sans"/>
                <w:sz w:val="18"/>
                <w:szCs w:val="18"/>
              </w:rPr>
              <w:t>bio_</w:t>
            </w:r>
            <w:r w:rsidRPr="00394711">
              <w:rPr>
                <w:rFonts w:ascii="Noto Sans" w:hAnsi="Noto Sans" w:cs="Noto Sans"/>
                <w:i/>
                <w:iCs/>
                <w:sz w:val="18"/>
                <w:szCs w:val="18"/>
              </w:rPr>
              <w:t>cdkn1a</w:t>
            </w:r>
            <w:r w:rsidRPr="00394711">
              <w:rPr>
                <w:rFonts w:ascii="Noto Sans" w:hAnsi="Noto Sans" w:cs="Noto Sans"/>
                <w:sz w:val="18"/>
                <w:szCs w:val="18"/>
              </w:rPr>
              <w:t>_fw: 5’-TCTTACACCAAACACCACAA-3’ bio_</w:t>
            </w:r>
            <w:r w:rsidRPr="00394711">
              <w:rPr>
                <w:rFonts w:ascii="Noto Sans" w:hAnsi="Noto Sans" w:cs="Noto Sans"/>
                <w:i/>
                <w:iCs/>
                <w:sz w:val="18"/>
                <w:szCs w:val="18"/>
              </w:rPr>
              <w:t>cdkn1a</w:t>
            </w:r>
            <w:r w:rsidRPr="00394711">
              <w:rPr>
                <w:rFonts w:ascii="Noto Sans" w:hAnsi="Noto Sans" w:cs="Noto Sans"/>
                <w:sz w:val="18"/>
                <w:szCs w:val="18"/>
              </w:rPr>
              <w:t>_rv: 5’-TAAAACATGCAGGATACCGG-3’</w:t>
            </w:r>
          </w:p>
          <w:p w14:paraId="1C2BB12A" w14:textId="77777777" w:rsidR="00142950" w:rsidRPr="00394711" w:rsidRDefault="00142950" w:rsidP="00394711">
            <w:pPr>
              <w:widowControl/>
              <w:autoSpaceDE w:val="0"/>
              <w:autoSpaceDN w:val="0"/>
              <w:adjustRightInd w:val="0"/>
              <w:rPr>
                <w:rFonts w:ascii="Noto Sans" w:hAnsi="Noto Sans" w:cs="Noto Sans"/>
                <w:sz w:val="18"/>
                <w:szCs w:val="18"/>
              </w:rPr>
            </w:pPr>
          </w:p>
          <w:p w14:paraId="2A257A20" w14:textId="77777777" w:rsidR="00142950" w:rsidRPr="00394711" w:rsidRDefault="00142950" w:rsidP="00394711">
            <w:pPr>
              <w:widowControl/>
              <w:autoSpaceDE w:val="0"/>
              <w:autoSpaceDN w:val="0"/>
              <w:adjustRightInd w:val="0"/>
              <w:rPr>
                <w:rFonts w:ascii="Noto Sans" w:hAnsi="Noto Sans" w:cs="Noto Sans"/>
                <w:sz w:val="18"/>
                <w:szCs w:val="18"/>
              </w:rPr>
            </w:pPr>
            <w:r w:rsidRPr="00394711">
              <w:rPr>
                <w:rFonts w:ascii="Noto Sans" w:hAnsi="Noto Sans" w:cs="Noto Sans"/>
                <w:sz w:val="18"/>
                <w:szCs w:val="18"/>
              </w:rPr>
              <w:t>sg_</w:t>
            </w:r>
            <w:r w:rsidRPr="00394711">
              <w:rPr>
                <w:rFonts w:ascii="Noto Sans" w:hAnsi="Noto Sans" w:cs="Noto Sans"/>
                <w:i/>
                <w:iCs/>
                <w:sz w:val="18"/>
                <w:szCs w:val="18"/>
              </w:rPr>
              <w:t>cdkn1a</w:t>
            </w:r>
            <w:r w:rsidRPr="00394711">
              <w:rPr>
                <w:rFonts w:ascii="Noto Sans" w:hAnsi="Noto Sans" w:cs="Noto Sans"/>
                <w:sz w:val="18"/>
                <w:szCs w:val="18"/>
              </w:rPr>
              <w:t>_1: 5’-TAGGAATATCACTCCCCGGATTTC-3’ sg_</w:t>
            </w:r>
            <w:r w:rsidRPr="00394711">
              <w:rPr>
                <w:rFonts w:ascii="Noto Sans" w:hAnsi="Noto Sans" w:cs="Noto Sans"/>
                <w:i/>
                <w:iCs/>
                <w:sz w:val="18"/>
                <w:szCs w:val="18"/>
              </w:rPr>
              <w:t>cdkn1a</w:t>
            </w:r>
            <w:r w:rsidRPr="00394711">
              <w:rPr>
                <w:rFonts w:ascii="Noto Sans" w:hAnsi="Noto Sans" w:cs="Noto Sans"/>
                <w:sz w:val="18"/>
                <w:szCs w:val="18"/>
              </w:rPr>
              <w:t>_2: 5’-AAACGAAATCCGGGGAGTGATATT-3’</w:t>
            </w:r>
          </w:p>
          <w:p w14:paraId="32A245A6" w14:textId="77777777" w:rsidR="00142950" w:rsidRPr="00394711" w:rsidRDefault="00142950" w:rsidP="00394711">
            <w:pPr>
              <w:widowControl/>
              <w:autoSpaceDE w:val="0"/>
              <w:autoSpaceDN w:val="0"/>
              <w:adjustRightInd w:val="0"/>
              <w:rPr>
                <w:rFonts w:ascii="Noto Sans" w:hAnsi="Noto Sans" w:cs="Noto Sans"/>
                <w:sz w:val="18"/>
                <w:szCs w:val="18"/>
              </w:rPr>
            </w:pPr>
          </w:p>
          <w:p w14:paraId="0F2AFF2B" w14:textId="77777777" w:rsidR="00142950" w:rsidRPr="00394711" w:rsidRDefault="00142950" w:rsidP="00142950">
            <w:pPr>
              <w:widowControl/>
              <w:autoSpaceDE w:val="0"/>
              <w:autoSpaceDN w:val="0"/>
              <w:adjustRightInd w:val="0"/>
              <w:rPr>
                <w:rFonts w:ascii="Noto Sans" w:eastAsia="Noto Sans" w:hAnsi="Noto Sans" w:cs="Noto Sans"/>
                <w:color w:val="434343"/>
                <w:sz w:val="18"/>
                <w:szCs w:val="18"/>
              </w:rPr>
            </w:pPr>
            <w:proofErr w:type="spellStart"/>
            <w:r w:rsidRPr="00394711">
              <w:rPr>
                <w:rFonts w:ascii="Noto Sans" w:eastAsia="Noto Sans" w:hAnsi="Noto Sans" w:cs="Noto Sans"/>
                <w:color w:val="434343"/>
                <w:sz w:val="18"/>
                <w:szCs w:val="18"/>
              </w:rPr>
              <w:t>mitfa_fw</w:t>
            </w:r>
            <w:proofErr w:type="spellEnd"/>
            <w:r w:rsidRPr="00394711">
              <w:rPr>
                <w:rFonts w:ascii="Noto Sans" w:eastAsia="Noto Sans" w:hAnsi="Noto Sans" w:cs="Noto Sans"/>
                <w:color w:val="434343"/>
                <w:sz w:val="18"/>
                <w:szCs w:val="18"/>
              </w:rPr>
              <w:t>: 5’-TGCTTCACATACGTTTGCAG-3’</w:t>
            </w:r>
          </w:p>
          <w:p w14:paraId="7F3EE46D" w14:textId="77777777" w:rsidR="00142950" w:rsidRPr="00394711" w:rsidRDefault="00142950" w:rsidP="00142950">
            <w:pPr>
              <w:widowControl/>
              <w:autoSpaceDE w:val="0"/>
              <w:autoSpaceDN w:val="0"/>
              <w:adjustRightInd w:val="0"/>
              <w:rPr>
                <w:rFonts w:ascii="Noto Sans" w:eastAsia="Noto Sans" w:hAnsi="Noto Sans" w:cs="Noto Sans"/>
                <w:color w:val="434343"/>
                <w:sz w:val="18"/>
                <w:szCs w:val="18"/>
              </w:rPr>
            </w:pPr>
            <w:proofErr w:type="spellStart"/>
            <w:r w:rsidRPr="00394711">
              <w:rPr>
                <w:rFonts w:ascii="Noto Sans" w:eastAsia="Noto Sans" w:hAnsi="Noto Sans" w:cs="Noto Sans"/>
                <w:color w:val="434343"/>
                <w:sz w:val="18"/>
                <w:szCs w:val="18"/>
              </w:rPr>
              <w:t>mitfa_rv</w:t>
            </w:r>
            <w:proofErr w:type="spellEnd"/>
            <w:r w:rsidRPr="00394711">
              <w:rPr>
                <w:rFonts w:ascii="Noto Sans" w:eastAsia="Noto Sans" w:hAnsi="Noto Sans" w:cs="Noto Sans"/>
                <w:color w:val="434343"/>
                <w:sz w:val="18"/>
                <w:szCs w:val="18"/>
              </w:rPr>
              <w:t>: 5’-CAAAGGTCTGAGGGCTTTCC-3’</w:t>
            </w:r>
          </w:p>
          <w:p w14:paraId="7F8BBBF4" w14:textId="1A06502F" w:rsidR="00142950" w:rsidRPr="00394711" w:rsidRDefault="00142950" w:rsidP="00142950">
            <w:pPr>
              <w:widowControl/>
              <w:autoSpaceDE w:val="0"/>
              <w:autoSpaceDN w:val="0"/>
              <w:adjustRightInd w:val="0"/>
              <w:rPr>
                <w:rFonts w:ascii="Noto Sans" w:eastAsia="Noto Sans" w:hAnsi="Noto Sans" w:cs="Noto Sans"/>
                <w:color w:val="434343"/>
                <w:sz w:val="18"/>
                <w:szCs w:val="18"/>
              </w:rPr>
            </w:pPr>
            <w:proofErr w:type="spellStart"/>
            <w:r w:rsidRPr="00394711">
              <w:rPr>
                <w:rFonts w:ascii="Noto Sans" w:eastAsia="Noto Sans" w:hAnsi="Noto Sans" w:cs="Noto Sans"/>
                <w:color w:val="434343"/>
                <w:sz w:val="18"/>
                <w:szCs w:val="18"/>
              </w:rPr>
              <w:t>ltk_fw</w:t>
            </w:r>
            <w:proofErr w:type="spellEnd"/>
            <w:r w:rsidRPr="00394711">
              <w:rPr>
                <w:rFonts w:ascii="Noto Sans" w:eastAsia="Noto Sans" w:hAnsi="Noto Sans" w:cs="Noto Sans"/>
                <w:color w:val="434343"/>
                <w:sz w:val="18"/>
                <w:szCs w:val="18"/>
              </w:rPr>
              <w:t>: 5’-TGTTCTGTCACCACCCTTGT-3’</w:t>
            </w:r>
          </w:p>
          <w:p w14:paraId="03946F7B" w14:textId="77777777" w:rsidR="00142950" w:rsidRPr="00394711" w:rsidRDefault="00142950" w:rsidP="00142950">
            <w:pPr>
              <w:widowControl/>
              <w:autoSpaceDE w:val="0"/>
              <w:autoSpaceDN w:val="0"/>
              <w:adjustRightInd w:val="0"/>
              <w:rPr>
                <w:rFonts w:ascii="Noto Sans" w:eastAsia="Noto Sans" w:hAnsi="Noto Sans" w:cs="Noto Sans"/>
                <w:color w:val="434343"/>
                <w:sz w:val="18"/>
                <w:szCs w:val="18"/>
              </w:rPr>
            </w:pPr>
            <w:proofErr w:type="spellStart"/>
            <w:r w:rsidRPr="00394711">
              <w:rPr>
                <w:rFonts w:ascii="Noto Sans" w:eastAsia="Noto Sans" w:hAnsi="Noto Sans" w:cs="Noto Sans"/>
                <w:color w:val="434343"/>
                <w:sz w:val="18"/>
                <w:szCs w:val="18"/>
              </w:rPr>
              <w:t>ltk_rv</w:t>
            </w:r>
            <w:proofErr w:type="spellEnd"/>
            <w:r w:rsidRPr="00394711">
              <w:rPr>
                <w:rFonts w:ascii="Noto Sans" w:eastAsia="Noto Sans" w:hAnsi="Noto Sans" w:cs="Noto Sans"/>
                <w:color w:val="434343"/>
                <w:sz w:val="18"/>
                <w:szCs w:val="18"/>
              </w:rPr>
              <w:t>: 5’-ACACTGCTATTACCAGGTTTGAC-3’</w:t>
            </w:r>
          </w:p>
          <w:p w14:paraId="0C2D0DEA" w14:textId="77777777" w:rsidR="00142950" w:rsidRPr="00394711" w:rsidRDefault="00142950" w:rsidP="00142950">
            <w:pPr>
              <w:widowControl/>
              <w:autoSpaceDE w:val="0"/>
              <w:autoSpaceDN w:val="0"/>
              <w:adjustRightInd w:val="0"/>
              <w:rPr>
                <w:rFonts w:ascii="Noto Sans" w:eastAsia="Noto Sans" w:hAnsi="Noto Sans" w:cs="Noto Sans"/>
                <w:color w:val="434343"/>
                <w:sz w:val="18"/>
                <w:szCs w:val="18"/>
              </w:rPr>
            </w:pPr>
            <w:r w:rsidRPr="00394711">
              <w:rPr>
                <w:rFonts w:ascii="Noto Sans" w:eastAsia="Noto Sans" w:hAnsi="Noto Sans" w:cs="Noto Sans"/>
                <w:color w:val="434343"/>
                <w:sz w:val="18"/>
                <w:szCs w:val="18"/>
              </w:rPr>
              <w:t xml:space="preserve">csf1ra_fw: 5’-CATAGATACCGTGCAAGCCTG-3’ </w:t>
            </w:r>
          </w:p>
          <w:p w14:paraId="2C671B38" w14:textId="725D9BC0" w:rsidR="00142950" w:rsidRPr="00394711" w:rsidRDefault="00142950" w:rsidP="00142950">
            <w:pPr>
              <w:widowControl/>
              <w:autoSpaceDE w:val="0"/>
              <w:autoSpaceDN w:val="0"/>
              <w:adjustRightInd w:val="0"/>
              <w:rPr>
                <w:rFonts w:ascii="Noto Sans" w:eastAsia="Noto Sans" w:hAnsi="Noto Sans" w:cs="Noto Sans"/>
                <w:color w:val="434343"/>
                <w:sz w:val="18"/>
                <w:szCs w:val="18"/>
              </w:rPr>
            </w:pPr>
            <w:r w:rsidRPr="00394711">
              <w:rPr>
                <w:rFonts w:ascii="Noto Sans" w:eastAsia="Noto Sans" w:hAnsi="Noto Sans" w:cs="Noto Sans"/>
                <w:color w:val="434343"/>
                <w:sz w:val="18"/>
                <w:szCs w:val="18"/>
              </w:rPr>
              <w:t>csf1ra_rv: 5’-AGCCCAGGTATGAAATCCGT-3’,</w:t>
            </w:r>
          </w:p>
          <w:p w14:paraId="1DB64243" w14:textId="77777777" w:rsidR="00142950" w:rsidRPr="00394711" w:rsidRDefault="00142950" w:rsidP="00394711">
            <w:pPr>
              <w:widowControl/>
              <w:autoSpaceDE w:val="0"/>
              <w:autoSpaceDN w:val="0"/>
              <w:adjustRightInd w:val="0"/>
              <w:rPr>
                <w:rFonts w:ascii="Noto Sans" w:eastAsia="Noto Sans" w:hAnsi="Noto Sans" w:cs="Noto Sans"/>
                <w:color w:val="434343"/>
                <w:sz w:val="18"/>
                <w:szCs w:val="18"/>
              </w:rPr>
            </w:pPr>
            <w:r w:rsidRPr="00394711">
              <w:rPr>
                <w:rFonts w:ascii="Noto Sans" w:eastAsia="Noto Sans" w:hAnsi="Noto Sans" w:cs="Noto Sans"/>
                <w:color w:val="434343"/>
                <w:sz w:val="18"/>
                <w:szCs w:val="18"/>
              </w:rPr>
              <w:t>slc45a2_fw: 5’-GGATTTGGTGTTTTGGCCCT-3’</w:t>
            </w:r>
            <w:r w:rsidRPr="00394711">
              <w:rPr>
                <w:rFonts w:ascii="Noto Sans" w:eastAsia="Noto Sans" w:hAnsi="Noto Sans" w:cs="Noto Sans"/>
                <w:color w:val="434343"/>
                <w:sz w:val="18"/>
                <w:szCs w:val="18"/>
              </w:rPr>
              <w:br/>
              <w:t>slc45a2_rv: 5’-GTAACTCGGCTCTAATCGTGC-3’</w:t>
            </w:r>
          </w:p>
          <w:p w14:paraId="0A9615BF" w14:textId="77777777" w:rsidR="00142950" w:rsidRPr="00394711" w:rsidRDefault="00142950" w:rsidP="00394711">
            <w:pPr>
              <w:widowControl/>
              <w:autoSpaceDE w:val="0"/>
              <w:autoSpaceDN w:val="0"/>
              <w:adjustRightInd w:val="0"/>
              <w:rPr>
                <w:rFonts w:ascii="Noto Sans" w:eastAsia="Noto Sans" w:hAnsi="Noto Sans" w:cs="Noto Sans"/>
                <w:color w:val="434343"/>
                <w:sz w:val="18"/>
                <w:szCs w:val="18"/>
              </w:rPr>
            </w:pPr>
          </w:p>
          <w:p w14:paraId="077B8CA8" w14:textId="77777777" w:rsidR="00142950" w:rsidRPr="00394711" w:rsidRDefault="00142950" w:rsidP="00142950">
            <w:pPr>
              <w:widowControl/>
              <w:autoSpaceDE w:val="0"/>
              <w:autoSpaceDN w:val="0"/>
              <w:adjustRightInd w:val="0"/>
              <w:rPr>
                <w:rFonts w:ascii="Noto Sans" w:eastAsia="Noto Sans" w:hAnsi="Noto Sans" w:cs="Noto Sans"/>
                <w:color w:val="434343"/>
                <w:sz w:val="18"/>
                <w:szCs w:val="18"/>
              </w:rPr>
            </w:pPr>
            <w:proofErr w:type="spellStart"/>
            <w:r w:rsidRPr="00394711">
              <w:rPr>
                <w:rFonts w:ascii="Noto Sans" w:eastAsia="Noto Sans" w:hAnsi="Noto Sans" w:cs="Noto Sans"/>
                <w:color w:val="434343"/>
                <w:sz w:val="18"/>
                <w:szCs w:val="18"/>
              </w:rPr>
              <w:t>HRMA_mitfa_fw</w:t>
            </w:r>
            <w:proofErr w:type="spellEnd"/>
            <w:r w:rsidRPr="00394711">
              <w:rPr>
                <w:rFonts w:ascii="Noto Sans" w:eastAsia="Noto Sans" w:hAnsi="Noto Sans" w:cs="Noto Sans"/>
                <w:color w:val="434343"/>
                <w:sz w:val="18"/>
                <w:szCs w:val="18"/>
              </w:rPr>
              <w:t xml:space="preserve">: 5’-CCTCACGAGTCTCTCTATCA-3’ </w:t>
            </w:r>
            <w:r w:rsidRPr="00394711">
              <w:rPr>
                <w:rFonts w:ascii="Noto Sans" w:eastAsia="Noto Sans" w:hAnsi="Noto Sans" w:cs="Noto Sans"/>
                <w:color w:val="434343"/>
                <w:sz w:val="18"/>
                <w:szCs w:val="18"/>
              </w:rPr>
              <w:br/>
            </w:r>
            <w:proofErr w:type="spellStart"/>
            <w:r w:rsidRPr="00394711">
              <w:rPr>
                <w:rFonts w:ascii="Noto Sans" w:eastAsia="Noto Sans" w:hAnsi="Noto Sans" w:cs="Noto Sans"/>
                <w:color w:val="434343"/>
                <w:sz w:val="18"/>
                <w:szCs w:val="18"/>
              </w:rPr>
              <w:t>HRMA_mitfa_rv</w:t>
            </w:r>
            <w:proofErr w:type="spellEnd"/>
            <w:r w:rsidRPr="00394711">
              <w:rPr>
                <w:rFonts w:ascii="Noto Sans" w:eastAsia="Noto Sans" w:hAnsi="Noto Sans" w:cs="Noto Sans"/>
                <w:color w:val="434343"/>
                <w:sz w:val="18"/>
                <w:szCs w:val="18"/>
              </w:rPr>
              <w:t>: 5’-GCCCCATGAACCCAATATAA-3’</w:t>
            </w:r>
          </w:p>
          <w:p w14:paraId="34CC8524" w14:textId="59B17252" w:rsidR="00142950" w:rsidRPr="00394711" w:rsidRDefault="00142950" w:rsidP="00142950">
            <w:pPr>
              <w:widowControl/>
              <w:autoSpaceDE w:val="0"/>
              <w:autoSpaceDN w:val="0"/>
              <w:adjustRightInd w:val="0"/>
              <w:rPr>
                <w:rFonts w:ascii="Noto Sans" w:eastAsia="Noto Sans" w:hAnsi="Noto Sans" w:cs="Noto Sans"/>
                <w:color w:val="434343"/>
                <w:sz w:val="18"/>
                <w:szCs w:val="18"/>
              </w:rPr>
            </w:pPr>
            <w:proofErr w:type="spellStart"/>
            <w:r w:rsidRPr="00394711">
              <w:rPr>
                <w:rFonts w:ascii="Noto Sans" w:eastAsia="Noto Sans" w:hAnsi="Noto Sans" w:cs="Noto Sans"/>
                <w:color w:val="434343"/>
                <w:sz w:val="18"/>
                <w:szCs w:val="18"/>
              </w:rPr>
              <w:t>HRMA_ltk_fw</w:t>
            </w:r>
            <w:proofErr w:type="spellEnd"/>
            <w:r w:rsidRPr="00394711">
              <w:rPr>
                <w:rFonts w:ascii="Noto Sans" w:eastAsia="Noto Sans" w:hAnsi="Noto Sans" w:cs="Noto Sans"/>
                <w:color w:val="434343"/>
                <w:sz w:val="18"/>
                <w:szCs w:val="18"/>
              </w:rPr>
              <w:t>: 5’-CCACAGACTCTTCCAGAAAT-3’</w:t>
            </w:r>
          </w:p>
          <w:p w14:paraId="461F9DAA" w14:textId="77777777" w:rsidR="00142950" w:rsidRPr="00394711" w:rsidRDefault="00142950" w:rsidP="00142950">
            <w:pPr>
              <w:widowControl/>
              <w:autoSpaceDE w:val="0"/>
              <w:autoSpaceDN w:val="0"/>
              <w:adjustRightInd w:val="0"/>
              <w:rPr>
                <w:rFonts w:ascii="Noto Sans" w:eastAsia="Noto Sans" w:hAnsi="Noto Sans" w:cs="Noto Sans"/>
                <w:color w:val="434343"/>
                <w:sz w:val="18"/>
                <w:szCs w:val="18"/>
              </w:rPr>
            </w:pPr>
            <w:proofErr w:type="spellStart"/>
            <w:r w:rsidRPr="00394711">
              <w:rPr>
                <w:rFonts w:ascii="Noto Sans" w:eastAsia="Noto Sans" w:hAnsi="Noto Sans" w:cs="Noto Sans"/>
                <w:color w:val="434343"/>
                <w:sz w:val="18"/>
                <w:szCs w:val="18"/>
              </w:rPr>
              <w:t>HRMA_ltk_rv</w:t>
            </w:r>
            <w:proofErr w:type="spellEnd"/>
            <w:r w:rsidRPr="00394711">
              <w:rPr>
                <w:rFonts w:ascii="Noto Sans" w:eastAsia="Noto Sans" w:hAnsi="Noto Sans" w:cs="Noto Sans"/>
                <w:color w:val="434343"/>
                <w:sz w:val="18"/>
                <w:szCs w:val="18"/>
              </w:rPr>
              <w:t>: 5’-CTGATTATGAGGTGCGACTA-3’</w:t>
            </w:r>
          </w:p>
          <w:p w14:paraId="782A749E" w14:textId="77777777" w:rsidR="00142950" w:rsidRPr="00394711" w:rsidRDefault="00142950" w:rsidP="00394711">
            <w:pPr>
              <w:widowControl/>
              <w:autoSpaceDE w:val="0"/>
              <w:autoSpaceDN w:val="0"/>
              <w:adjustRightInd w:val="0"/>
              <w:rPr>
                <w:rFonts w:ascii="Noto Sans" w:eastAsia="Noto Sans" w:hAnsi="Noto Sans" w:cs="Noto Sans"/>
                <w:color w:val="434343"/>
                <w:sz w:val="18"/>
                <w:szCs w:val="18"/>
              </w:rPr>
            </w:pPr>
            <w:r w:rsidRPr="00394711">
              <w:rPr>
                <w:rFonts w:ascii="Noto Sans" w:eastAsia="Noto Sans" w:hAnsi="Noto Sans" w:cs="Noto Sans"/>
                <w:color w:val="434343"/>
                <w:sz w:val="18"/>
                <w:szCs w:val="18"/>
              </w:rPr>
              <w:t xml:space="preserve">HRMA_csf1ra_fw: 5’-AGTGTGTGGCTTTCAATTTG-3’ </w:t>
            </w:r>
          </w:p>
          <w:p w14:paraId="4D2FAA40" w14:textId="77777777" w:rsidR="00142950" w:rsidRPr="00394711" w:rsidRDefault="00142950" w:rsidP="00394711">
            <w:pPr>
              <w:widowControl/>
              <w:autoSpaceDE w:val="0"/>
              <w:autoSpaceDN w:val="0"/>
              <w:adjustRightInd w:val="0"/>
              <w:rPr>
                <w:rFonts w:ascii="Noto Sans" w:eastAsia="Noto Sans" w:hAnsi="Noto Sans" w:cs="Noto Sans"/>
                <w:color w:val="434343"/>
                <w:sz w:val="18"/>
                <w:szCs w:val="18"/>
              </w:rPr>
            </w:pPr>
            <w:r w:rsidRPr="00394711">
              <w:rPr>
                <w:rFonts w:ascii="Noto Sans" w:eastAsia="Noto Sans" w:hAnsi="Noto Sans" w:cs="Noto Sans"/>
                <w:color w:val="434343"/>
                <w:sz w:val="18"/>
                <w:szCs w:val="18"/>
              </w:rPr>
              <w:t>HRMA_csf1ra_rv: 5’-TTTCTGGTGAGTGTTTGTTA-3’.</w:t>
            </w:r>
          </w:p>
          <w:p w14:paraId="5159E228" w14:textId="77777777" w:rsidR="00057E8D" w:rsidRPr="00394711" w:rsidRDefault="00057E8D" w:rsidP="00394711">
            <w:pPr>
              <w:widowControl/>
              <w:autoSpaceDE w:val="0"/>
              <w:autoSpaceDN w:val="0"/>
              <w:adjustRightInd w:val="0"/>
              <w:rPr>
                <w:rFonts w:ascii="Noto Sans" w:eastAsia="Noto Sans" w:hAnsi="Noto Sans" w:cs="Noto Sans"/>
                <w:color w:val="434343"/>
                <w:sz w:val="18"/>
                <w:szCs w:val="18"/>
              </w:rPr>
            </w:pPr>
          </w:p>
          <w:p w14:paraId="177F2F74" w14:textId="77777777" w:rsidR="00057E8D" w:rsidRPr="00394711" w:rsidRDefault="00057E8D" w:rsidP="00057E8D">
            <w:pPr>
              <w:widowControl/>
              <w:autoSpaceDE w:val="0"/>
              <w:autoSpaceDN w:val="0"/>
              <w:adjustRightInd w:val="0"/>
              <w:rPr>
                <w:rFonts w:ascii="Noto Sans" w:eastAsia="Noto Sans" w:hAnsi="Noto Sans" w:cs="Noto Sans"/>
                <w:color w:val="434343"/>
                <w:sz w:val="18"/>
                <w:szCs w:val="18"/>
              </w:rPr>
            </w:pPr>
            <w:proofErr w:type="spellStart"/>
            <w:r w:rsidRPr="00394711">
              <w:rPr>
                <w:rFonts w:ascii="Noto Sans" w:eastAsia="Noto Sans" w:hAnsi="Noto Sans" w:cs="Noto Sans"/>
                <w:color w:val="434343"/>
                <w:sz w:val="18"/>
                <w:szCs w:val="18"/>
              </w:rPr>
              <w:t>q_mitfa_fw</w:t>
            </w:r>
            <w:proofErr w:type="spellEnd"/>
            <w:r w:rsidRPr="00394711">
              <w:rPr>
                <w:rFonts w:ascii="Noto Sans" w:eastAsia="Noto Sans" w:hAnsi="Noto Sans" w:cs="Noto Sans"/>
                <w:color w:val="434343"/>
                <w:sz w:val="18"/>
                <w:szCs w:val="18"/>
              </w:rPr>
              <w:t>: 5’-TGAAGCAAGTACTGGACAAG-3’</w:t>
            </w:r>
          </w:p>
          <w:p w14:paraId="34C4053C" w14:textId="77777777" w:rsidR="00057E8D" w:rsidRPr="00394711" w:rsidRDefault="00057E8D" w:rsidP="00057E8D">
            <w:pPr>
              <w:widowControl/>
              <w:autoSpaceDE w:val="0"/>
              <w:autoSpaceDN w:val="0"/>
              <w:adjustRightInd w:val="0"/>
              <w:rPr>
                <w:rFonts w:ascii="Noto Sans" w:eastAsia="Noto Sans" w:hAnsi="Noto Sans" w:cs="Noto Sans"/>
                <w:color w:val="434343"/>
                <w:sz w:val="18"/>
                <w:szCs w:val="18"/>
              </w:rPr>
            </w:pPr>
            <w:proofErr w:type="spellStart"/>
            <w:r w:rsidRPr="00394711">
              <w:rPr>
                <w:rFonts w:ascii="Noto Sans" w:eastAsia="Noto Sans" w:hAnsi="Noto Sans" w:cs="Noto Sans"/>
                <w:color w:val="434343"/>
                <w:sz w:val="18"/>
                <w:szCs w:val="18"/>
              </w:rPr>
              <w:t>q_mitfa_rv</w:t>
            </w:r>
            <w:proofErr w:type="spellEnd"/>
            <w:r w:rsidRPr="00394711">
              <w:rPr>
                <w:rFonts w:ascii="Noto Sans" w:eastAsia="Noto Sans" w:hAnsi="Noto Sans" w:cs="Noto Sans"/>
                <w:color w:val="434343"/>
                <w:sz w:val="18"/>
                <w:szCs w:val="18"/>
              </w:rPr>
              <w:t>: 5’-TCCAGTAGAGTCAGAAGTCC-3’</w:t>
            </w:r>
          </w:p>
          <w:p w14:paraId="10F5547B" w14:textId="19D5A913" w:rsidR="00057E8D" w:rsidRPr="00394711" w:rsidRDefault="00057E8D" w:rsidP="00057E8D">
            <w:pPr>
              <w:widowControl/>
              <w:autoSpaceDE w:val="0"/>
              <w:autoSpaceDN w:val="0"/>
              <w:adjustRightInd w:val="0"/>
              <w:rPr>
                <w:rFonts w:ascii="Noto Sans" w:eastAsia="Noto Sans" w:hAnsi="Noto Sans" w:cs="Noto Sans"/>
                <w:color w:val="434343"/>
                <w:sz w:val="18"/>
                <w:szCs w:val="18"/>
              </w:rPr>
            </w:pPr>
            <w:proofErr w:type="spellStart"/>
            <w:r w:rsidRPr="00394711">
              <w:rPr>
                <w:rFonts w:ascii="Noto Sans" w:eastAsia="Noto Sans" w:hAnsi="Noto Sans" w:cs="Noto Sans"/>
                <w:color w:val="434343"/>
                <w:sz w:val="18"/>
                <w:szCs w:val="18"/>
              </w:rPr>
              <w:t>q_ltk_fw</w:t>
            </w:r>
            <w:proofErr w:type="spellEnd"/>
            <w:r w:rsidRPr="00394711">
              <w:rPr>
                <w:rFonts w:ascii="Noto Sans" w:eastAsia="Noto Sans" w:hAnsi="Noto Sans" w:cs="Noto Sans"/>
                <w:color w:val="434343"/>
                <w:sz w:val="18"/>
                <w:szCs w:val="18"/>
              </w:rPr>
              <w:t>: 5’-CTGGGAGGAATCCGCTTA-3’</w:t>
            </w:r>
          </w:p>
          <w:p w14:paraId="1BCFAFD0" w14:textId="77777777" w:rsidR="00057E8D" w:rsidRPr="00394711" w:rsidRDefault="00057E8D" w:rsidP="00057E8D">
            <w:pPr>
              <w:widowControl/>
              <w:autoSpaceDE w:val="0"/>
              <w:autoSpaceDN w:val="0"/>
              <w:adjustRightInd w:val="0"/>
              <w:rPr>
                <w:rFonts w:ascii="Noto Sans" w:eastAsia="Noto Sans" w:hAnsi="Noto Sans" w:cs="Noto Sans"/>
                <w:color w:val="434343"/>
                <w:sz w:val="18"/>
                <w:szCs w:val="18"/>
              </w:rPr>
            </w:pPr>
            <w:proofErr w:type="spellStart"/>
            <w:r w:rsidRPr="00394711">
              <w:rPr>
                <w:rFonts w:ascii="Noto Sans" w:eastAsia="Noto Sans" w:hAnsi="Noto Sans" w:cs="Noto Sans"/>
                <w:color w:val="434343"/>
                <w:sz w:val="18"/>
                <w:szCs w:val="18"/>
              </w:rPr>
              <w:t>q_ltk_rv</w:t>
            </w:r>
            <w:proofErr w:type="spellEnd"/>
            <w:r w:rsidRPr="00394711">
              <w:rPr>
                <w:rFonts w:ascii="Noto Sans" w:eastAsia="Noto Sans" w:hAnsi="Noto Sans" w:cs="Noto Sans"/>
                <w:color w:val="434343"/>
                <w:sz w:val="18"/>
                <w:szCs w:val="18"/>
              </w:rPr>
              <w:t>: 5’-AGTGAGACCAGTGCAGAG-3’</w:t>
            </w:r>
          </w:p>
          <w:p w14:paraId="7A36C421" w14:textId="77777777" w:rsidR="00057E8D" w:rsidRPr="00394711" w:rsidRDefault="00057E8D" w:rsidP="00057E8D">
            <w:pPr>
              <w:widowControl/>
              <w:autoSpaceDE w:val="0"/>
              <w:autoSpaceDN w:val="0"/>
              <w:adjustRightInd w:val="0"/>
              <w:rPr>
                <w:rFonts w:ascii="Noto Sans" w:eastAsia="Noto Sans" w:hAnsi="Noto Sans" w:cs="Noto Sans"/>
                <w:color w:val="434343"/>
                <w:sz w:val="18"/>
                <w:szCs w:val="18"/>
              </w:rPr>
            </w:pPr>
            <w:r w:rsidRPr="00394711">
              <w:rPr>
                <w:rFonts w:ascii="Noto Sans" w:eastAsia="Noto Sans" w:hAnsi="Noto Sans" w:cs="Noto Sans"/>
                <w:color w:val="434343"/>
                <w:sz w:val="18"/>
                <w:szCs w:val="18"/>
              </w:rPr>
              <w:t>q_csf1ra_fw: 5’-AGTTCAAATGTATCAGAGACCT-3’</w:t>
            </w:r>
          </w:p>
          <w:p w14:paraId="3144D6BB" w14:textId="1DA0EF95" w:rsidR="00057E8D" w:rsidRPr="00394711" w:rsidRDefault="00057E8D" w:rsidP="00057E8D">
            <w:pPr>
              <w:widowControl/>
              <w:autoSpaceDE w:val="0"/>
              <w:autoSpaceDN w:val="0"/>
              <w:adjustRightInd w:val="0"/>
              <w:rPr>
                <w:rFonts w:ascii="Noto Sans" w:eastAsia="Noto Sans" w:hAnsi="Noto Sans" w:cs="Noto Sans"/>
                <w:color w:val="434343"/>
                <w:sz w:val="18"/>
                <w:szCs w:val="18"/>
              </w:rPr>
            </w:pPr>
            <w:r w:rsidRPr="00394711">
              <w:rPr>
                <w:rFonts w:ascii="Noto Sans" w:eastAsia="Noto Sans" w:hAnsi="Noto Sans" w:cs="Noto Sans"/>
                <w:color w:val="434343"/>
                <w:sz w:val="18"/>
                <w:szCs w:val="18"/>
              </w:rPr>
              <w:t>q_csf1ra_rv: 5’-TATCCTGCTCCGAGAATCAT-3’,</w:t>
            </w:r>
          </w:p>
          <w:p w14:paraId="7D49BAA9" w14:textId="77777777" w:rsidR="00057E8D" w:rsidRPr="00394711" w:rsidRDefault="00057E8D" w:rsidP="00057E8D">
            <w:pPr>
              <w:widowControl/>
              <w:autoSpaceDE w:val="0"/>
              <w:autoSpaceDN w:val="0"/>
              <w:adjustRightInd w:val="0"/>
              <w:rPr>
                <w:rFonts w:ascii="Noto Sans" w:eastAsia="Noto Sans" w:hAnsi="Noto Sans" w:cs="Noto Sans"/>
                <w:color w:val="434343"/>
                <w:sz w:val="18"/>
                <w:szCs w:val="18"/>
              </w:rPr>
            </w:pPr>
            <w:proofErr w:type="spellStart"/>
            <w:r w:rsidRPr="00394711">
              <w:rPr>
                <w:rFonts w:ascii="Noto Sans" w:eastAsia="Noto Sans" w:hAnsi="Noto Sans" w:cs="Noto Sans"/>
                <w:color w:val="434343"/>
                <w:sz w:val="18"/>
                <w:szCs w:val="18"/>
              </w:rPr>
              <w:t>q_gfp_fw</w:t>
            </w:r>
            <w:proofErr w:type="spellEnd"/>
            <w:r w:rsidRPr="00394711">
              <w:rPr>
                <w:rFonts w:ascii="Noto Sans" w:eastAsia="Noto Sans" w:hAnsi="Noto Sans" w:cs="Noto Sans"/>
                <w:color w:val="434343"/>
                <w:sz w:val="18"/>
                <w:szCs w:val="18"/>
              </w:rPr>
              <w:t xml:space="preserve">: 5’-AAGGGCATCGACTTCAAGGA-3’ </w:t>
            </w:r>
          </w:p>
          <w:p w14:paraId="633C616B" w14:textId="77777777" w:rsidR="00057E8D" w:rsidRPr="00394711" w:rsidRDefault="00057E8D" w:rsidP="00057E8D">
            <w:pPr>
              <w:widowControl/>
              <w:autoSpaceDE w:val="0"/>
              <w:autoSpaceDN w:val="0"/>
              <w:adjustRightInd w:val="0"/>
              <w:rPr>
                <w:rFonts w:ascii="Noto Sans" w:eastAsia="Noto Sans" w:hAnsi="Noto Sans" w:cs="Noto Sans"/>
                <w:color w:val="434343"/>
                <w:sz w:val="18"/>
                <w:szCs w:val="18"/>
              </w:rPr>
            </w:pPr>
            <w:proofErr w:type="spellStart"/>
            <w:r w:rsidRPr="00394711">
              <w:rPr>
                <w:rFonts w:ascii="Noto Sans" w:eastAsia="Noto Sans" w:hAnsi="Noto Sans" w:cs="Noto Sans"/>
                <w:color w:val="434343"/>
                <w:sz w:val="18"/>
                <w:szCs w:val="18"/>
              </w:rPr>
              <w:t>q_gfp_rv</w:t>
            </w:r>
            <w:proofErr w:type="spellEnd"/>
            <w:r w:rsidRPr="00394711">
              <w:rPr>
                <w:rFonts w:ascii="Noto Sans" w:eastAsia="Noto Sans" w:hAnsi="Noto Sans" w:cs="Noto Sans"/>
                <w:color w:val="434343"/>
                <w:sz w:val="18"/>
                <w:szCs w:val="18"/>
              </w:rPr>
              <w:t>: 5’-GGCGGATCTTGAAGTTCACC-3’</w:t>
            </w:r>
          </w:p>
          <w:p w14:paraId="4E39870D" w14:textId="77777777" w:rsidR="00057E8D" w:rsidRPr="00394711" w:rsidRDefault="00057E8D" w:rsidP="00057E8D">
            <w:pPr>
              <w:widowControl/>
              <w:autoSpaceDE w:val="0"/>
              <w:autoSpaceDN w:val="0"/>
              <w:adjustRightInd w:val="0"/>
              <w:rPr>
                <w:rFonts w:ascii="Noto Sans" w:eastAsia="Noto Sans" w:hAnsi="Noto Sans" w:cs="Noto Sans"/>
                <w:color w:val="434343"/>
                <w:sz w:val="18"/>
                <w:szCs w:val="18"/>
              </w:rPr>
            </w:pPr>
            <w:proofErr w:type="spellStart"/>
            <w:r w:rsidRPr="00394711">
              <w:rPr>
                <w:rFonts w:ascii="Noto Sans" w:eastAsia="Noto Sans" w:hAnsi="Noto Sans" w:cs="Noto Sans"/>
                <w:color w:val="434343"/>
                <w:sz w:val="18"/>
                <w:szCs w:val="18"/>
              </w:rPr>
              <w:t>q_ntr_fw</w:t>
            </w:r>
            <w:proofErr w:type="spellEnd"/>
            <w:r w:rsidRPr="00394711">
              <w:rPr>
                <w:rFonts w:ascii="Noto Sans" w:eastAsia="Noto Sans" w:hAnsi="Noto Sans" w:cs="Noto Sans"/>
                <w:color w:val="434343"/>
                <w:sz w:val="18"/>
                <w:szCs w:val="18"/>
              </w:rPr>
              <w:t>: 5’-CTTTTGATGCCAGCAAGAAA-3’</w:t>
            </w:r>
          </w:p>
          <w:p w14:paraId="43FDC493" w14:textId="77777777" w:rsidR="00057E8D" w:rsidRPr="00394711" w:rsidRDefault="00057E8D" w:rsidP="00057E8D">
            <w:pPr>
              <w:widowControl/>
              <w:autoSpaceDE w:val="0"/>
              <w:autoSpaceDN w:val="0"/>
              <w:adjustRightInd w:val="0"/>
              <w:rPr>
                <w:rFonts w:ascii="Noto Sans" w:eastAsia="Noto Sans" w:hAnsi="Noto Sans" w:cs="Noto Sans"/>
                <w:color w:val="434343"/>
                <w:sz w:val="18"/>
                <w:szCs w:val="18"/>
              </w:rPr>
            </w:pPr>
            <w:proofErr w:type="spellStart"/>
            <w:r w:rsidRPr="00394711">
              <w:rPr>
                <w:rFonts w:ascii="Noto Sans" w:eastAsia="Noto Sans" w:hAnsi="Noto Sans" w:cs="Noto Sans"/>
                <w:color w:val="434343"/>
                <w:sz w:val="18"/>
                <w:szCs w:val="18"/>
              </w:rPr>
              <w:t>q_ntr_rv</w:t>
            </w:r>
            <w:proofErr w:type="spellEnd"/>
            <w:r w:rsidRPr="00394711">
              <w:rPr>
                <w:rFonts w:ascii="Noto Sans" w:eastAsia="Noto Sans" w:hAnsi="Noto Sans" w:cs="Noto Sans"/>
                <w:color w:val="434343"/>
                <w:sz w:val="18"/>
                <w:szCs w:val="18"/>
              </w:rPr>
              <w:t>: 5’-GAAGCCACAATAAAATGCCA-3’</w:t>
            </w:r>
          </w:p>
          <w:p w14:paraId="086C210B" w14:textId="77777777" w:rsidR="00057E8D" w:rsidRPr="00394711" w:rsidRDefault="00057E8D" w:rsidP="00057E8D">
            <w:pPr>
              <w:widowControl/>
              <w:autoSpaceDE w:val="0"/>
              <w:autoSpaceDN w:val="0"/>
              <w:adjustRightInd w:val="0"/>
              <w:rPr>
                <w:rFonts w:ascii="Noto Sans" w:eastAsia="Noto Sans" w:hAnsi="Noto Sans" w:cs="Noto Sans"/>
                <w:color w:val="434343"/>
                <w:sz w:val="18"/>
                <w:szCs w:val="18"/>
              </w:rPr>
            </w:pPr>
            <w:r w:rsidRPr="00394711">
              <w:rPr>
                <w:rFonts w:ascii="Noto Sans" w:eastAsia="Noto Sans" w:hAnsi="Noto Sans" w:cs="Noto Sans"/>
                <w:color w:val="434343"/>
                <w:sz w:val="18"/>
                <w:szCs w:val="18"/>
              </w:rPr>
              <w:t>q_cdkn1a_fw: 5’-ATGTGCAGAGGGATGGCTAC-3’</w:t>
            </w:r>
          </w:p>
          <w:p w14:paraId="7950D4FD" w14:textId="77777777" w:rsidR="00057E8D" w:rsidRPr="00394711" w:rsidRDefault="00057E8D" w:rsidP="00057E8D">
            <w:pPr>
              <w:widowControl/>
              <w:autoSpaceDE w:val="0"/>
              <w:autoSpaceDN w:val="0"/>
              <w:adjustRightInd w:val="0"/>
              <w:rPr>
                <w:rFonts w:ascii="Noto Sans" w:eastAsia="Noto Sans" w:hAnsi="Noto Sans" w:cs="Noto Sans"/>
                <w:color w:val="434343"/>
                <w:sz w:val="18"/>
                <w:szCs w:val="18"/>
              </w:rPr>
            </w:pPr>
            <w:r w:rsidRPr="00394711">
              <w:rPr>
                <w:rFonts w:ascii="Noto Sans" w:eastAsia="Noto Sans" w:hAnsi="Noto Sans" w:cs="Noto Sans"/>
                <w:color w:val="434343"/>
                <w:sz w:val="18"/>
                <w:szCs w:val="18"/>
              </w:rPr>
              <w:t>q_cdkn1a_rv: 5’-CCTCCAGATCTTTACGCAG-3’</w:t>
            </w:r>
          </w:p>
          <w:p w14:paraId="5FB248B7" w14:textId="77777777" w:rsidR="00057E8D" w:rsidRPr="00394711" w:rsidRDefault="00057E8D" w:rsidP="00057E8D">
            <w:pPr>
              <w:widowControl/>
              <w:autoSpaceDE w:val="0"/>
              <w:autoSpaceDN w:val="0"/>
              <w:adjustRightInd w:val="0"/>
              <w:rPr>
                <w:rFonts w:ascii="Noto Sans" w:eastAsia="Noto Sans" w:hAnsi="Noto Sans" w:cs="Noto Sans"/>
                <w:color w:val="434343"/>
                <w:sz w:val="18"/>
                <w:szCs w:val="18"/>
              </w:rPr>
            </w:pPr>
            <w:r w:rsidRPr="00394711">
              <w:rPr>
                <w:rFonts w:ascii="Noto Sans" w:eastAsia="Noto Sans" w:hAnsi="Noto Sans" w:cs="Noto Sans"/>
                <w:color w:val="434343"/>
                <w:sz w:val="18"/>
                <w:szCs w:val="18"/>
              </w:rPr>
              <w:t>q_rpl13a_fw: 5’-ACTGTCAGAGGCATGCTTCC-3’</w:t>
            </w:r>
          </w:p>
          <w:p w14:paraId="4B233DEC" w14:textId="1756993A" w:rsidR="00057E8D" w:rsidRPr="00394711" w:rsidRDefault="00057E8D" w:rsidP="00394711">
            <w:pPr>
              <w:widowControl/>
              <w:autoSpaceDE w:val="0"/>
              <w:autoSpaceDN w:val="0"/>
              <w:adjustRightInd w:val="0"/>
              <w:rPr>
                <w:rFonts w:ascii="Noto Sans" w:eastAsia="Noto Sans" w:hAnsi="Noto Sans" w:cs="Noto Sans"/>
                <w:color w:val="434343"/>
                <w:sz w:val="18"/>
                <w:szCs w:val="18"/>
              </w:rPr>
            </w:pPr>
            <w:r w:rsidRPr="00394711">
              <w:rPr>
                <w:rFonts w:ascii="Noto Sans" w:eastAsia="Noto Sans" w:hAnsi="Noto Sans" w:cs="Noto Sans"/>
                <w:color w:val="434343"/>
                <w:sz w:val="18"/>
                <w:szCs w:val="18"/>
              </w:rPr>
              <w:t>q_rpl13a_rv: 5’-TGCTCTGAAAATTGTGCGCC-3’</w:t>
            </w:r>
          </w:p>
        </w:tc>
        <w:tc>
          <w:tcPr>
            <w:tcW w:w="3075" w:type="dxa"/>
            <w:tcBorders>
              <w:top w:val="nil"/>
              <w:left w:val="nil"/>
              <w:bottom w:val="single" w:sz="8" w:space="0" w:color="000000"/>
              <w:right w:val="single" w:sz="8" w:space="0" w:color="000000"/>
            </w:tcBorders>
            <w:tcMar>
              <w:top w:w="100" w:type="dxa"/>
              <w:left w:w="100" w:type="dxa"/>
              <w:bottom w:w="100" w:type="dxa"/>
              <w:right w:w="100" w:type="dxa"/>
            </w:tcMar>
          </w:tcPr>
          <w:p w14:paraId="376419F4" w14:textId="77777777" w:rsidR="00F102CC" w:rsidRDefault="00F102CC">
            <w:pPr>
              <w:rPr>
                <w:rFonts w:ascii="Noto Sans" w:eastAsia="Noto Sans" w:hAnsi="Noto Sans" w:cs="Noto Sans"/>
                <w:bCs/>
                <w:color w:val="434343"/>
                <w:sz w:val="18"/>
                <w:szCs w:val="18"/>
              </w:rPr>
            </w:pPr>
          </w:p>
          <w:p w14:paraId="0491334C" w14:textId="77777777" w:rsidR="00142950" w:rsidRDefault="00142950">
            <w:pPr>
              <w:rPr>
                <w:rFonts w:ascii="Noto Sans" w:eastAsia="Noto Sans" w:hAnsi="Noto Sans" w:cs="Noto Sans"/>
                <w:bCs/>
                <w:color w:val="434343"/>
                <w:sz w:val="18"/>
                <w:szCs w:val="18"/>
              </w:rPr>
            </w:pPr>
          </w:p>
          <w:p w14:paraId="0AB0F119" w14:textId="77777777" w:rsidR="00142950" w:rsidRDefault="00142950">
            <w:pPr>
              <w:rPr>
                <w:rFonts w:ascii="Noto Sans" w:eastAsia="Noto Sans" w:hAnsi="Noto Sans" w:cs="Noto Sans"/>
                <w:bCs/>
                <w:color w:val="434343"/>
                <w:sz w:val="18"/>
                <w:szCs w:val="18"/>
              </w:rPr>
            </w:pPr>
          </w:p>
          <w:p w14:paraId="2ADF2DC8" w14:textId="02909261" w:rsidR="00142950" w:rsidRDefault="00142950">
            <w:pPr>
              <w:rPr>
                <w:rFonts w:ascii="Noto Sans" w:eastAsia="Noto Sans" w:hAnsi="Noto Sans" w:cs="Noto Sans"/>
                <w:bCs/>
                <w:color w:val="434343"/>
                <w:sz w:val="18"/>
                <w:szCs w:val="18"/>
              </w:rPr>
            </w:pPr>
            <w:r>
              <w:rPr>
                <w:rFonts w:ascii="Noto Sans" w:eastAsia="Noto Sans" w:hAnsi="Noto Sans" w:cs="Noto Sans"/>
                <w:bCs/>
                <w:color w:val="434343"/>
                <w:sz w:val="18"/>
                <w:szCs w:val="18"/>
              </w:rPr>
              <w:t xml:space="preserve">See: </w:t>
            </w:r>
            <w:r w:rsidRPr="00142950">
              <w:rPr>
                <w:rFonts w:ascii="Noto Sans" w:eastAsia="Noto Sans" w:hAnsi="Noto Sans" w:cs="Noto Sans"/>
                <w:bCs/>
                <w:color w:val="434343"/>
                <w:sz w:val="18"/>
                <w:szCs w:val="18"/>
              </w:rPr>
              <w:t>Design and synthesis of single-guide RNAs (sgRNAs)</w:t>
            </w:r>
            <w:r w:rsidR="00057E8D">
              <w:rPr>
                <w:rFonts w:ascii="Noto Sans" w:eastAsia="Noto Sans" w:hAnsi="Noto Sans" w:cs="Noto Sans"/>
                <w:bCs/>
                <w:color w:val="434343"/>
                <w:sz w:val="18"/>
                <w:szCs w:val="18"/>
              </w:rPr>
              <w:t xml:space="preserve"> (</w:t>
            </w:r>
            <w:r w:rsidR="00394711">
              <w:rPr>
                <w:rFonts w:ascii="Noto Sans" w:eastAsia="Noto Sans" w:hAnsi="Noto Sans" w:cs="Noto Sans"/>
                <w:bCs/>
                <w:color w:val="434343"/>
                <w:sz w:val="18"/>
                <w:szCs w:val="18"/>
              </w:rPr>
              <w:t>Online</w:t>
            </w:r>
            <w:r w:rsidR="00057E8D" w:rsidRPr="00354B7F">
              <w:rPr>
                <w:rFonts w:ascii="Noto Sans" w:eastAsia="Noto Sans" w:hAnsi="Noto Sans" w:cs="Noto Sans"/>
                <w:bCs/>
                <w:color w:val="434343"/>
                <w:sz w:val="18"/>
                <w:szCs w:val="18"/>
              </w:rPr>
              <w:t xml:space="preserve"> Methods</w:t>
            </w:r>
            <w:r w:rsidR="00057E8D">
              <w:rPr>
                <w:rFonts w:ascii="Noto Sans" w:eastAsia="Noto Sans" w:hAnsi="Noto Sans" w:cs="Noto Sans"/>
                <w:bCs/>
                <w:color w:val="434343"/>
                <w:sz w:val="18"/>
                <w:szCs w:val="18"/>
              </w:rPr>
              <w:t>)</w:t>
            </w:r>
          </w:p>
          <w:p w14:paraId="7F591527" w14:textId="77777777" w:rsidR="00142950" w:rsidRDefault="00142950">
            <w:pPr>
              <w:rPr>
                <w:rFonts w:ascii="Noto Sans" w:eastAsia="Noto Sans" w:hAnsi="Noto Sans" w:cs="Noto Sans"/>
                <w:bCs/>
                <w:color w:val="434343"/>
                <w:sz w:val="18"/>
                <w:szCs w:val="18"/>
              </w:rPr>
            </w:pPr>
          </w:p>
          <w:p w14:paraId="51BA64F4" w14:textId="77777777" w:rsidR="00142950" w:rsidRDefault="00142950">
            <w:pPr>
              <w:rPr>
                <w:rFonts w:ascii="Noto Sans" w:eastAsia="Noto Sans" w:hAnsi="Noto Sans" w:cs="Noto Sans"/>
                <w:bCs/>
                <w:color w:val="434343"/>
                <w:sz w:val="18"/>
                <w:szCs w:val="18"/>
              </w:rPr>
            </w:pPr>
          </w:p>
          <w:p w14:paraId="48B3BA08" w14:textId="77777777" w:rsidR="00142950" w:rsidRDefault="00142950">
            <w:pPr>
              <w:rPr>
                <w:rFonts w:ascii="Noto Sans" w:eastAsia="Noto Sans" w:hAnsi="Noto Sans" w:cs="Noto Sans"/>
                <w:bCs/>
                <w:color w:val="434343"/>
                <w:sz w:val="18"/>
                <w:szCs w:val="18"/>
              </w:rPr>
            </w:pPr>
          </w:p>
          <w:p w14:paraId="2A3D58A3" w14:textId="77777777" w:rsidR="00142950" w:rsidRDefault="00142950">
            <w:pPr>
              <w:rPr>
                <w:rFonts w:ascii="Noto Sans" w:eastAsia="Noto Sans" w:hAnsi="Noto Sans" w:cs="Noto Sans"/>
                <w:bCs/>
                <w:color w:val="434343"/>
                <w:sz w:val="18"/>
                <w:szCs w:val="18"/>
              </w:rPr>
            </w:pPr>
          </w:p>
          <w:p w14:paraId="2E88FA71" w14:textId="77777777" w:rsidR="00142950" w:rsidRDefault="00142950">
            <w:pPr>
              <w:rPr>
                <w:rFonts w:ascii="Noto Sans" w:eastAsia="Noto Sans" w:hAnsi="Noto Sans" w:cs="Noto Sans"/>
                <w:bCs/>
                <w:color w:val="434343"/>
                <w:sz w:val="18"/>
                <w:szCs w:val="18"/>
              </w:rPr>
            </w:pPr>
          </w:p>
          <w:p w14:paraId="41971C6E" w14:textId="77777777" w:rsidR="00142950" w:rsidRDefault="00142950">
            <w:pPr>
              <w:rPr>
                <w:rFonts w:ascii="Noto Sans" w:eastAsia="Noto Sans" w:hAnsi="Noto Sans" w:cs="Noto Sans"/>
                <w:bCs/>
                <w:color w:val="434343"/>
                <w:sz w:val="18"/>
                <w:szCs w:val="18"/>
              </w:rPr>
            </w:pPr>
          </w:p>
          <w:p w14:paraId="5DD4E087" w14:textId="77777777" w:rsidR="00142950" w:rsidRDefault="00142950">
            <w:pPr>
              <w:rPr>
                <w:rFonts w:ascii="Noto Sans" w:eastAsia="Noto Sans" w:hAnsi="Noto Sans" w:cs="Noto Sans"/>
                <w:bCs/>
                <w:color w:val="434343"/>
                <w:sz w:val="18"/>
                <w:szCs w:val="18"/>
              </w:rPr>
            </w:pPr>
          </w:p>
          <w:p w14:paraId="3A81D46C" w14:textId="77777777" w:rsidR="00394711" w:rsidRDefault="00142950">
            <w:pPr>
              <w:rPr>
                <w:rFonts w:ascii="Noto Sans" w:eastAsia="Noto Sans" w:hAnsi="Noto Sans" w:cs="Noto Sans"/>
                <w:bCs/>
                <w:color w:val="434343"/>
                <w:sz w:val="18"/>
                <w:szCs w:val="18"/>
              </w:rPr>
            </w:pPr>
            <w:r>
              <w:rPr>
                <w:rFonts w:ascii="Noto Sans" w:eastAsia="Noto Sans" w:hAnsi="Noto Sans" w:cs="Noto Sans"/>
                <w:bCs/>
                <w:color w:val="434343"/>
                <w:sz w:val="18"/>
                <w:szCs w:val="18"/>
              </w:rPr>
              <w:t xml:space="preserve">See: </w:t>
            </w:r>
            <w:r w:rsidRPr="00142950">
              <w:rPr>
                <w:rFonts w:ascii="Noto Sans" w:eastAsia="Noto Sans" w:hAnsi="Noto Sans" w:cs="Noto Sans"/>
                <w:bCs/>
                <w:color w:val="434343"/>
                <w:sz w:val="18"/>
                <w:szCs w:val="18"/>
              </w:rPr>
              <w:t>Design and synthesis of DNA donor templates for HDR</w:t>
            </w:r>
            <w:r w:rsidR="00057E8D">
              <w:rPr>
                <w:rFonts w:ascii="Noto Sans" w:eastAsia="Noto Sans" w:hAnsi="Noto Sans" w:cs="Noto Sans"/>
                <w:bCs/>
                <w:color w:val="434343"/>
                <w:sz w:val="18"/>
                <w:szCs w:val="18"/>
              </w:rPr>
              <w:t xml:space="preserve"> </w:t>
            </w:r>
          </w:p>
          <w:p w14:paraId="05191279" w14:textId="1509F828" w:rsidR="00142950" w:rsidRDefault="00057E8D">
            <w:pPr>
              <w:rPr>
                <w:rFonts w:ascii="Noto Sans" w:eastAsia="Noto Sans" w:hAnsi="Noto Sans" w:cs="Noto Sans"/>
                <w:bCs/>
                <w:color w:val="434343"/>
                <w:sz w:val="18"/>
                <w:szCs w:val="18"/>
              </w:rPr>
            </w:pPr>
            <w:r>
              <w:rPr>
                <w:rFonts w:ascii="Noto Sans" w:eastAsia="Noto Sans" w:hAnsi="Noto Sans" w:cs="Noto Sans"/>
                <w:bCs/>
                <w:color w:val="434343"/>
                <w:sz w:val="18"/>
                <w:szCs w:val="18"/>
              </w:rPr>
              <w:t>(</w:t>
            </w:r>
            <w:r w:rsidR="00394711">
              <w:rPr>
                <w:rFonts w:ascii="Noto Sans" w:eastAsia="Noto Sans" w:hAnsi="Noto Sans" w:cs="Noto Sans"/>
                <w:bCs/>
                <w:color w:val="434343"/>
                <w:sz w:val="18"/>
                <w:szCs w:val="18"/>
              </w:rPr>
              <w:t>Online</w:t>
            </w:r>
            <w:r w:rsidR="00394711" w:rsidRPr="00354B7F">
              <w:rPr>
                <w:rFonts w:ascii="Noto Sans" w:eastAsia="Noto Sans" w:hAnsi="Noto Sans" w:cs="Noto Sans"/>
                <w:bCs/>
                <w:color w:val="434343"/>
                <w:sz w:val="18"/>
                <w:szCs w:val="18"/>
              </w:rPr>
              <w:t xml:space="preserve"> Methods</w:t>
            </w:r>
            <w:r>
              <w:rPr>
                <w:rFonts w:ascii="Noto Sans" w:eastAsia="Noto Sans" w:hAnsi="Noto Sans" w:cs="Noto Sans"/>
                <w:bCs/>
                <w:color w:val="434343"/>
                <w:sz w:val="18"/>
                <w:szCs w:val="18"/>
              </w:rPr>
              <w:t>)</w:t>
            </w:r>
          </w:p>
          <w:p w14:paraId="327AD283" w14:textId="77777777" w:rsidR="00142950" w:rsidRDefault="00142950">
            <w:pPr>
              <w:rPr>
                <w:rFonts w:ascii="Noto Sans" w:eastAsia="Noto Sans" w:hAnsi="Noto Sans" w:cs="Noto Sans"/>
                <w:bCs/>
                <w:color w:val="434343"/>
                <w:sz w:val="18"/>
                <w:szCs w:val="18"/>
              </w:rPr>
            </w:pPr>
          </w:p>
          <w:p w14:paraId="78DA6695" w14:textId="77777777" w:rsidR="00142950" w:rsidRDefault="00142950">
            <w:pPr>
              <w:rPr>
                <w:rFonts w:ascii="Noto Sans" w:eastAsia="Noto Sans" w:hAnsi="Noto Sans" w:cs="Noto Sans"/>
                <w:bCs/>
                <w:color w:val="434343"/>
                <w:sz w:val="18"/>
                <w:szCs w:val="18"/>
              </w:rPr>
            </w:pPr>
          </w:p>
          <w:p w14:paraId="4F648FCC" w14:textId="77777777" w:rsidR="00142950" w:rsidRDefault="00142950">
            <w:pPr>
              <w:rPr>
                <w:rFonts w:ascii="Noto Sans" w:eastAsia="Noto Sans" w:hAnsi="Noto Sans" w:cs="Noto Sans"/>
                <w:bCs/>
                <w:color w:val="434343"/>
                <w:sz w:val="18"/>
                <w:szCs w:val="18"/>
              </w:rPr>
            </w:pPr>
          </w:p>
          <w:p w14:paraId="41BE0347" w14:textId="77777777" w:rsidR="00142950" w:rsidRDefault="00142950">
            <w:pPr>
              <w:rPr>
                <w:rFonts w:ascii="Noto Sans" w:eastAsia="Noto Sans" w:hAnsi="Noto Sans" w:cs="Noto Sans"/>
                <w:bCs/>
                <w:color w:val="434343"/>
                <w:sz w:val="18"/>
                <w:szCs w:val="18"/>
              </w:rPr>
            </w:pPr>
          </w:p>
          <w:p w14:paraId="330D69CD" w14:textId="77777777" w:rsidR="00142950" w:rsidRDefault="00142950">
            <w:pPr>
              <w:rPr>
                <w:rFonts w:ascii="Noto Sans" w:eastAsia="Noto Sans" w:hAnsi="Noto Sans" w:cs="Noto Sans"/>
                <w:bCs/>
                <w:color w:val="434343"/>
                <w:sz w:val="18"/>
                <w:szCs w:val="18"/>
              </w:rPr>
            </w:pPr>
          </w:p>
          <w:p w14:paraId="152F81A1" w14:textId="77777777" w:rsidR="00142950" w:rsidRDefault="00142950">
            <w:pPr>
              <w:rPr>
                <w:rFonts w:ascii="Noto Sans" w:eastAsia="Noto Sans" w:hAnsi="Noto Sans" w:cs="Noto Sans"/>
                <w:bCs/>
                <w:color w:val="434343"/>
                <w:sz w:val="18"/>
                <w:szCs w:val="18"/>
              </w:rPr>
            </w:pPr>
          </w:p>
          <w:p w14:paraId="48FD26D2" w14:textId="373ECC4C" w:rsidR="00142950" w:rsidRDefault="00142950">
            <w:pPr>
              <w:rPr>
                <w:rFonts w:ascii="Noto Sans" w:eastAsia="Noto Sans" w:hAnsi="Noto Sans" w:cs="Noto Sans"/>
                <w:bCs/>
                <w:color w:val="434343"/>
                <w:sz w:val="18"/>
                <w:szCs w:val="18"/>
              </w:rPr>
            </w:pPr>
            <w:r>
              <w:rPr>
                <w:rFonts w:ascii="Noto Sans" w:eastAsia="Noto Sans" w:hAnsi="Noto Sans" w:cs="Noto Sans"/>
                <w:bCs/>
                <w:color w:val="434343"/>
                <w:sz w:val="18"/>
                <w:szCs w:val="18"/>
              </w:rPr>
              <w:t xml:space="preserve">See: </w:t>
            </w:r>
            <w:r w:rsidRPr="00142950">
              <w:rPr>
                <w:rFonts w:ascii="Noto Sans" w:eastAsia="Noto Sans" w:hAnsi="Noto Sans" w:cs="Noto Sans"/>
                <w:bCs/>
                <w:color w:val="434343"/>
                <w:sz w:val="18"/>
                <w:szCs w:val="18"/>
              </w:rPr>
              <w:t>Restriction enzyme digest</w:t>
            </w:r>
            <w:r w:rsidR="00057E8D">
              <w:rPr>
                <w:rFonts w:ascii="Noto Sans" w:eastAsia="Noto Sans" w:hAnsi="Noto Sans" w:cs="Noto Sans"/>
                <w:bCs/>
                <w:color w:val="434343"/>
                <w:sz w:val="18"/>
                <w:szCs w:val="18"/>
              </w:rPr>
              <w:t xml:space="preserve"> (</w:t>
            </w:r>
            <w:r w:rsidR="00394711">
              <w:rPr>
                <w:rFonts w:ascii="Noto Sans" w:eastAsia="Noto Sans" w:hAnsi="Noto Sans" w:cs="Noto Sans"/>
                <w:bCs/>
                <w:color w:val="434343"/>
                <w:sz w:val="18"/>
                <w:szCs w:val="18"/>
              </w:rPr>
              <w:t>Online</w:t>
            </w:r>
            <w:r w:rsidR="00394711" w:rsidRPr="00354B7F">
              <w:rPr>
                <w:rFonts w:ascii="Noto Sans" w:eastAsia="Noto Sans" w:hAnsi="Noto Sans" w:cs="Noto Sans"/>
                <w:bCs/>
                <w:color w:val="434343"/>
                <w:sz w:val="18"/>
                <w:szCs w:val="18"/>
              </w:rPr>
              <w:t xml:space="preserve"> Methods</w:t>
            </w:r>
            <w:r w:rsidR="00057E8D">
              <w:rPr>
                <w:rFonts w:ascii="Noto Sans" w:eastAsia="Noto Sans" w:hAnsi="Noto Sans" w:cs="Noto Sans"/>
                <w:bCs/>
                <w:color w:val="434343"/>
                <w:sz w:val="18"/>
                <w:szCs w:val="18"/>
              </w:rPr>
              <w:t>)</w:t>
            </w:r>
          </w:p>
          <w:p w14:paraId="4AFA6044" w14:textId="77777777" w:rsidR="00142950" w:rsidRDefault="00142950">
            <w:pPr>
              <w:rPr>
                <w:rFonts w:ascii="Noto Sans" w:eastAsia="Noto Sans" w:hAnsi="Noto Sans" w:cs="Noto Sans"/>
                <w:bCs/>
                <w:color w:val="434343"/>
                <w:sz w:val="18"/>
                <w:szCs w:val="18"/>
              </w:rPr>
            </w:pPr>
          </w:p>
          <w:p w14:paraId="563A59B5" w14:textId="77777777" w:rsidR="00142950" w:rsidRDefault="00142950">
            <w:pPr>
              <w:rPr>
                <w:rFonts w:ascii="Noto Sans" w:eastAsia="Noto Sans" w:hAnsi="Noto Sans" w:cs="Noto Sans"/>
                <w:bCs/>
                <w:color w:val="434343"/>
                <w:sz w:val="18"/>
                <w:szCs w:val="18"/>
              </w:rPr>
            </w:pPr>
          </w:p>
          <w:p w14:paraId="1FD81DD5" w14:textId="77777777" w:rsidR="00142950" w:rsidRDefault="00142950">
            <w:pPr>
              <w:rPr>
                <w:rFonts w:ascii="Noto Sans" w:eastAsia="Noto Sans" w:hAnsi="Noto Sans" w:cs="Noto Sans"/>
                <w:bCs/>
                <w:color w:val="434343"/>
                <w:sz w:val="18"/>
                <w:szCs w:val="18"/>
              </w:rPr>
            </w:pPr>
          </w:p>
          <w:p w14:paraId="31452EF2" w14:textId="77777777" w:rsidR="00142950" w:rsidRDefault="00142950">
            <w:pPr>
              <w:rPr>
                <w:rFonts w:ascii="Noto Sans" w:eastAsia="Noto Sans" w:hAnsi="Noto Sans" w:cs="Noto Sans"/>
                <w:bCs/>
                <w:color w:val="434343"/>
                <w:sz w:val="18"/>
                <w:szCs w:val="18"/>
              </w:rPr>
            </w:pPr>
          </w:p>
          <w:p w14:paraId="58CEED59" w14:textId="77777777" w:rsidR="00142950" w:rsidRDefault="00142950">
            <w:pPr>
              <w:rPr>
                <w:rFonts w:ascii="Noto Sans" w:eastAsia="Noto Sans" w:hAnsi="Noto Sans" w:cs="Noto Sans"/>
                <w:bCs/>
                <w:color w:val="434343"/>
                <w:sz w:val="18"/>
                <w:szCs w:val="18"/>
              </w:rPr>
            </w:pPr>
          </w:p>
          <w:p w14:paraId="38DD9155" w14:textId="77777777" w:rsidR="00142950" w:rsidRDefault="00142950">
            <w:pPr>
              <w:rPr>
                <w:rFonts w:ascii="Noto Sans" w:eastAsia="Noto Sans" w:hAnsi="Noto Sans" w:cs="Noto Sans"/>
                <w:bCs/>
                <w:color w:val="434343"/>
                <w:sz w:val="18"/>
                <w:szCs w:val="18"/>
              </w:rPr>
            </w:pPr>
          </w:p>
          <w:p w14:paraId="34064451" w14:textId="77777777" w:rsidR="00142950" w:rsidRDefault="00142950">
            <w:pPr>
              <w:rPr>
                <w:rFonts w:ascii="Noto Sans" w:eastAsia="Noto Sans" w:hAnsi="Noto Sans" w:cs="Noto Sans"/>
                <w:bCs/>
                <w:color w:val="434343"/>
                <w:sz w:val="18"/>
                <w:szCs w:val="18"/>
              </w:rPr>
            </w:pPr>
          </w:p>
          <w:p w14:paraId="55423135" w14:textId="77777777" w:rsidR="00142950" w:rsidRDefault="00142950">
            <w:pPr>
              <w:rPr>
                <w:rFonts w:ascii="Noto Sans" w:eastAsia="Noto Sans" w:hAnsi="Noto Sans" w:cs="Noto Sans"/>
                <w:bCs/>
                <w:color w:val="434343"/>
                <w:sz w:val="18"/>
                <w:szCs w:val="18"/>
              </w:rPr>
            </w:pPr>
          </w:p>
          <w:p w14:paraId="6D65B67D" w14:textId="77777777" w:rsidR="00394711" w:rsidRDefault="00142950">
            <w:pPr>
              <w:rPr>
                <w:rFonts w:ascii="Noto Sans" w:eastAsia="Noto Sans" w:hAnsi="Noto Sans" w:cs="Noto Sans"/>
                <w:bCs/>
                <w:color w:val="434343"/>
                <w:sz w:val="18"/>
                <w:szCs w:val="18"/>
              </w:rPr>
            </w:pPr>
            <w:r>
              <w:rPr>
                <w:rFonts w:ascii="Noto Sans" w:eastAsia="Noto Sans" w:hAnsi="Noto Sans" w:cs="Noto Sans"/>
                <w:bCs/>
                <w:color w:val="434343"/>
                <w:sz w:val="18"/>
                <w:szCs w:val="18"/>
              </w:rPr>
              <w:t xml:space="preserve">See: </w:t>
            </w:r>
            <w:r w:rsidRPr="00142950">
              <w:rPr>
                <w:rFonts w:ascii="Noto Sans" w:eastAsia="Noto Sans" w:hAnsi="Noto Sans" w:cs="Noto Sans"/>
                <w:bCs/>
                <w:color w:val="434343"/>
                <w:sz w:val="18"/>
                <w:szCs w:val="18"/>
              </w:rPr>
              <w:t>High-resolution melting analysis (HRMA)</w:t>
            </w:r>
            <w:r w:rsidR="00057E8D">
              <w:rPr>
                <w:rFonts w:ascii="Noto Sans" w:eastAsia="Noto Sans" w:hAnsi="Noto Sans" w:cs="Noto Sans"/>
                <w:bCs/>
                <w:color w:val="434343"/>
                <w:sz w:val="18"/>
                <w:szCs w:val="18"/>
              </w:rPr>
              <w:t xml:space="preserve"> </w:t>
            </w:r>
          </w:p>
          <w:p w14:paraId="57C973A1" w14:textId="7D77863C" w:rsidR="00142950" w:rsidRDefault="00057E8D">
            <w:pPr>
              <w:rPr>
                <w:rFonts w:ascii="Noto Sans" w:eastAsia="Noto Sans" w:hAnsi="Noto Sans" w:cs="Noto Sans"/>
                <w:bCs/>
                <w:color w:val="434343"/>
                <w:sz w:val="18"/>
                <w:szCs w:val="18"/>
              </w:rPr>
            </w:pPr>
            <w:r>
              <w:rPr>
                <w:rFonts w:ascii="Noto Sans" w:eastAsia="Noto Sans" w:hAnsi="Noto Sans" w:cs="Noto Sans"/>
                <w:bCs/>
                <w:color w:val="434343"/>
                <w:sz w:val="18"/>
                <w:szCs w:val="18"/>
              </w:rPr>
              <w:t>(</w:t>
            </w:r>
            <w:r w:rsidR="00394711">
              <w:rPr>
                <w:rFonts w:ascii="Noto Sans" w:eastAsia="Noto Sans" w:hAnsi="Noto Sans" w:cs="Noto Sans"/>
                <w:bCs/>
                <w:color w:val="434343"/>
                <w:sz w:val="18"/>
                <w:szCs w:val="18"/>
              </w:rPr>
              <w:t>Online</w:t>
            </w:r>
            <w:r w:rsidR="00394711" w:rsidRPr="00354B7F">
              <w:rPr>
                <w:rFonts w:ascii="Noto Sans" w:eastAsia="Noto Sans" w:hAnsi="Noto Sans" w:cs="Noto Sans"/>
                <w:bCs/>
                <w:color w:val="434343"/>
                <w:sz w:val="18"/>
                <w:szCs w:val="18"/>
              </w:rPr>
              <w:t xml:space="preserve"> Methods</w:t>
            </w:r>
            <w:r>
              <w:rPr>
                <w:rFonts w:ascii="Noto Sans" w:eastAsia="Noto Sans" w:hAnsi="Noto Sans" w:cs="Noto Sans"/>
                <w:bCs/>
                <w:color w:val="434343"/>
                <w:sz w:val="18"/>
                <w:szCs w:val="18"/>
              </w:rPr>
              <w:t>)</w:t>
            </w:r>
          </w:p>
          <w:p w14:paraId="2734A643" w14:textId="77777777" w:rsidR="00057E8D" w:rsidRDefault="00057E8D">
            <w:pPr>
              <w:rPr>
                <w:rFonts w:ascii="Noto Sans" w:eastAsia="Noto Sans" w:hAnsi="Noto Sans" w:cs="Noto Sans"/>
                <w:bCs/>
                <w:color w:val="434343"/>
                <w:sz w:val="18"/>
                <w:szCs w:val="18"/>
              </w:rPr>
            </w:pPr>
          </w:p>
          <w:p w14:paraId="45D67794" w14:textId="77777777" w:rsidR="00057E8D" w:rsidRDefault="00057E8D">
            <w:pPr>
              <w:rPr>
                <w:rFonts w:ascii="Noto Sans" w:eastAsia="Noto Sans" w:hAnsi="Noto Sans" w:cs="Noto Sans"/>
                <w:bCs/>
                <w:color w:val="434343"/>
                <w:sz w:val="18"/>
                <w:szCs w:val="18"/>
              </w:rPr>
            </w:pPr>
          </w:p>
          <w:p w14:paraId="11398FFB" w14:textId="77777777" w:rsidR="00057E8D" w:rsidRDefault="00057E8D">
            <w:pPr>
              <w:rPr>
                <w:rFonts w:ascii="Noto Sans" w:eastAsia="Noto Sans" w:hAnsi="Noto Sans" w:cs="Noto Sans"/>
                <w:bCs/>
                <w:color w:val="434343"/>
                <w:sz w:val="18"/>
                <w:szCs w:val="18"/>
              </w:rPr>
            </w:pPr>
          </w:p>
          <w:p w14:paraId="66514C10" w14:textId="77777777" w:rsidR="00057E8D" w:rsidRDefault="00057E8D">
            <w:pPr>
              <w:rPr>
                <w:rFonts w:ascii="Noto Sans" w:eastAsia="Noto Sans" w:hAnsi="Noto Sans" w:cs="Noto Sans"/>
                <w:bCs/>
                <w:color w:val="434343"/>
                <w:sz w:val="18"/>
                <w:szCs w:val="18"/>
              </w:rPr>
            </w:pPr>
          </w:p>
          <w:p w14:paraId="79C8326F" w14:textId="77777777" w:rsidR="00057E8D" w:rsidRDefault="00057E8D">
            <w:pPr>
              <w:rPr>
                <w:rFonts w:ascii="Noto Sans" w:eastAsia="Noto Sans" w:hAnsi="Noto Sans" w:cs="Noto Sans"/>
                <w:bCs/>
                <w:color w:val="434343"/>
                <w:sz w:val="18"/>
                <w:szCs w:val="18"/>
              </w:rPr>
            </w:pPr>
          </w:p>
          <w:p w14:paraId="2C4E17E3" w14:textId="77777777" w:rsidR="00394711" w:rsidRDefault="00057E8D">
            <w:pPr>
              <w:rPr>
                <w:rFonts w:ascii="Noto Sans" w:eastAsia="Noto Sans" w:hAnsi="Noto Sans" w:cs="Noto Sans"/>
                <w:bCs/>
                <w:color w:val="434343"/>
                <w:sz w:val="18"/>
                <w:szCs w:val="18"/>
              </w:rPr>
            </w:pPr>
            <w:r w:rsidRPr="00057E8D">
              <w:rPr>
                <w:rFonts w:ascii="Noto Sans" w:eastAsia="Noto Sans" w:hAnsi="Noto Sans" w:cs="Noto Sans"/>
                <w:bCs/>
                <w:color w:val="434343"/>
                <w:sz w:val="18"/>
                <w:szCs w:val="18"/>
              </w:rPr>
              <w:t>cDNA synthesis and gene expression analysis</w:t>
            </w:r>
            <w:r>
              <w:rPr>
                <w:rFonts w:ascii="Noto Sans" w:eastAsia="Noto Sans" w:hAnsi="Noto Sans" w:cs="Noto Sans"/>
                <w:bCs/>
                <w:color w:val="434343"/>
                <w:sz w:val="18"/>
                <w:szCs w:val="18"/>
              </w:rPr>
              <w:t xml:space="preserve"> </w:t>
            </w:r>
          </w:p>
          <w:p w14:paraId="220B6931" w14:textId="225EDCEC" w:rsidR="00057E8D" w:rsidRPr="003D5AF6" w:rsidRDefault="00057E8D">
            <w:pPr>
              <w:rPr>
                <w:rFonts w:ascii="Noto Sans" w:eastAsia="Noto Sans" w:hAnsi="Noto Sans" w:cs="Noto Sans"/>
                <w:bCs/>
                <w:color w:val="434343"/>
                <w:sz w:val="18"/>
                <w:szCs w:val="18"/>
              </w:rPr>
            </w:pPr>
            <w:r>
              <w:rPr>
                <w:rFonts w:ascii="Noto Sans" w:eastAsia="Noto Sans" w:hAnsi="Noto Sans" w:cs="Noto Sans"/>
                <w:bCs/>
                <w:color w:val="434343"/>
                <w:sz w:val="18"/>
                <w:szCs w:val="18"/>
              </w:rPr>
              <w:t>(</w:t>
            </w:r>
            <w:r w:rsidR="00394711">
              <w:rPr>
                <w:rFonts w:ascii="Noto Sans" w:eastAsia="Noto Sans" w:hAnsi="Noto Sans" w:cs="Noto Sans"/>
                <w:bCs/>
                <w:color w:val="434343"/>
                <w:sz w:val="18"/>
                <w:szCs w:val="18"/>
              </w:rPr>
              <w:t>Online</w:t>
            </w:r>
            <w:r w:rsidR="00394711" w:rsidRPr="00354B7F">
              <w:rPr>
                <w:rFonts w:ascii="Noto Sans" w:eastAsia="Noto Sans" w:hAnsi="Noto Sans" w:cs="Noto Sans"/>
                <w:bCs/>
                <w:color w:val="434343"/>
                <w:sz w:val="18"/>
                <w:szCs w:val="18"/>
              </w:rPr>
              <w:t xml:space="preserve"> Methods</w:t>
            </w:r>
            <w:r>
              <w:rPr>
                <w:rFonts w:ascii="Noto Sans" w:eastAsia="Noto Sans" w:hAnsi="Noto Sans" w:cs="Noto Sans"/>
                <w:bCs/>
                <w:color w:val="434343"/>
                <w:sz w:val="18"/>
                <w:szCs w:val="18"/>
              </w:rPr>
              <w:t>)</w:t>
            </w:r>
          </w:p>
        </w:tc>
        <w:tc>
          <w:tcPr>
            <w:tcW w:w="1095" w:type="dxa"/>
            <w:tcBorders>
              <w:top w:val="nil"/>
              <w:left w:val="nil"/>
              <w:bottom w:val="single" w:sz="8" w:space="0" w:color="000000"/>
              <w:right w:val="single" w:sz="8" w:space="0" w:color="000000"/>
            </w:tcBorders>
            <w:tcMar>
              <w:top w:w="100" w:type="dxa"/>
              <w:left w:w="100" w:type="dxa"/>
              <w:bottom w:w="100" w:type="dxa"/>
              <w:right w:w="100" w:type="dxa"/>
            </w:tcMar>
          </w:tcPr>
          <w:p w14:paraId="2ACF4A34" w14:textId="5C9901C6" w:rsidR="00F102CC" w:rsidRPr="003D5AF6" w:rsidRDefault="00F102CC">
            <w:pPr>
              <w:rPr>
                <w:rFonts w:ascii="Noto Sans" w:eastAsia="Noto Sans" w:hAnsi="Noto Sans" w:cs="Noto Sans"/>
                <w:bCs/>
                <w:color w:val="434343"/>
                <w:sz w:val="18"/>
                <w:szCs w:val="18"/>
              </w:rPr>
            </w:pPr>
          </w:p>
        </w:tc>
      </w:tr>
      <w:tr w:rsidR="00F102CC" w14:paraId="465EA241" w14:textId="77777777" w:rsidTr="00A11E52">
        <w:trPr>
          <w:trHeight w:val="485"/>
        </w:trPr>
        <w:tc>
          <w:tcPr>
            <w:tcW w:w="5550" w:type="dxa"/>
            <w:tcBorders>
              <w:top w:val="single" w:sz="8" w:space="0" w:color="000000"/>
              <w:left w:val="nil"/>
              <w:bottom w:val="single" w:sz="8" w:space="0" w:color="000000"/>
              <w:right w:val="nil"/>
            </w:tcBorders>
            <w:tcMar>
              <w:top w:w="100" w:type="dxa"/>
              <w:left w:w="100" w:type="dxa"/>
              <w:bottom w:w="100" w:type="dxa"/>
              <w:right w:w="100" w:type="dxa"/>
            </w:tcMar>
          </w:tcPr>
          <w:p w14:paraId="5C49FDCA" w14:textId="77777777" w:rsidR="00F102CC" w:rsidRPr="003D5AF6" w:rsidRDefault="00F102CC">
            <w:pPr>
              <w:rPr>
                <w:rFonts w:ascii="Noto Sans" w:eastAsia="Noto Sans" w:hAnsi="Noto Sans" w:cs="Noto Sans"/>
                <w:b/>
                <w:color w:val="434343"/>
                <w:sz w:val="16"/>
                <w:szCs w:val="16"/>
              </w:rPr>
            </w:pPr>
          </w:p>
        </w:tc>
        <w:tc>
          <w:tcPr>
            <w:tcW w:w="3075" w:type="dxa"/>
            <w:tcBorders>
              <w:top w:val="single" w:sz="8" w:space="0" w:color="000000"/>
              <w:left w:val="nil"/>
              <w:bottom w:val="single" w:sz="8" w:space="0" w:color="000000"/>
              <w:right w:val="nil"/>
            </w:tcBorders>
            <w:tcMar>
              <w:top w:w="100" w:type="dxa"/>
              <w:left w:w="100" w:type="dxa"/>
              <w:bottom w:w="100" w:type="dxa"/>
              <w:right w:w="100" w:type="dxa"/>
            </w:tcMar>
          </w:tcPr>
          <w:p w14:paraId="1D9A0B39" w14:textId="77777777" w:rsidR="00F102CC" w:rsidRDefault="00427975">
            <w:pPr>
              <w:ind w:left="400"/>
              <w:rPr>
                <w:rFonts w:ascii="Noto Sans" w:eastAsia="Noto Sans" w:hAnsi="Noto Sans" w:cs="Noto Sans"/>
                <w:b/>
                <w:color w:val="434343"/>
              </w:rPr>
            </w:pPr>
            <w:r>
              <w:rPr>
                <w:rFonts w:ascii="Noto Sans" w:eastAsia="Noto Sans" w:hAnsi="Noto Sans" w:cs="Noto Sans"/>
                <w:b/>
                <w:color w:val="434343"/>
              </w:rPr>
              <w:t xml:space="preserve"> </w:t>
            </w:r>
          </w:p>
        </w:tc>
        <w:tc>
          <w:tcPr>
            <w:tcW w:w="1095" w:type="dxa"/>
            <w:tcBorders>
              <w:top w:val="single" w:sz="8" w:space="0" w:color="000000"/>
              <w:left w:val="nil"/>
              <w:bottom w:val="single" w:sz="8" w:space="0" w:color="000000"/>
              <w:right w:val="nil"/>
            </w:tcBorders>
            <w:tcMar>
              <w:top w:w="100" w:type="dxa"/>
              <w:left w:w="100" w:type="dxa"/>
              <w:bottom w:w="100" w:type="dxa"/>
              <w:right w:w="100" w:type="dxa"/>
            </w:tcMar>
          </w:tcPr>
          <w:p w14:paraId="39AD3F35" w14:textId="77777777" w:rsidR="00F102CC" w:rsidRDefault="00427975">
            <w:pPr>
              <w:ind w:left="400"/>
              <w:jc w:val="center"/>
              <w:rPr>
                <w:rFonts w:ascii="Noto Sans" w:eastAsia="Noto Sans" w:hAnsi="Noto Sans" w:cs="Noto Sans"/>
                <w:b/>
                <w:color w:val="434343"/>
              </w:rPr>
            </w:pPr>
            <w:r>
              <w:rPr>
                <w:rFonts w:ascii="Noto Sans" w:eastAsia="Noto Sans" w:hAnsi="Noto Sans" w:cs="Noto Sans"/>
                <w:b/>
                <w:color w:val="434343"/>
              </w:rPr>
              <w:t xml:space="preserve"> </w:t>
            </w:r>
          </w:p>
        </w:tc>
      </w:tr>
      <w:tr w:rsidR="00F102CC" w14:paraId="23672BFE" w14:textId="77777777">
        <w:trPr>
          <w:trHeight w:val="425"/>
        </w:trPr>
        <w:tc>
          <w:tcPr>
            <w:tcW w:w="5550" w:type="dxa"/>
            <w:tcBorders>
              <w:top w:val="nil"/>
              <w:left w:val="single" w:sz="8" w:space="0" w:color="000000"/>
              <w:bottom w:val="single" w:sz="8" w:space="0" w:color="000000"/>
              <w:right w:val="single" w:sz="8" w:space="0" w:color="000000"/>
            </w:tcBorders>
            <w:shd w:val="clear" w:color="auto" w:fill="F2F2F2"/>
            <w:tcMar>
              <w:top w:w="100" w:type="dxa"/>
              <w:left w:w="100" w:type="dxa"/>
              <w:bottom w:w="100" w:type="dxa"/>
              <w:right w:w="100" w:type="dxa"/>
            </w:tcMar>
          </w:tcPr>
          <w:p w14:paraId="378374D3" w14:textId="77777777" w:rsidR="00F102CC" w:rsidRDefault="00427975">
            <w:pPr>
              <w:rPr>
                <w:rFonts w:ascii="Noto Sans" w:eastAsia="Noto Sans" w:hAnsi="Noto Sans" w:cs="Noto Sans"/>
                <w:b/>
                <w:color w:val="434343"/>
                <w:sz w:val="18"/>
                <w:szCs w:val="18"/>
              </w:rPr>
            </w:pPr>
            <w:r>
              <w:rPr>
                <w:rFonts w:ascii="Noto Sans" w:eastAsia="Noto Sans" w:hAnsi="Noto Sans" w:cs="Noto Sans"/>
                <w:b/>
                <w:color w:val="434343"/>
                <w:sz w:val="18"/>
                <w:szCs w:val="18"/>
              </w:rPr>
              <w:t>Cell materials</w:t>
            </w:r>
          </w:p>
        </w:tc>
        <w:tc>
          <w:tcPr>
            <w:tcW w:w="3075" w:type="dxa"/>
            <w:tcBorders>
              <w:top w:val="nil"/>
              <w:left w:val="nil"/>
              <w:bottom w:val="single" w:sz="8" w:space="0" w:color="000000"/>
              <w:right w:val="single" w:sz="8" w:space="0" w:color="000000"/>
            </w:tcBorders>
            <w:shd w:val="clear" w:color="auto" w:fill="F2F2F2"/>
            <w:tcMar>
              <w:top w:w="100" w:type="dxa"/>
              <w:left w:w="100" w:type="dxa"/>
              <w:bottom w:w="100" w:type="dxa"/>
              <w:right w:w="100" w:type="dxa"/>
            </w:tcMar>
          </w:tcPr>
          <w:p w14:paraId="49259AFE" w14:textId="77777777" w:rsidR="00F102CC" w:rsidRDefault="00427975">
            <w:pPr>
              <w:spacing w:line="225" w:lineRule="auto"/>
              <w:rPr>
                <w:rFonts w:ascii="Noto Sans" w:eastAsia="Noto Sans" w:hAnsi="Noto Sans" w:cs="Noto Sans"/>
                <w:b/>
                <w:color w:val="434343"/>
                <w:sz w:val="18"/>
                <w:szCs w:val="18"/>
              </w:rPr>
            </w:pPr>
            <w:r>
              <w:rPr>
                <w:rFonts w:ascii="Noto Sans" w:eastAsia="Noto Sans" w:hAnsi="Noto Sans" w:cs="Noto Sans"/>
                <w:b/>
                <w:color w:val="434343"/>
                <w:sz w:val="18"/>
                <w:szCs w:val="18"/>
              </w:rPr>
              <w:t>Indicate where provided: section/figure legend</w:t>
            </w:r>
          </w:p>
        </w:tc>
        <w:tc>
          <w:tcPr>
            <w:tcW w:w="1095" w:type="dxa"/>
            <w:tcBorders>
              <w:top w:val="nil"/>
              <w:left w:val="nil"/>
              <w:bottom w:val="single" w:sz="8" w:space="0" w:color="000000"/>
              <w:right w:val="single" w:sz="8" w:space="0" w:color="000000"/>
            </w:tcBorders>
            <w:shd w:val="clear" w:color="auto" w:fill="F2F2F2"/>
            <w:tcMar>
              <w:top w:w="100" w:type="dxa"/>
              <w:left w:w="100" w:type="dxa"/>
              <w:bottom w:w="100" w:type="dxa"/>
              <w:right w:w="100" w:type="dxa"/>
            </w:tcMar>
          </w:tcPr>
          <w:p w14:paraId="42B7E208" w14:textId="77777777" w:rsidR="00F102CC" w:rsidRDefault="00427975">
            <w:pPr>
              <w:spacing w:line="225" w:lineRule="auto"/>
              <w:rPr>
                <w:rFonts w:ascii="Noto Sans" w:eastAsia="Noto Sans" w:hAnsi="Noto Sans" w:cs="Noto Sans"/>
                <w:b/>
                <w:color w:val="434343"/>
                <w:sz w:val="18"/>
                <w:szCs w:val="18"/>
              </w:rPr>
            </w:pPr>
            <w:r>
              <w:rPr>
                <w:rFonts w:ascii="Noto Sans" w:eastAsia="Noto Sans" w:hAnsi="Noto Sans" w:cs="Noto Sans"/>
                <w:b/>
                <w:color w:val="434343"/>
                <w:sz w:val="18"/>
                <w:szCs w:val="18"/>
              </w:rPr>
              <w:t>N/A</w:t>
            </w:r>
          </w:p>
        </w:tc>
      </w:tr>
      <w:tr w:rsidR="00F102CC" w14:paraId="777CAD75" w14:textId="77777777">
        <w:trPr>
          <w:trHeight w:val="990"/>
        </w:trPr>
        <w:tc>
          <w:tcPr>
            <w:tcW w:w="5550"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480F7601" w14:textId="77777777" w:rsidR="00F102CC" w:rsidRDefault="00427975">
            <w:pPr>
              <w:rPr>
                <w:rFonts w:ascii="Noto Sans" w:eastAsia="Noto Sans" w:hAnsi="Noto Sans" w:cs="Noto Sans"/>
                <w:color w:val="434343"/>
                <w:sz w:val="18"/>
                <w:szCs w:val="18"/>
              </w:rPr>
            </w:pPr>
            <w:r>
              <w:rPr>
                <w:rFonts w:ascii="Noto Sans" w:eastAsia="Noto Sans" w:hAnsi="Noto Sans" w:cs="Noto Sans"/>
                <w:color w:val="434343"/>
                <w:sz w:val="18"/>
                <w:szCs w:val="18"/>
              </w:rPr>
              <w:t>Cell lines: Provide species information, strain. Provide accession number in repository OR supplier name, catalog number, clone number, OR RRID.</w:t>
            </w:r>
          </w:p>
        </w:tc>
        <w:tc>
          <w:tcPr>
            <w:tcW w:w="3075" w:type="dxa"/>
            <w:tcBorders>
              <w:top w:val="nil"/>
              <w:left w:val="nil"/>
              <w:bottom w:val="single" w:sz="8" w:space="0" w:color="000000"/>
              <w:right w:val="single" w:sz="8" w:space="0" w:color="000000"/>
            </w:tcBorders>
            <w:tcMar>
              <w:top w:w="100" w:type="dxa"/>
              <w:left w:w="100" w:type="dxa"/>
              <w:bottom w:w="100" w:type="dxa"/>
              <w:right w:w="100" w:type="dxa"/>
            </w:tcMar>
          </w:tcPr>
          <w:p w14:paraId="4B10A626" w14:textId="77777777" w:rsidR="00F102CC" w:rsidRDefault="00F102CC">
            <w:pPr>
              <w:rPr>
                <w:rFonts w:ascii="Noto Sans" w:eastAsia="Noto Sans" w:hAnsi="Noto Sans" w:cs="Noto Sans"/>
                <w:bCs/>
                <w:color w:val="434343"/>
                <w:sz w:val="18"/>
                <w:szCs w:val="18"/>
              </w:rPr>
            </w:pPr>
          </w:p>
          <w:p w14:paraId="142EF030" w14:textId="1F7C0050" w:rsidR="00394711" w:rsidRPr="00394711" w:rsidRDefault="00394711" w:rsidP="00394711">
            <w:pPr>
              <w:jc w:val="center"/>
              <w:rPr>
                <w:rFonts w:ascii="Noto Sans" w:eastAsia="Noto Sans" w:hAnsi="Noto Sans" w:cs="Noto Sans"/>
                <w:bCs/>
                <w:color w:val="434343"/>
                <w:sz w:val="18"/>
                <w:szCs w:val="18"/>
              </w:rPr>
            </w:pPr>
            <w:r w:rsidRPr="00394711">
              <w:rPr>
                <w:rFonts w:ascii="Noto Sans" w:eastAsia="Noto Sans" w:hAnsi="Noto Sans" w:cs="Noto Sans"/>
                <w:bCs/>
                <w:color w:val="434343"/>
                <w:sz w:val="18"/>
                <w:szCs w:val="18"/>
              </w:rPr>
              <w:t>- - -</w:t>
            </w:r>
          </w:p>
        </w:tc>
        <w:tc>
          <w:tcPr>
            <w:tcW w:w="1095" w:type="dxa"/>
            <w:tcBorders>
              <w:top w:val="nil"/>
              <w:left w:val="nil"/>
              <w:bottom w:val="single" w:sz="8" w:space="0" w:color="000000"/>
              <w:right w:val="single" w:sz="8" w:space="0" w:color="000000"/>
            </w:tcBorders>
            <w:tcMar>
              <w:top w:w="100" w:type="dxa"/>
              <w:left w:w="100" w:type="dxa"/>
              <w:bottom w:w="100" w:type="dxa"/>
              <w:right w:w="100" w:type="dxa"/>
            </w:tcMar>
          </w:tcPr>
          <w:p w14:paraId="67C12386" w14:textId="33DA3E7D" w:rsidR="00F102CC" w:rsidRPr="003D5AF6" w:rsidRDefault="00F102CC">
            <w:pPr>
              <w:rPr>
                <w:rFonts w:ascii="Noto Sans" w:eastAsia="Noto Sans" w:hAnsi="Noto Sans" w:cs="Noto Sans"/>
                <w:bCs/>
                <w:color w:val="434343"/>
                <w:sz w:val="18"/>
                <w:szCs w:val="18"/>
              </w:rPr>
            </w:pPr>
          </w:p>
        </w:tc>
      </w:tr>
      <w:tr w:rsidR="00F102CC" w14:paraId="7D69208A" w14:textId="77777777" w:rsidTr="003D5AF6">
        <w:trPr>
          <w:trHeight w:val="605"/>
        </w:trPr>
        <w:tc>
          <w:tcPr>
            <w:tcW w:w="5550"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05176349" w14:textId="187CE035" w:rsidR="00F102CC" w:rsidRDefault="00427975">
            <w:pPr>
              <w:rPr>
                <w:rFonts w:ascii="Noto Sans" w:eastAsia="Noto Sans" w:hAnsi="Noto Sans" w:cs="Noto Sans"/>
                <w:color w:val="434343"/>
                <w:sz w:val="18"/>
                <w:szCs w:val="18"/>
              </w:rPr>
            </w:pPr>
            <w:r>
              <w:rPr>
                <w:rFonts w:ascii="Noto Sans" w:eastAsia="Noto Sans" w:hAnsi="Noto Sans" w:cs="Noto Sans"/>
                <w:color w:val="434343"/>
                <w:sz w:val="18"/>
                <w:szCs w:val="18"/>
              </w:rPr>
              <w:lastRenderedPageBreak/>
              <w:t>Primary cultures: Provide species, strain, sex of origin, genetic modification status.</w:t>
            </w:r>
            <w:r w:rsidR="00C84413">
              <w:rPr>
                <w:rFonts w:ascii="Noto Sans" w:eastAsia="Noto Sans" w:hAnsi="Noto Sans" w:cs="Noto Sans"/>
                <w:color w:val="434343"/>
                <w:sz w:val="18"/>
                <w:szCs w:val="18"/>
              </w:rPr>
              <w:t xml:space="preserve"> </w:t>
            </w:r>
          </w:p>
        </w:tc>
        <w:tc>
          <w:tcPr>
            <w:tcW w:w="3075" w:type="dxa"/>
            <w:tcBorders>
              <w:top w:val="nil"/>
              <w:left w:val="nil"/>
              <w:bottom w:val="single" w:sz="8" w:space="0" w:color="000000"/>
              <w:right w:val="single" w:sz="8" w:space="0" w:color="000000"/>
            </w:tcBorders>
            <w:tcMar>
              <w:top w:w="100" w:type="dxa"/>
              <w:left w:w="100" w:type="dxa"/>
              <w:bottom w:w="100" w:type="dxa"/>
              <w:right w:w="100" w:type="dxa"/>
            </w:tcMar>
          </w:tcPr>
          <w:p w14:paraId="03E285BE" w14:textId="7DEC3F4D" w:rsidR="00F102CC" w:rsidRDefault="00394711">
            <w:pPr>
              <w:rPr>
                <w:rFonts w:ascii="Noto Sans" w:eastAsia="Noto Sans" w:hAnsi="Noto Sans" w:cs="Noto Sans"/>
                <w:bCs/>
                <w:color w:val="434343"/>
                <w:sz w:val="18"/>
                <w:szCs w:val="18"/>
              </w:rPr>
            </w:pPr>
            <w:r>
              <w:rPr>
                <w:rFonts w:ascii="Noto Sans" w:eastAsia="Noto Sans" w:hAnsi="Noto Sans" w:cs="Noto Sans"/>
                <w:bCs/>
                <w:color w:val="434343"/>
                <w:sz w:val="18"/>
                <w:szCs w:val="18"/>
              </w:rPr>
              <w:t xml:space="preserve">Primary cells from </w:t>
            </w:r>
            <w:proofErr w:type="gramStart"/>
            <w:r w:rsidRPr="00394711">
              <w:rPr>
                <w:rFonts w:ascii="Noto Sans" w:eastAsia="Noto Sans" w:hAnsi="Noto Sans" w:cs="Noto Sans"/>
                <w:bCs/>
                <w:i/>
                <w:iCs/>
                <w:color w:val="434343"/>
                <w:sz w:val="18"/>
                <w:szCs w:val="18"/>
              </w:rPr>
              <w:t>klara;cdkn</w:t>
            </w:r>
            <w:proofErr w:type="gramEnd"/>
            <w:r w:rsidRPr="00394711">
              <w:rPr>
                <w:rFonts w:ascii="Noto Sans" w:eastAsia="Noto Sans" w:hAnsi="Noto Sans" w:cs="Noto Sans"/>
                <w:bCs/>
                <w:i/>
                <w:iCs/>
                <w:color w:val="434343"/>
                <w:sz w:val="18"/>
                <w:szCs w:val="18"/>
              </w:rPr>
              <w:t>1a</w:t>
            </w:r>
            <w:r w:rsidRPr="00394711">
              <w:rPr>
                <w:rFonts w:ascii="Noto Sans" w:eastAsia="Noto Sans" w:hAnsi="Noto Sans" w:cs="Noto Sans"/>
                <w:bCs/>
                <w:i/>
                <w:iCs/>
                <w:color w:val="434343"/>
                <w:sz w:val="18"/>
                <w:szCs w:val="18"/>
                <w:vertAlign w:val="superscript"/>
              </w:rPr>
              <w:t>kiki</w:t>
            </w:r>
            <w:r>
              <w:rPr>
                <w:rFonts w:ascii="Noto Sans" w:eastAsia="Noto Sans" w:hAnsi="Noto Sans" w:cs="Noto Sans"/>
                <w:bCs/>
                <w:color w:val="434343"/>
                <w:sz w:val="18"/>
                <w:szCs w:val="18"/>
              </w:rPr>
              <w:t xml:space="preserve"> fish</w:t>
            </w:r>
            <w:r w:rsidR="00577F13">
              <w:rPr>
                <w:rFonts w:ascii="Noto Sans" w:eastAsia="Noto Sans" w:hAnsi="Noto Sans" w:cs="Noto Sans"/>
                <w:bCs/>
                <w:color w:val="434343"/>
                <w:sz w:val="18"/>
                <w:szCs w:val="18"/>
              </w:rPr>
              <w:t xml:space="preserve"> (Fig. 5 – fig. suppl. 2)</w:t>
            </w:r>
          </w:p>
          <w:p w14:paraId="1C62E9C0" w14:textId="77777777" w:rsidR="00577F13" w:rsidRDefault="00577F13">
            <w:pPr>
              <w:rPr>
                <w:rFonts w:ascii="Noto Sans" w:eastAsia="Noto Sans" w:hAnsi="Noto Sans" w:cs="Noto Sans"/>
                <w:bCs/>
                <w:color w:val="434343"/>
                <w:sz w:val="18"/>
                <w:szCs w:val="18"/>
              </w:rPr>
            </w:pPr>
          </w:p>
          <w:p w14:paraId="758E447E" w14:textId="77777777" w:rsidR="00577F13" w:rsidRDefault="00577F13">
            <w:pPr>
              <w:rPr>
                <w:rFonts w:ascii="Noto Sans" w:eastAsia="Noto Sans" w:hAnsi="Noto Sans" w:cs="Noto Sans"/>
                <w:bCs/>
                <w:color w:val="434343"/>
                <w:sz w:val="18"/>
                <w:szCs w:val="18"/>
              </w:rPr>
            </w:pPr>
            <w:r>
              <w:rPr>
                <w:rFonts w:ascii="Noto Sans" w:eastAsia="Noto Sans" w:hAnsi="Noto Sans" w:cs="Noto Sans"/>
                <w:bCs/>
                <w:color w:val="434343"/>
                <w:sz w:val="18"/>
                <w:szCs w:val="18"/>
              </w:rPr>
              <w:t xml:space="preserve">Species: </w:t>
            </w:r>
            <w:r w:rsidRPr="00577F13">
              <w:rPr>
                <w:rFonts w:ascii="Noto Sans" w:eastAsia="Noto Sans" w:hAnsi="Noto Sans" w:cs="Noto Sans"/>
                <w:bCs/>
                <w:i/>
                <w:iCs/>
                <w:color w:val="434343"/>
                <w:sz w:val="18"/>
                <w:szCs w:val="18"/>
              </w:rPr>
              <w:t>N. furzeri</w:t>
            </w:r>
          </w:p>
          <w:p w14:paraId="51371A66" w14:textId="77777777" w:rsidR="00577F13" w:rsidRDefault="00577F13">
            <w:pPr>
              <w:rPr>
                <w:rFonts w:ascii="Noto Sans" w:eastAsia="Noto Sans" w:hAnsi="Noto Sans" w:cs="Noto Sans"/>
                <w:bCs/>
                <w:i/>
                <w:iCs/>
                <w:color w:val="434343"/>
                <w:sz w:val="18"/>
                <w:szCs w:val="18"/>
              </w:rPr>
            </w:pPr>
            <w:r>
              <w:rPr>
                <w:rFonts w:ascii="Noto Sans" w:eastAsia="Noto Sans" w:hAnsi="Noto Sans" w:cs="Noto Sans"/>
                <w:bCs/>
                <w:color w:val="434343"/>
                <w:sz w:val="18"/>
                <w:szCs w:val="18"/>
              </w:rPr>
              <w:t xml:space="preserve">Strain: </w:t>
            </w:r>
            <w:r w:rsidRPr="00577F13">
              <w:rPr>
                <w:rFonts w:ascii="Noto Sans" w:eastAsia="Noto Sans" w:hAnsi="Noto Sans" w:cs="Noto Sans"/>
                <w:bCs/>
                <w:i/>
                <w:iCs/>
                <w:color w:val="434343"/>
                <w:sz w:val="18"/>
                <w:szCs w:val="18"/>
              </w:rPr>
              <w:t>klara-cdkn1a-ki-eGFP-NTR</w:t>
            </w:r>
          </w:p>
          <w:p w14:paraId="0C69CCE9" w14:textId="564A8C37" w:rsidR="00577F13" w:rsidRDefault="00577F13">
            <w:pPr>
              <w:rPr>
                <w:rFonts w:ascii="Noto Sans" w:eastAsia="Noto Sans" w:hAnsi="Noto Sans" w:cs="Noto Sans"/>
                <w:bCs/>
                <w:color w:val="434343"/>
                <w:sz w:val="18"/>
                <w:szCs w:val="18"/>
              </w:rPr>
            </w:pPr>
            <w:r>
              <w:rPr>
                <w:rFonts w:ascii="Noto Sans" w:eastAsia="Noto Sans" w:hAnsi="Noto Sans" w:cs="Noto Sans"/>
                <w:bCs/>
                <w:color w:val="434343"/>
                <w:sz w:val="18"/>
                <w:szCs w:val="18"/>
              </w:rPr>
              <w:t>Sex: male</w:t>
            </w:r>
          </w:p>
          <w:p w14:paraId="6D488BB5" w14:textId="5F7A801D" w:rsidR="00577F13" w:rsidRPr="00577F13" w:rsidRDefault="00577F13">
            <w:pPr>
              <w:rPr>
                <w:rFonts w:ascii="Noto Sans" w:eastAsia="Noto Sans" w:hAnsi="Noto Sans" w:cs="Noto Sans"/>
                <w:bCs/>
                <w:color w:val="434343"/>
                <w:sz w:val="18"/>
                <w:szCs w:val="18"/>
              </w:rPr>
            </w:pPr>
            <w:r>
              <w:rPr>
                <w:rFonts w:ascii="Noto Sans" w:eastAsia="Noto Sans" w:hAnsi="Noto Sans" w:cs="Noto Sans"/>
                <w:bCs/>
                <w:color w:val="434343"/>
                <w:sz w:val="18"/>
                <w:szCs w:val="18"/>
              </w:rPr>
              <w:t xml:space="preserve">Genetic mod.: Knock-in of the </w:t>
            </w:r>
            <w:r w:rsidRPr="00577F13">
              <w:rPr>
                <w:rFonts w:ascii="Noto Sans" w:eastAsia="Noto Sans" w:hAnsi="Noto Sans" w:cs="Noto Sans"/>
                <w:bCs/>
                <w:i/>
                <w:iCs/>
                <w:color w:val="434343"/>
                <w:sz w:val="18"/>
                <w:szCs w:val="18"/>
              </w:rPr>
              <w:t>P2A-eGFP-P2A-NTR</w:t>
            </w:r>
            <w:r>
              <w:rPr>
                <w:rFonts w:ascii="Noto Sans" w:eastAsia="Noto Sans" w:hAnsi="Noto Sans" w:cs="Noto Sans"/>
                <w:bCs/>
                <w:color w:val="434343"/>
                <w:sz w:val="18"/>
                <w:szCs w:val="18"/>
              </w:rPr>
              <w:t xml:space="preserve"> cassette into the </w:t>
            </w:r>
            <w:r w:rsidRPr="00577F13">
              <w:rPr>
                <w:rFonts w:ascii="Noto Sans" w:eastAsia="Noto Sans" w:hAnsi="Noto Sans" w:cs="Noto Sans"/>
                <w:bCs/>
                <w:i/>
                <w:iCs/>
                <w:color w:val="434343"/>
                <w:sz w:val="18"/>
                <w:szCs w:val="18"/>
              </w:rPr>
              <w:t>cdkn1a</w:t>
            </w:r>
            <w:r>
              <w:rPr>
                <w:rFonts w:ascii="Noto Sans" w:eastAsia="Noto Sans" w:hAnsi="Noto Sans" w:cs="Noto Sans"/>
                <w:bCs/>
                <w:color w:val="434343"/>
                <w:sz w:val="18"/>
                <w:szCs w:val="18"/>
              </w:rPr>
              <w:t xml:space="preserve"> locus of </w:t>
            </w:r>
            <w:proofErr w:type="spellStart"/>
            <w:r w:rsidRPr="00577F13">
              <w:rPr>
                <w:rFonts w:ascii="Noto Sans" w:eastAsia="Noto Sans" w:hAnsi="Noto Sans" w:cs="Noto Sans"/>
                <w:bCs/>
                <w:i/>
                <w:iCs/>
                <w:color w:val="434343"/>
                <w:sz w:val="18"/>
                <w:szCs w:val="18"/>
              </w:rPr>
              <w:t>klara</w:t>
            </w:r>
            <w:proofErr w:type="spellEnd"/>
          </w:p>
        </w:tc>
        <w:tc>
          <w:tcPr>
            <w:tcW w:w="1095" w:type="dxa"/>
            <w:tcBorders>
              <w:top w:val="nil"/>
              <w:left w:val="nil"/>
              <w:bottom w:val="single" w:sz="8" w:space="0" w:color="000000"/>
              <w:right w:val="single" w:sz="8" w:space="0" w:color="000000"/>
            </w:tcBorders>
            <w:tcMar>
              <w:top w:w="100" w:type="dxa"/>
              <w:left w:w="100" w:type="dxa"/>
              <w:bottom w:w="100" w:type="dxa"/>
              <w:right w:w="100" w:type="dxa"/>
            </w:tcMar>
          </w:tcPr>
          <w:p w14:paraId="132494B2" w14:textId="569C04C5" w:rsidR="00F102CC" w:rsidRPr="003D5AF6" w:rsidRDefault="00F102CC">
            <w:pPr>
              <w:rPr>
                <w:rFonts w:ascii="Noto Sans" w:eastAsia="Noto Sans" w:hAnsi="Noto Sans" w:cs="Noto Sans"/>
                <w:bCs/>
                <w:color w:val="434343"/>
                <w:sz w:val="18"/>
                <w:szCs w:val="18"/>
              </w:rPr>
            </w:pPr>
          </w:p>
        </w:tc>
      </w:tr>
      <w:tr w:rsidR="00F102CC" w14:paraId="6599BE28" w14:textId="77777777">
        <w:trPr>
          <w:trHeight w:val="425"/>
        </w:trPr>
        <w:tc>
          <w:tcPr>
            <w:tcW w:w="5550" w:type="dxa"/>
            <w:tcBorders>
              <w:top w:val="nil"/>
              <w:left w:val="nil"/>
              <w:bottom w:val="single" w:sz="8" w:space="0" w:color="000000"/>
              <w:right w:val="nil"/>
            </w:tcBorders>
            <w:tcMar>
              <w:top w:w="100" w:type="dxa"/>
              <w:left w:w="100" w:type="dxa"/>
              <w:bottom w:w="100" w:type="dxa"/>
              <w:right w:w="100" w:type="dxa"/>
            </w:tcMar>
          </w:tcPr>
          <w:p w14:paraId="451250F5" w14:textId="77777777" w:rsidR="00F102CC" w:rsidRPr="003D5AF6" w:rsidRDefault="00F102CC">
            <w:pPr>
              <w:rPr>
                <w:rFonts w:ascii="Noto Sans" w:eastAsia="Noto Sans" w:hAnsi="Noto Sans" w:cs="Noto Sans"/>
                <w:b/>
                <w:color w:val="434343"/>
                <w:sz w:val="16"/>
                <w:szCs w:val="16"/>
              </w:rPr>
            </w:pPr>
          </w:p>
        </w:tc>
        <w:tc>
          <w:tcPr>
            <w:tcW w:w="3075" w:type="dxa"/>
            <w:tcBorders>
              <w:top w:val="nil"/>
              <w:left w:val="nil"/>
              <w:bottom w:val="single" w:sz="8" w:space="0" w:color="000000"/>
              <w:right w:val="nil"/>
            </w:tcBorders>
            <w:tcMar>
              <w:top w:w="100" w:type="dxa"/>
              <w:left w:w="100" w:type="dxa"/>
              <w:bottom w:w="100" w:type="dxa"/>
              <w:right w:w="100" w:type="dxa"/>
            </w:tcMar>
          </w:tcPr>
          <w:p w14:paraId="6AB8A689" w14:textId="77777777" w:rsidR="00F102CC" w:rsidRDefault="00427975">
            <w:pPr>
              <w:ind w:left="400"/>
              <w:rPr>
                <w:rFonts w:ascii="Noto Sans" w:eastAsia="Noto Sans" w:hAnsi="Noto Sans" w:cs="Noto Sans"/>
                <w:b/>
                <w:color w:val="434343"/>
                <w:sz w:val="18"/>
                <w:szCs w:val="18"/>
              </w:rPr>
            </w:pPr>
            <w:r>
              <w:rPr>
                <w:rFonts w:ascii="Noto Sans" w:eastAsia="Noto Sans" w:hAnsi="Noto Sans" w:cs="Noto Sans"/>
                <w:b/>
                <w:color w:val="434343"/>
                <w:sz w:val="18"/>
                <w:szCs w:val="18"/>
              </w:rPr>
              <w:t xml:space="preserve"> </w:t>
            </w:r>
          </w:p>
        </w:tc>
        <w:tc>
          <w:tcPr>
            <w:tcW w:w="1095" w:type="dxa"/>
            <w:tcBorders>
              <w:top w:val="nil"/>
              <w:left w:val="nil"/>
              <w:bottom w:val="single" w:sz="8" w:space="0" w:color="000000"/>
              <w:right w:val="nil"/>
            </w:tcBorders>
            <w:tcMar>
              <w:top w:w="100" w:type="dxa"/>
              <w:left w:w="100" w:type="dxa"/>
              <w:bottom w:w="100" w:type="dxa"/>
              <w:right w:w="100" w:type="dxa"/>
            </w:tcMar>
          </w:tcPr>
          <w:p w14:paraId="48D9C650" w14:textId="77777777" w:rsidR="00F102CC" w:rsidRDefault="00427975">
            <w:pPr>
              <w:ind w:left="400"/>
              <w:jc w:val="center"/>
              <w:rPr>
                <w:rFonts w:ascii="Noto Sans" w:eastAsia="Noto Sans" w:hAnsi="Noto Sans" w:cs="Noto Sans"/>
                <w:b/>
                <w:color w:val="434343"/>
                <w:sz w:val="18"/>
                <w:szCs w:val="18"/>
              </w:rPr>
            </w:pPr>
            <w:r>
              <w:rPr>
                <w:rFonts w:ascii="Noto Sans" w:eastAsia="Noto Sans" w:hAnsi="Noto Sans" w:cs="Noto Sans"/>
                <w:b/>
                <w:color w:val="434343"/>
                <w:sz w:val="18"/>
                <w:szCs w:val="18"/>
              </w:rPr>
              <w:t xml:space="preserve"> </w:t>
            </w:r>
          </w:p>
        </w:tc>
      </w:tr>
      <w:tr w:rsidR="00F102CC" w14:paraId="54EB4914" w14:textId="77777777">
        <w:trPr>
          <w:trHeight w:val="425"/>
        </w:trPr>
        <w:tc>
          <w:tcPr>
            <w:tcW w:w="5550" w:type="dxa"/>
            <w:tcBorders>
              <w:top w:val="nil"/>
              <w:left w:val="single" w:sz="8" w:space="0" w:color="000000"/>
              <w:bottom w:val="single" w:sz="8" w:space="0" w:color="000000"/>
              <w:right w:val="single" w:sz="8" w:space="0" w:color="000000"/>
            </w:tcBorders>
            <w:shd w:val="clear" w:color="auto" w:fill="F2F2F2"/>
            <w:tcMar>
              <w:top w:w="100" w:type="dxa"/>
              <w:left w:w="100" w:type="dxa"/>
              <w:bottom w:w="100" w:type="dxa"/>
              <w:right w:w="100" w:type="dxa"/>
            </w:tcMar>
          </w:tcPr>
          <w:p w14:paraId="5620EF3A" w14:textId="77777777" w:rsidR="00F102CC" w:rsidRDefault="00427975">
            <w:pPr>
              <w:rPr>
                <w:rFonts w:ascii="Noto Sans" w:eastAsia="Noto Sans" w:hAnsi="Noto Sans" w:cs="Noto Sans"/>
                <w:b/>
                <w:color w:val="434343"/>
                <w:sz w:val="18"/>
                <w:szCs w:val="18"/>
              </w:rPr>
            </w:pPr>
            <w:r>
              <w:rPr>
                <w:rFonts w:ascii="Noto Sans" w:eastAsia="Noto Sans" w:hAnsi="Noto Sans" w:cs="Noto Sans"/>
                <w:b/>
                <w:color w:val="434343"/>
                <w:sz w:val="18"/>
                <w:szCs w:val="18"/>
              </w:rPr>
              <w:t>Experimental animals</w:t>
            </w:r>
          </w:p>
        </w:tc>
        <w:tc>
          <w:tcPr>
            <w:tcW w:w="3075" w:type="dxa"/>
            <w:tcBorders>
              <w:top w:val="nil"/>
              <w:left w:val="nil"/>
              <w:bottom w:val="single" w:sz="8" w:space="0" w:color="000000"/>
              <w:right w:val="single" w:sz="8" w:space="0" w:color="000000"/>
            </w:tcBorders>
            <w:shd w:val="clear" w:color="auto" w:fill="F2F2F2"/>
            <w:tcMar>
              <w:top w:w="100" w:type="dxa"/>
              <w:left w:w="100" w:type="dxa"/>
              <w:bottom w:w="100" w:type="dxa"/>
              <w:right w:w="100" w:type="dxa"/>
            </w:tcMar>
          </w:tcPr>
          <w:p w14:paraId="48867716" w14:textId="77777777" w:rsidR="00F102CC" w:rsidRDefault="00427975">
            <w:pPr>
              <w:spacing w:line="225" w:lineRule="auto"/>
              <w:rPr>
                <w:rFonts w:ascii="Noto Sans" w:eastAsia="Noto Sans" w:hAnsi="Noto Sans" w:cs="Noto Sans"/>
                <w:b/>
                <w:color w:val="434343"/>
                <w:sz w:val="18"/>
                <w:szCs w:val="18"/>
              </w:rPr>
            </w:pPr>
            <w:r>
              <w:rPr>
                <w:rFonts w:ascii="Noto Sans" w:eastAsia="Noto Sans" w:hAnsi="Noto Sans" w:cs="Noto Sans"/>
                <w:b/>
                <w:color w:val="434343"/>
                <w:sz w:val="18"/>
                <w:szCs w:val="18"/>
              </w:rPr>
              <w:t>Indicate where provided: section/figure legend</w:t>
            </w:r>
          </w:p>
        </w:tc>
        <w:tc>
          <w:tcPr>
            <w:tcW w:w="1095" w:type="dxa"/>
            <w:tcBorders>
              <w:top w:val="nil"/>
              <w:left w:val="nil"/>
              <w:bottom w:val="single" w:sz="8" w:space="0" w:color="000000"/>
              <w:right w:val="single" w:sz="8" w:space="0" w:color="000000"/>
            </w:tcBorders>
            <w:shd w:val="clear" w:color="auto" w:fill="F2F2F2"/>
            <w:tcMar>
              <w:top w:w="100" w:type="dxa"/>
              <w:left w:w="100" w:type="dxa"/>
              <w:bottom w:w="100" w:type="dxa"/>
              <w:right w:w="100" w:type="dxa"/>
            </w:tcMar>
          </w:tcPr>
          <w:p w14:paraId="699359DC" w14:textId="77777777" w:rsidR="00F102CC" w:rsidRDefault="00427975">
            <w:pPr>
              <w:spacing w:line="225" w:lineRule="auto"/>
              <w:rPr>
                <w:rFonts w:ascii="Noto Sans" w:eastAsia="Noto Sans" w:hAnsi="Noto Sans" w:cs="Noto Sans"/>
                <w:b/>
                <w:color w:val="434343"/>
                <w:sz w:val="18"/>
                <w:szCs w:val="18"/>
              </w:rPr>
            </w:pPr>
            <w:r>
              <w:rPr>
                <w:rFonts w:ascii="Noto Sans" w:eastAsia="Noto Sans" w:hAnsi="Noto Sans" w:cs="Noto Sans"/>
                <w:b/>
                <w:color w:val="434343"/>
                <w:sz w:val="18"/>
                <w:szCs w:val="18"/>
              </w:rPr>
              <w:t>N/A</w:t>
            </w:r>
          </w:p>
        </w:tc>
      </w:tr>
      <w:tr w:rsidR="00F102CC" w14:paraId="6E88B7E5" w14:textId="77777777">
        <w:trPr>
          <w:trHeight w:val="1095"/>
        </w:trPr>
        <w:tc>
          <w:tcPr>
            <w:tcW w:w="5550"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615F5D47" w14:textId="77777777" w:rsidR="00F102CC" w:rsidRDefault="00427975">
            <w:pPr>
              <w:rPr>
                <w:rFonts w:ascii="Noto Sans" w:eastAsia="Noto Sans" w:hAnsi="Noto Sans" w:cs="Noto Sans"/>
                <w:color w:val="434343"/>
                <w:sz w:val="18"/>
                <w:szCs w:val="18"/>
              </w:rPr>
            </w:pPr>
            <w:r>
              <w:rPr>
                <w:rFonts w:ascii="Noto Sans" w:eastAsia="Noto Sans" w:hAnsi="Noto Sans" w:cs="Noto Sans"/>
                <w:color w:val="434343"/>
                <w:sz w:val="18"/>
                <w:szCs w:val="18"/>
              </w:rPr>
              <w:t>Laboratory animals or Model organisms: Provide species, strain, sex, age, genetic modification status. Provide accession number in repository OR supplier name, catalog number, clone number, OR RRID.</w:t>
            </w:r>
          </w:p>
        </w:tc>
        <w:tc>
          <w:tcPr>
            <w:tcW w:w="3075" w:type="dxa"/>
            <w:tcBorders>
              <w:top w:val="nil"/>
              <w:left w:val="nil"/>
              <w:bottom w:val="single" w:sz="8" w:space="0" w:color="000000"/>
              <w:right w:val="single" w:sz="8" w:space="0" w:color="000000"/>
            </w:tcBorders>
            <w:tcMar>
              <w:top w:w="100" w:type="dxa"/>
              <w:left w:w="100" w:type="dxa"/>
              <w:bottom w:w="100" w:type="dxa"/>
              <w:right w:w="100" w:type="dxa"/>
            </w:tcMar>
          </w:tcPr>
          <w:p w14:paraId="35CE4556" w14:textId="77777777" w:rsidR="00F102CC" w:rsidRDefault="00577F13">
            <w:pPr>
              <w:rPr>
                <w:rFonts w:ascii="Noto Sans" w:eastAsia="Noto Sans" w:hAnsi="Noto Sans" w:cs="Noto Sans"/>
                <w:bCs/>
                <w:color w:val="434343"/>
                <w:sz w:val="18"/>
                <w:szCs w:val="18"/>
              </w:rPr>
            </w:pPr>
            <w:r>
              <w:rPr>
                <w:rFonts w:ascii="Noto Sans" w:eastAsia="Noto Sans" w:hAnsi="Noto Sans" w:cs="Noto Sans"/>
                <w:bCs/>
                <w:color w:val="434343"/>
                <w:sz w:val="18"/>
                <w:szCs w:val="18"/>
              </w:rPr>
              <w:t xml:space="preserve">Experiments were performed using fish of the species </w:t>
            </w:r>
            <w:r w:rsidRPr="00577F13">
              <w:rPr>
                <w:rFonts w:ascii="Noto Sans" w:eastAsia="Noto Sans" w:hAnsi="Noto Sans" w:cs="Noto Sans"/>
                <w:bCs/>
                <w:i/>
                <w:iCs/>
                <w:color w:val="434343"/>
                <w:sz w:val="18"/>
                <w:szCs w:val="18"/>
              </w:rPr>
              <w:t>Nothobranchius furzeri</w:t>
            </w:r>
            <w:r>
              <w:rPr>
                <w:rFonts w:ascii="Noto Sans" w:eastAsia="Noto Sans" w:hAnsi="Noto Sans" w:cs="Noto Sans"/>
                <w:bCs/>
                <w:color w:val="434343"/>
                <w:sz w:val="18"/>
                <w:szCs w:val="18"/>
              </w:rPr>
              <w:t>.</w:t>
            </w:r>
          </w:p>
          <w:p w14:paraId="460416B7" w14:textId="77777777" w:rsidR="00577F13" w:rsidRDefault="00577F13">
            <w:pPr>
              <w:rPr>
                <w:rFonts w:ascii="Noto Sans" w:eastAsia="Noto Sans" w:hAnsi="Noto Sans" w:cs="Noto Sans"/>
                <w:bCs/>
                <w:color w:val="434343"/>
                <w:sz w:val="18"/>
                <w:szCs w:val="18"/>
              </w:rPr>
            </w:pPr>
          </w:p>
          <w:p w14:paraId="5C609AA3" w14:textId="3BE47118" w:rsidR="00577F13" w:rsidRDefault="00577F13">
            <w:pPr>
              <w:rPr>
                <w:rFonts w:ascii="Noto Sans" w:eastAsia="Noto Sans" w:hAnsi="Noto Sans" w:cs="Noto Sans"/>
                <w:bCs/>
                <w:color w:val="434343"/>
                <w:sz w:val="18"/>
                <w:szCs w:val="18"/>
              </w:rPr>
            </w:pPr>
          </w:p>
          <w:p w14:paraId="45D37FDC" w14:textId="4B28E2AC" w:rsidR="00577F13" w:rsidRDefault="00577F13">
            <w:pPr>
              <w:rPr>
                <w:rFonts w:ascii="Noto Sans" w:eastAsia="Noto Sans" w:hAnsi="Noto Sans" w:cs="Noto Sans"/>
                <w:bCs/>
                <w:color w:val="434343"/>
                <w:sz w:val="18"/>
                <w:szCs w:val="18"/>
              </w:rPr>
            </w:pPr>
            <w:r>
              <w:rPr>
                <w:rFonts w:ascii="Noto Sans" w:eastAsia="Noto Sans" w:hAnsi="Noto Sans" w:cs="Noto Sans"/>
                <w:bCs/>
                <w:color w:val="434343"/>
                <w:sz w:val="18"/>
                <w:szCs w:val="18"/>
              </w:rPr>
              <w:t>Fig 1A-C</w:t>
            </w:r>
          </w:p>
          <w:p w14:paraId="7A8CBF1E" w14:textId="77777777" w:rsidR="00577F13" w:rsidRDefault="00577F13">
            <w:pPr>
              <w:rPr>
                <w:rFonts w:ascii="Noto Sans" w:eastAsia="Noto Sans" w:hAnsi="Noto Sans" w:cs="Noto Sans"/>
                <w:bCs/>
                <w:color w:val="434343"/>
                <w:sz w:val="18"/>
                <w:szCs w:val="18"/>
              </w:rPr>
            </w:pPr>
          </w:p>
          <w:p w14:paraId="3E8842D8" w14:textId="77777777" w:rsidR="00577F13" w:rsidRDefault="00577F13" w:rsidP="00577F13">
            <w:pPr>
              <w:rPr>
                <w:rFonts w:ascii="Noto Sans" w:eastAsia="Noto Sans" w:hAnsi="Noto Sans" w:cs="Noto Sans"/>
                <w:bCs/>
                <w:color w:val="434343"/>
                <w:sz w:val="18"/>
                <w:szCs w:val="18"/>
              </w:rPr>
            </w:pPr>
            <w:r>
              <w:rPr>
                <w:rFonts w:ascii="Noto Sans" w:eastAsia="Noto Sans" w:hAnsi="Noto Sans" w:cs="Noto Sans"/>
                <w:bCs/>
                <w:color w:val="434343"/>
                <w:sz w:val="18"/>
                <w:szCs w:val="18"/>
              </w:rPr>
              <w:t xml:space="preserve">Species: </w:t>
            </w:r>
            <w:r w:rsidRPr="00577F13">
              <w:rPr>
                <w:rFonts w:ascii="Noto Sans" w:eastAsia="Noto Sans" w:hAnsi="Noto Sans" w:cs="Noto Sans"/>
                <w:bCs/>
                <w:i/>
                <w:iCs/>
                <w:color w:val="434343"/>
                <w:sz w:val="18"/>
                <w:szCs w:val="18"/>
              </w:rPr>
              <w:t>N. furzeri</w:t>
            </w:r>
          </w:p>
          <w:p w14:paraId="0C793E01" w14:textId="2D655BD7" w:rsidR="00577F13" w:rsidRPr="00577F13" w:rsidRDefault="00577F13" w:rsidP="00577F13">
            <w:pPr>
              <w:rPr>
                <w:rFonts w:ascii="Noto Sans" w:eastAsia="Noto Sans" w:hAnsi="Noto Sans" w:cs="Noto Sans"/>
                <w:bCs/>
                <w:color w:val="434343"/>
                <w:sz w:val="18"/>
                <w:szCs w:val="18"/>
              </w:rPr>
            </w:pPr>
            <w:r>
              <w:rPr>
                <w:rFonts w:ascii="Noto Sans" w:eastAsia="Noto Sans" w:hAnsi="Noto Sans" w:cs="Noto Sans"/>
                <w:bCs/>
                <w:color w:val="434343"/>
                <w:sz w:val="18"/>
                <w:szCs w:val="18"/>
              </w:rPr>
              <w:t xml:space="preserve">Strain: </w:t>
            </w:r>
            <w:r w:rsidRPr="00577F13">
              <w:rPr>
                <w:rFonts w:ascii="Noto Sans" w:eastAsia="Noto Sans" w:hAnsi="Noto Sans" w:cs="Noto Sans"/>
                <w:bCs/>
                <w:color w:val="434343"/>
                <w:sz w:val="18"/>
                <w:szCs w:val="18"/>
              </w:rPr>
              <w:t>MZCS</w:t>
            </w:r>
            <w:r>
              <w:rPr>
                <w:rFonts w:ascii="Noto Sans" w:eastAsia="Noto Sans" w:hAnsi="Noto Sans" w:cs="Noto Sans"/>
                <w:bCs/>
                <w:color w:val="434343"/>
                <w:sz w:val="18"/>
                <w:szCs w:val="18"/>
              </w:rPr>
              <w:t>-08/122</w:t>
            </w:r>
          </w:p>
          <w:p w14:paraId="224C5534" w14:textId="2E6A3986" w:rsidR="00577F13" w:rsidRDefault="00577F13" w:rsidP="00577F13">
            <w:pPr>
              <w:rPr>
                <w:rFonts w:ascii="Noto Sans" w:eastAsia="Noto Sans" w:hAnsi="Noto Sans" w:cs="Noto Sans"/>
                <w:bCs/>
                <w:color w:val="434343"/>
                <w:sz w:val="18"/>
                <w:szCs w:val="18"/>
              </w:rPr>
            </w:pPr>
            <w:r>
              <w:rPr>
                <w:rFonts w:ascii="Noto Sans" w:eastAsia="Noto Sans" w:hAnsi="Noto Sans" w:cs="Noto Sans"/>
                <w:bCs/>
                <w:color w:val="434343"/>
                <w:sz w:val="18"/>
                <w:szCs w:val="18"/>
              </w:rPr>
              <w:t>Sex: male + female</w:t>
            </w:r>
          </w:p>
          <w:p w14:paraId="33D15283" w14:textId="1D571EBA" w:rsidR="00577F13" w:rsidRDefault="00577F13" w:rsidP="00577F13">
            <w:pPr>
              <w:rPr>
                <w:rFonts w:ascii="Noto Sans" w:eastAsia="Noto Sans" w:hAnsi="Noto Sans" w:cs="Noto Sans"/>
                <w:bCs/>
                <w:color w:val="434343"/>
                <w:sz w:val="18"/>
                <w:szCs w:val="18"/>
              </w:rPr>
            </w:pPr>
            <w:r>
              <w:rPr>
                <w:rFonts w:ascii="Noto Sans" w:eastAsia="Noto Sans" w:hAnsi="Noto Sans" w:cs="Noto Sans"/>
                <w:bCs/>
                <w:color w:val="434343"/>
                <w:sz w:val="18"/>
                <w:szCs w:val="18"/>
              </w:rPr>
              <w:t xml:space="preserve">Age: 1, 2, 3 and 6 weeks </w:t>
            </w:r>
          </w:p>
          <w:p w14:paraId="43AB11D9" w14:textId="33013676" w:rsidR="00577F13" w:rsidRDefault="00577F13" w:rsidP="00577F13">
            <w:pPr>
              <w:rPr>
                <w:rFonts w:ascii="Noto Sans" w:eastAsia="Noto Sans" w:hAnsi="Noto Sans" w:cs="Noto Sans"/>
                <w:bCs/>
                <w:color w:val="434343"/>
                <w:sz w:val="18"/>
                <w:szCs w:val="18"/>
              </w:rPr>
            </w:pPr>
            <w:r>
              <w:rPr>
                <w:rFonts w:ascii="Noto Sans" w:eastAsia="Noto Sans" w:hAnsi="Noto Sans" w:cs="Noto Sans"/>
                <w:bCs/>
                <w:color w:val="434343"/>
                <w:sz w:val="18"/>
                <w:szCs w:val="18"/>
              </w:rPr>
              <w:t>Genetic mod.: wild type</w:t>
            </w:r>
          </w:p>
          <w:p w14:paraId="519B8C52" w14:textId="2A88F94B" w:rsidR="00577F13" w:rsidRDefault="00577F13">
            <w:pPr>
              <w:rPr>
                <w:rFonts w:ascii="Noto Sans" w:eastAsia="Noto Sans" w:hAnsi="Noto Sans" w:cs="Noto Sans"/>
                <w:bCs/>
                <w:color w:val="434343"/>
                <w:sz w:val="18"/>
                <w:szCs w:val="18"/>
              </w:rPr>
            </w:pPr>
          </w:p>
          <w:p w14:paraId="51226A9B" w14:textId="728EB99C" w:rsidR="00577F13" w:rsidRDefault="00577F13" w:rsidP="00577F13">
            <w:pPr>
              <w:rPr>
                <w:rFonts w:ascii="Noto Sans" w:eastAsia="Noto Sans" w:hAnsi="Noto Sans" w:cs="Noto Sans"/>
                <w:bCs/>
                <w:color w:val="434343"/>
                <w:sz w:val="18"/>
                <w:szCs w:val="18"/>
              </w:rPr>
            </w:pPr>
            <w:r>
              <w:rPr>
                <w:rFonts w:ascii="Noto Sans" w:eastAsia="Noto Sans" w:hAnsi="Noto Sans" w:cs="Noto Sans"/>
                <w:bCs/>
                <w:color w:val="434343"/>
                <w:sz w:val="18"/>
                <w:szCs w:val="18"/>
              </w:rPr>
              <w:t>Fig 1E-F</w:t>
            </w:r>
          </w:p>
          <w:p w14:paraId="30609879" w14:textId="77777777" w:rsidR="00577F13" w:rsidRDefault="00577F13" w:rsidP="00577F13">
            <w:pPr>
              <w:rPr>
                <w:rFonts w:ascii="Noto Sans" w:eastAsia="Noto Sans" w:hAnsi="Noto Sans" w:cs="Noto Sans"/>
                <w:bCs/>
                <w:color w:val="434343"/>
                <w:sz w:val="18"/>
                <w:szCs w:val="18"/>
              </w:rPr>
            </w:pPr>
          </w:p>
          <w:p w14:paraId="04C61D79" w14:textId="77777777" w:rsidR="00577F13" w:rsidRDefault="00577F13" w:rsidP="00577F13">
            <w:pPr>
              <w:rPr>
                <w:rFonts w:ascii="Noto Sans" w:eastAsia="Noto Sans" w:hAnsi="Noto Sans" w:cs="Noto Sans"/>
                <w:bCs/>
                <w:color w:val="434343"/>
                <w:sz w:val="18"/>
                <w:szCs w:val="18"/>
              </w:rPr>
            </w:pPr>
            <w:r>
              <w:rPr>
                <w:rFonts w:ascii="Noto Sans" w:eastAsia="Noto Sans" w:hAnsi="Noto Sans" w:cs="Noto Sans"/>
                <w:bCs/>
                <w:color w:val="434343"/>
                <w:sz w:val="18"/>
                <w:szCs w:val="18"/>
              </w:rPr>
              <w:t xml:space="preserve">Species: </w:t>
            </w:r>
            <w:r w:rsidRPr="00577F13">
              <w:rPr>
                <w:rFonts w:ascii="Noto Sans" w:eastAsia="Noto Sans" w:hAnsi="Noto Sans" w:cs="Noto Sans"/>
                <w:bCs/>
                <w:i/>
                <w:iCs/>
                <w:color w:val="434343"/>
                <w:sz w:val="18"/>
                <w:szCs w:val="18"/>
              </w:rPr>
              <w:t>N. furzeri</w:t>
            </w:r>
          </w:p>
          <w:p w14:paraId="3F655152" w14:textId="77777777" w:rsidR="00577F13" w:rsidRPr="00577F13" w:rsidRDefault="00577F13" w:rsidP="00577F13">
            <w:pPr>
              <w:rPr>
                <w:rFonts w:ascii="Noto Sans" w:eastAsia="Noto Sans" w:hAnsi="Noto Sans" w:cs="Noto Sans"/>
                <w:bCs/>
                <w:color w:val="434343"/>
                <w:sz w:val="18"/>
                <w:szCs w:val="18"/>
              </w:rPr>
            </w:pPr>
            <w:r>
              <w:rPr>
                <w:rFonts w:ascii="Noto Sans" w:eastAsia="Noto Sans" w:hAnsi="Noto Sans" w:cs="Noto Sans"/>
                <w:bCs/>
                <w:color w:val="434343"/>
                <w:sz w:val="18"/>
                <w:szCs w:val="18"/>
              </w:rPr>
              <w:t xml:space="preserve">Strain: </w:t>
            </w:r>
            <w:r w:rsidRPr="00577F13">
              <w:rPr>
                <w:rFonts w:ascii="Noto Sans" w:eastAsia="Noto Sans" w:hAnsi="Noto Sans" w:cs="Noto Sans"/>
                <w:bCs/>
                <w:color w:val="434343"/>
                <w:sz w:val="18"/>
                <w:szCs w:val="18"/>
              </w:rPr>
              <w:t>MZCS</w:t>
            </w:r>
            <w:r>
              <w:rPr>
                <w:rFonts w:ascii="Noto Sans" w:eastAsia="Noto Sans" w:hAnsi="Noto Sans" w:cs="Noto Sans"/>
                <w:bCs/>
                <w:color w:val="434343"/>
                <w:sz w:val="18"/>
                <w:szCs w:val="18"/>
              </w:rPr>
              <w:t>-08/122</w:t>
            </w:r>
          </w:p>
          <w:p w14:paraId="2CED90A1" w14:textId="77777777" w:rsidR="00577F13" w:rsidRDefault="00577F13" w:rsidP="00577F13">
            <w:pPr>
              <w:rPr>
                <w:rFonts w:ascii="Noto Sans" w:eastAsia="Noto Sans" w:hAnsi="Noto Sans" w:cs="Noto Sans"/>
                <w:bCs/>
                <w:color w:val="434343"/>
                <w:sz w:val="18"/>
                <w:szCs w:val="18"/>
              </w:rPr>
            </w:pPr>
            <w:r>
              <w:rPr>
                <w:rFonts w:ascii="Noto Sans" w:eastAsia="Noto Sans" w:hAnsi="Noto Sans" w:cs="Noto Sans"/>
                <w:bCs/>
                <w:color w:val="434343"/>
                <w:sz w:val="18"/>
                <w:szCs w:val="18"/>
              </w:rPr>
              <w:t>Sex: male + female</w:t>
            </w:r>
          </w:p>
          <w:p w14:paraId="30D24229" w14:textId="598B7956" w:rsidR="00577F13" w:rsidRDefault="00577F13" w:rsidP="00577F13">
            <w:pPr>
              <w:rPr>
                <w:rFonts w:ascii="Noto Sans" w:eastAsia="Noto Sans" w:hAnsi="Noto Sans" w:cs="Noto Sans"/>
                <w:bCs/>
                <w:color w:val="434343"/>
                <w:sz w:val="18"/>
                <w:szCs w:val="18"/>
              </w:rPr>
            </w:pPr>
            <w:r>
              <w:rPr>
                <w:rFonts w:ascii="Noto Sans" w:eastAsia="Noto Sans" w:hAnsi="Noto Sans" w:cs="Noto Sans"/>
                <w:bCs/>
                <w:color w:val="434343"/>
                <w:sz w:val="18"/>
                <w:szCs w:val="18"/>
              </w:rPr>
              <w:t xml:space="preserve">Age: 25 days/21 days </w:t>
            </w:r>
          </w:p>
          <w:p w14:paraId="0D40F84A" w14:textId="56BAB454" w:rsidR="00577F13" w:rsidRDefault="00577F13" w:rsidP="00577F13">
            <w:pPr>
              <w:rPr>
                <w:rFonts w:ascii="Noto Sans" w:eastAsia="Noto Sans" w:hAnsi="Noto Sans" w:cs="Noto Sans"/>
                <w:bCs/>
                <w:color w:val="434343"/>
                <w:sz w:val="18"/>
                <w:szCs w:val="18"/>
              </w:rPr>
            </w:pPr>
            <w:r>
              <w:rPr>
                <w:rFonts w:ascii="Noto Sans" w:eastAsia="Noto Sans" w:hAnsi="Noto Sans" w:cs="Noto Sans"/>
                <w:bCs/>
                <w:color w:val="434343"/>
                <w:sz w:val="18"/>
                <w:szCs w:val="18"/>
              </w:rPr>
              <w:t>Genetic mod.: wild type</w:t>
            </w:r>
          </w:p>
          <w:p w14:paraId="53A4DD6C" w14:textId="76CF4914" w:rsidR="00577F13" w:rsidRDefault="00577F13" w:rsidP="00577F13">
            <w:pPr>
              <w:rPr>
                <w:rFonts w:ascii="Noto Sans" w:eastAsia="Noto Sans" w:hAnsi="Noto Sans" w:cs="Noto Sans"/>
                <w:bCs/>
                <w:color w:val="434343"/>
                <w:sz w:val="18"/>
                <w:szCs w:val="18"/>
              </w:rPr>
            </w:pPr>
          </w:p>
          <w:p w14:paraId="185F6211" w14:textId="290EEDD6" w:rsidR="00577F13" w:rsidRDefault="00577F13" w:rsidP="00577F13">
            <w:pPr>
              <w:rPr>
                <w:rFonts w:ascii="Noto Sans" w:eastAsia="Noto Sans" w:hAnsi="Noto Sans" w:cs="Noto Sans"/>
                <w:bCs/>
                <w:color w:val="434343"/>
                <w:sz w:val="18"/>
                <w:szCs w:val="18"/>
              </w:rPr>
            </w:pPr>
            <w:r>
              <w:rPr>
                <w:rFonts w:ascii="Noto Sans" w:eastAsia="Noto Sans" w:hAnsi="Noto Sans" w:cs="Noto Sans"/>
                <w:bCs/>
                <w:color w:val="434343"/>
                <w:sz w:val="18"/>
                <w:szCs w:val="18"/>
              </w:rPr>
              <w:t>Fig 1G-L</w:t>
            </w:r>
            <w:r w:rsidR="00C36745">
              <w:rPr>
                <w:rFonts w:ascii="Noto Sans" w:eastAsia="Noto Sans" w:hAnsi="Noto Sans" w:cs="Noto Sans"/>
                <w:bCs/>
                <w:color w:val="434343"/>
                <w:sz w:val="18"/>
                <w:szCs w:val="18"/>
              </w:rPr>
              <w:t>’</w:t>
            </w:r>
          </w:p>
          <w:p w14:paraId="1E41D562" w14:textId="77777777" w:rsidR="00577F13" w:rsidRDefault="00577F13" w:rsidP="00577F13">
            <w:pPr>
              <w:rPr>
                <w:rFonts w:ascii="Noto Sans" w:eastAsia="Noto Sans" w:hAnsi="Noto Sans" w:cs="Noto Sans"/>
                <w:bCs/>
                <w:color w:val="434343"/>
                <w:sz w:val="18"/>
                <w:szCs w:val="18"/>
              </w:rPr>
            </w:pPr>
          </w:p>
          <w:p w14:paraId="5EA3D4B6" w14:textId="77777777" w:rsidR="00577F13" w:rsidRDefault="00577F13" w:rsidP="00577F13">
            <w:pPr>
              <w:rPr>
                <w:rFonts w:ascii="Noto Sans" w:eastAsia="Noto Sans" w:hAnsi="Noto Sans" w:cs="Noto Sans"/>
                <w:bCs/>
                <w:color w:val="434343"/>
                <w:sz w:val="18"/>
                <w:szCs w:val="18"/>
              </w:rPr>
            </w:pPr>
            <w:r>
              <w:rPr>
                <w:rFonts w:ascii="Noto Sans" w:eastAsia="Noto Sans" w:hAnsi="Noto Sans" w:cs="Noto Sans"/>
                <w:bCs/>
                <w:color w:val="434343"/>
                <w:sz w:val="18"/>
                <w:szCs w:val="18"/>
              </w:rPr>
              <w:t xml:space="preserve">Species: </w:t>
            </w:r>
            <w:r w:rsidRPr="00577F13">
              <w:rPr>
                <w:rFonts w:ascii="Noto Sans" w:eastAsia="Noto Sans" w:hAnsi="Noto Sans" w:cs="Noto Sans"/>
                <w:bCs/>
                <w:i/>
                <w:iCs/>
                <w:color w:val="434343"/>
                <w:sz w:val="18"/>
                <w:szCs w:val="18"/>
              </w:rPr>
              <w:t>N. furzeri</w:t>
            </w:r>
          </w:p>
          <w:p w14:paraId="4E24283A" w14:textId="3411D0C4" w:rsidR="00577F13" w:rsidRPr="00577F13" w:rsidRDefault="00577F13" w:rsidP="00577F13">
            <w:pPr>
              <w:rPr>
                <w:rFonts w:ascii="Noto Sans" w:eastAsia="Noto Sans" w:hAnsi="Noto Sans" w:cs="Noto Sans"/>
                <w:bCs/>
                <w:color w:val="434343"/>
                <w:sz w:val="18"/>
                <w:szCs w:val="18"/>
              </w:rPr>
            </w:pPr>
            <w:r>
              <w:rPr>
                <w:rFonts w:ascii="Noto Sans" w:eastAsia="Noto Sans" w:hAnsi="Noto Sans" w:cs="Noto Sans"/>
                <w:bCs/>
                <w:color w:val="434343"/>
                <w:sz w:val="18"/>
                <w:szCs w:val="18"/>
              </w:rPr>
              <w:t>Strain:</w:t>
            </w:r>
            <w:r w:rsidRPr="00C36745">
              <w:rPr>
                <w:rFonts w:ascii="Noto Sans" w:eastAsia="Noto Sans" w:hAnsi="Noto Sans" w:cs="Noto Sans"/>
                <w:bCs/>
                <w:i/>
                <w:iCs/>
                <w:color w:val="434343"/>
                <w:sz w:val="18"/>
                <w:szCs w:val="18"/>
              </w:rPr>
              <w:t xml:space="preserve"> </w:t>
            </w:r>
            <w:r w:rsidR="00C36745" w:rsidRPr="00C36745">
              <w:rPr>
                <w:rFonts w:ascii="Noto Sans" w:eastAsia="Noto Sans" w:hAnsi="Noto Sans" w:cs="Noto Sans"/>
                <w:bCs/>
                <w:i/>
                <w:iCs/>
                <w:color w:val="434343"/>
                <w:sz w:val="18"/>
                <w:szCs w:val="18"/>
              </w:rPr>
              <w:t>M08-mitfa</w:t>
            </w:r>
            <w:proofErr w:type="gramStart"/>
            <w:r w:rsidR="00C36745" w:rsidRPr="00C36745">
              <w:rPr>
                <w:rFonts w:ascii="Noto Sans" w:eastAsia="Noto Sans" w:hAnsi="Noto Sans" w:cs="Noto Sans"/>
                <w:bCs/>
                <w:i/>
                <w:iCs/>
                <w:color w:val="434343"/>
                <w:sz w:val="18"/>
                <w:szCs w:val="18"/>
                <w:vertAlign w:val="superscript"/>
              </w:rPr>
              <w:t>-</w:t>
            </w:r>
            <w:r w:rsidR="00C36745" w:rsidRPr="00C36745">
              <w:rPr>
                <w:rFonts w:ascii="Noto Sans" w:eastAsia="Noto Sans" w:hAnsi="Noto Sans" w:cs="Noto Sans"/>
                <w:bCs/>
                <w:i/>
                <w:iCs/>
                <w:color w:val="434343"/>
                <w:sz w:val="18"/>
                <w:szCs w:val="18"/>
              </w:rPr>
              <w:t>,ltk</w:t>
            </w:r>
            <w:proofErr w:type="gramEnd"/>
            <w:r w:rsidR="00C36745" w:rsidRPr="00C36745">
              <w:rPr>
                <w:rFonts w:ascii="Noto Sans" w:eastAsia="Noto Sans" w:hAnsi="Noto Sans" w:cs="Noto Sans"/>
                <w:bCs/>
                <w:i/>
                <w:iCs/>
                <w:color w:val="434343"/>
                <w:sz w:val="18"/>
                <w:szCs w:val="18"/>
                <w:vertAlign w:val="superscript"/>
              </w:rPr>
              <w:t>-</w:t>
            </w:r>
            <w:r w:rsidR="00C36745" w:rsidRPr="00C36745">
              <w:rPr>
                <w:rFonts w:ascii="Noto Sans" w:eastAsia="Noto Sans" w:hAnsi="Noto Sans" w:cs="Noto Sans"/>
                <w:bCs/>
                <w:i/>
                <w:iCs/>
                <w:color w:val="434343"/>
                <w:sz w:val="18"/>
                <w:szCs w:val="18"/>
              </w:rPr>
              <w:t>,csf1ra</w:t>
            </w:r>
            <w:r w:rsidR="00C36745" w:rsidRPr="00C36745">
              <w:rPr>
                <w:rFonts w:ascii="Noto Sans" w:eastAsia="Noto Sans" w:hAnsi="Noto Sans" w:cs="Noto Sans"/>
                <w:bCs/>
                <w:i/>
                <w:iCs/>
                <w:color w:val="434343"/>
                <w:sz w:val="18"/>
                <w:szCs w:val="18"/>
                <w:vertAlign w:val="superscript"/>
              </w:rPr>
              <w:t>-</w:t>
            </w:r>
          </w:p>
          <w:p w14:paraId="5C28184E" w14:textId="77777777" w:rsidR="00577F13" w:rsidRDefault="00577F13" w:rsidP="00577F13">
            <w:pPr>
              <w:rPr>
                <w:rFonts w:ascii="Noto Sans" w:eastAsia="Noto Sans" w:hAnsi="Noto Sans" w:cs="Noto Sans"/>
                <w:bCs/>
                <w:color w:val="434343"/>
                <w:sz w:val="18"/>
                <w:szCs w:val="18"/>
              </w:rPr>
            </w:pPr>
            <w:r>
              <w:rPr>
                <w:rFonts w:ascii="Noto Sans" w:eastAsia="Noto Sans" w:hAnsi="Noto Sans" w:cs="Noto Sans"/>
                <w:bCs/>
                <w:color w:val="434343"/>
                <w:sz w:val="18"/>
                <w:szCs w:val="18"/>
              </w:rPr>
              <w:t>Sex: male + female</w:t>
            </w:r>
          </w:p>
          <w:p w14:paraId="09393D02" w14:textId="5BC2636F" w:rsidR="00577F13" w:rsidRDefault="00577F13" w:rsidP="00577F13">
            <w:pPr>
              <w:rPr>
                <w:rFonts w:ascii="Noto Sans" w:eastAsia="Noto Sans" w:hAnsi="Noto Sans" w:cs="Noto Sans"/>
                <w:bCs/>
                <w:color w:val="434343"/>
                <w:sz w:val="18"/>
                <w:szCs w:val="18"/>
              </w:rPr>
            </w:pPr>
            <w:r>
              <w:rPr>
                <w:rFonts w:ascii="Noto Sans" w:eastAsia="Noto Sans" w:hAnsi="Noto Sans" w:cs="Noto Sans"/>
                <w:bCs/>
                <w:color w:val="434343"/>
                <w:sz w:val="18"/>
                <w:szCs w:val="18"/>
              </w:rPr>
              <w:t xml:space="preserve">Age: </w:t>
            </w:r>
            <w:r w:rsidR="00C36745">
              <w:rPr>
                <w:rFonts w:ascii="Noto Sans" w:eastAsia="Noto Sans" w:hAnsi="Noto Sans" w:cs="Noto Sans"/>
                <w:bCs/>
                <w:color w:val="434343"/>
                <w:sz w:val="18"/>
                <w:szCs w:val="18"/>
              </w:rPr>
              <w:t>25-38 days</w:t>
            </w:r>
            <w:r>
              <w:rPr>
                <w:rFonts w:ascii="Noto Sans" w:eastAsia="Noto Sans" w:hAnsi="Noto Sans" w:cs="Noto Sans"/>
                <w:bCs/>
                <w:color w:val="434343"/>
                <w:sz w:val="18"/>
                <w:szCs w:val="18"/>
              </w:rPr>
              <w:t xml:space="preserve"> </w:t>
            </w:r>
          </w:p>
          <w:p w14:paraId="73E632F1" w14:textId="690A393A" w:rsidR="00577F13" w:rsidRDefault="00577F13" w:rsidP="00577F13">
            <w:pPr>
              <w:rPr>
                <w:rFonts w:ascii="Noto Sans" w:eastAsia="Noto Sans" w:hAnsi="Noto Sans" w:cs="Noto Sans"/>
                <w:bCs/>
                <w:i/>
                <w:iCs/>
                <w:color w:val="434343"/>
                <w:sz w:val="18"/>
                <w:szCs w:val="18"/>
              </w:rPr>
            </w:pPr>
            <w:r>
              <w:rPr>
                <w:rFonts w:ascii="Noto Sans" w:eastAsia="Noto Sans" w:hAnsi="Noto Sans" w:cs="Noto Sans"/>
                <w:bCs/>
                <w:color w:val="434343"/>
                <w:sz w:val="18"/>
                <w:szCs w:val="18"/>
              </w:rPr>
              <w:t xml:space="preserve">Genetic mod.: </w:t>
            </w:r>
            <w:r w:rsidR="00C36745">
              <w:rPr>
                <w:rFonts w:ascii="Noto Sans" w:eastAsia="Noto Sans" w:hAnsi="Noto Sans" w:cs="Noto Sans"/>
                <w:bCs/>
                <w:color w:val="434343"/>
                <w:sz w:val="18"/>
                <w:szCs w:val="18"/>
              </w:rPr>
              <w:t xml:space="preserve">Knockout of </w:t>
            </w:r>
            <w:proofErr w:type="spellStart"/>
            <w:r w:rsidR="00C36745" w:rsidRPr="00C36745">
              <w:rPr>
                <w:rFonts w:ascii="Noto Sans" w:eastAsia="Noto Sans" w:hAnsi="Noto Sans" w:cs="Noto Sans"/>
                <w:bCs/>
                <w:i/>
                <w:iCs/>
                <w:color w:val="434343"/>
                <w:sz w:val="18"/>
                <w:szCs w:val="18"/>
              </w:rPr>
              <w:t>mitfa</w:t>
            </w:r>
            <w:proofErr w:type="spellEnd"/>
            <w:r w:rsidR="00C36745">
              <w:rPr>
                <w:rFonts w:ascii="Noto Sans" w:eastAsia="Noto Sans" w:hAnsi="Noto Sans" w:cs="Noto Sans"/>
                <w:bCs/>
                <w:color w:val="434343"/>
                <w:sz w:val="18"/>
                <w:szCs w:val="18"/>
              </w:rPr>
              <w:t xml:space="preserve">, </w:t>
            </w:r>
            <w:proofErr w:type="spellStart"/>
            <w:r w:rsidR="00C36745" w:rsidRPr="00C36745">
              <w:rPr>
                <w:rFonts w:ascii="Noto Sans" w:eastAsia="Noto Sans" w:hAnsi="Noto Sans" w:cs="Noto Sans"/>
                <w:bCs/>
                <w:i/>
                <w:iCs/>
                <w:color w:val="434343"/>
                <w:sz w:val="18"/>
                <w:szCs w:val="18"/>
              </w:rPr>
              <w:t>ltk</w:t>
            </w:r>
            <w:proofErr w:type="spellEnd"/>
            <w:r w:rsidR="00C36745">
              <w:rPr>
                <w:rFonts w:ascii="Noto Sans" w:eastAsia="Noto Sans" w:hAnsi="Noto Sans" w:cs="Noto Sans"/>
                <w:bCs/>
                <w:color w:val="434343"/>
                <w:sz w:val="18"/>
                <w:szCs w:val="18"/>
              </w:rPr>
              <w:t xml:space="preserve"> and </w:t>
            </w:r>
            <w:r w:rsidR="00C36745" w:rsidRPr="00C36745">
              <w:rPr>
                <w:rFonts w:ascii="Noto Sans" w:eastAsia="Noto Sans" w:hAnsi="Noto Sans" w:cs="Noto Sans"/>
                <w:bCs/>
                <w:i/>
                <w:iCs/>
                <w:color w:val="434343"/>
                <w:sz w:val="18"/>
                <w:szCs w:val="18"/>
              </w:rPr>
              <w:t>csf1ra</w:t>
            </w:r>
          </w:p>
          <w:p w14:paraId="484265AD" w14:textId="3643699A" w:rsidR="00C36745" w:rsidRDefault="00C36745" w:rsidP="00577F13">
            <w:pPr>
              <w:rPr>
                <w:rFonts w:ascii="Noto Sans" w:eastAsia="Noto Sans" w:hAnsi="Noto Sans" w:cs="Noto Sans"/>
                <w:bCs/>
                <w:i/>
                <w:iCs/>
                <w:color w:val="434343"/>
                <w:sz w:val="18"/>
                <w:szCs w:val="18"/>
              </w:rPr>
            </w:pPr>
          </w:p>
          <w:p w14:paraId="295FCA8F" w14:textId="67BAF2E3" w:rsidR="00C36745" w:rsidRDefault="00C36745" w:rsidP="00C36745">
            <w:pPr>
              <w:rPr>
                <w:rFonts w:ascii="Noto Sans" w:eastAsia="Noto Sans" w:hAnsi="Noto Sans" w:cs="Noto Sans"/>
                <w:bCs/>
                <w:color w:val="434343"/>
                <w:sz w:val="18"/>
                <w:szCs w:val="18"/>
              </w:rPr>
            </w:pPr>
            <w:r>
              <w:rPr>
                <w:rFonts w:ascii="Noto Sans" w:eastAsia="Noto Sans" w:hAnsi="Noto Sans" w:cs="Noto Sans"/>
                <w:bCs/>
                <w:color w:val="434343"/>
                <w:sz w:val="18"/>
                <w:szCs w:val="18"/>
              </w:rPr>
              <w:t>Fig 1M-M’</w:t>
            </w:r>
          </w:p>
          <w:p w14:paraId="5AEAA478" w14:textId="77777777" w:rsidR="00C36745" w:rsidRDefault="00C36745" w:rsidP="00C36745">
            <w:pPr>
              <w:rPr>
                <w:rFonts w:ascii="Noto Sans" w:eastAsia="Noto Sans" w:hAnsi="Noto Sans" w:cs="Noto Sans"/>
                <w:bCs/>
                <w:color w:val="434343"/>
                <w:sz w:val="18"/>
                <w:szCs w:val="18"/>
              </w:rPr>
            </w:pPr>
          </w:p>
          <w:p w14:paraId="76B4653C" w14:textId="77777777" w:rsidR="00C36745" w:rsidRDefault="00C36745" w:rsidP="00C36745">
            <w:pPr>
              <w:rPr>
                <w:rFonts w:ascii="Noto Sans" w:eastAsia="Noto Sans" w:hAnsi="Noto Sans" w:cs="Noto Sans"/>
                <w:bCs/>
                <w:color w:val="434343"/>
                <w:sz w:val="18"/>
                <w:szCs w:val="18"/>
              </w:rPr>
            </w:pPr>
            <w:r>
              <w:rPr>
                <w:rFonts w:ascii="Noto Sans" w:eastAsia="Noto Sans" w:hAnsi="Noto Sans" w:cs="Noto Sans"/>
                <w:bCs/>
                <w:color w:val="434343"/>
                <w:sz w:val="18"/>
                <w:szCs w:val="18"/>
              </w:rPr>
              <w:t xml:space="preserve">Species: </w:t>
            </w:r>
            <w:r w:rsidRPr="00577F13">
              <w:rPr>
                <w:rFonts w:ascii="Noto Sans" w:eastAsia="Noto Sans" w:hAnsi="Noto Sans" w:cs="Noto Sans"/>
                <w:bCs/>
                <w:i/>
                <w:iCs/>
                <w:color w:val="434343"/>
                <w:sz w:val="18"/>
                <w:szCs w:val="18"/>
              </w:rPr>
              <w:t>N. furzeri</w:t>
            </w:r>
          </w:p>
          <w:p w14:paraId="019CA03E" w14:textId="74F0ADDF" w:rsidR="00C36745" w:rsidRPr="00577F13" w:rsidRDefault="00C36745" w:rsidP="00C36745">
            <w:pPr>
              <w:rPr>
                <w:rFonts w:ascii="Noto Sans" w:eastAsia="Noto Sans" w:hAnsi="Noto Sans" w:cs="Noto Sans"/>
                <w:bCs/>
                <w:color w:val="434343"/>
                <w:sz w:val="18"/>
                <w:szCs w:val="18"/>
              </w:rPr>
            </w:pPr>
            <w:r>
              <w:rPr>
                <w:rFonts w:ascii="Noto Sans" w:eastAsia="Noto Sans" w:hAnsi="Noto Sans" w:cs="Noto Sans"/>
                <w:bCs/>
                <w:color w:val="434343"/>
                <w:sz w:val="18"/>
                <w:szCs w:val="18"/>
              </w:rPr>
              <w:t>Strain:</w:t>
            </w:r>
            <w:r w:rsidRPr="00C36745">
              <w:rPr>
                <w:rFonts w:ascii="Noto Sans" w:eastAsia="Noto Sans" w:hAnsi="Noto Sans" w:cs="Noto Sans"/>
                <w:bCs/>
                <w:i/>
                <w:iCs/>
                <w:color w:val="434343"/>
                <w:sz w:val="18"/>
                <w:szCs w:val="18"/>
              </w:rPr>
              <w:t xml:space="preserve"> </w:t>
            </w:r>
            <w:proofErr w:type="spellStart"/>
            <w:r>
              <w:rPr>
                <w:rFonts w:ascii="Noto Sans" w:eastAsia="Noto Sans" w:hAnsi="Noto Sans" w:cs="Noto Sans"/>
                <w:bCs/>
                <w:i/>
                <w:iCs/>
                <w:color w:val="434343"/>
                <w:sz w:val="18"/>
                <w:szCs w:val="18"/>
              </w:rPr>
              <w:t>klara</w:t>
            </w:r>
            <w:proofErr w:type="spellEnd"/>
          </w:p>
          <w:p w14:paraId="70BC1E4C" w14:textId="77777777" w:rsidR="00C36745" w:rsidRDefault="00C36745" w:rsidP="00C36745">
            <w:pPr>
              <w:rPr>
                <w:rFonts w:ascii="Noto Sans" w:eastAsia="Noto Sans" w:hAnsi="Noto Sans" w:cs="Noto Sans"/>
                <w:bCs/>
                <w:color w:val="434343"/>
                <w:sz w:val="18"/>
                <w:szCs w:val="18"/>
              </w:rPr>
            </w:pPr>
            <w:r>
              <w:rPr>
                <w:rFonts w:ascii="Noto Sans" w:eastAsia="Noto Sans" w:hAnsi="Noto Sans" w:cs="Noto Sans"/>
                <w:bCs/>
                <w:color w:val="434343"/>
                <w:sz w:val="18"/>
                <w:szCs w:val="18"/>
              </w:rPr>
              <w:t>Sex: male + female</w:t>
            </w:r>
          </w:p>
          <w:p w14:paraId="7BE33727" w14:textId="728F9896" w:rsidR="00C36745" w:rsidRDefault="00C36745" w:rsidP="00C36745">
            <w:pPr>
              <w:rPr>
                <w:rFonts w:ascii="Noto Sans" w:eastAsia="Noto Sans" w:hAnsi="Noto Sans" w:cs="Noto Sans"/>
                <w:bCs/>
                <w:color w:val="434343"/>
                <w:sz w:val="18"/>
                <w:szCs w:val="18"/>
              </w:rPr>
            </w:pPr>
            <w:r>
              <w:rPr>
                <w:rFonts w:ascii="Noto Sans" w:eastAsia="Noto Sans" w:hAnsi="Noto Sans" w:cs="Noto Sans"/>
                <w:bCs/>
                <w:color w:val="434343"/>
                <w:sz w:val="18"/>
                <w:szCs w:val="18"/>
              </w:rPr>
              <w:t xml:space="preserve">Age: 39 days </w:t>
            </w:r>
          </w:p>
          <w:p w14:paraId="56C7CDF9" w14:textId="77777777" w:rsidR="00C36745" w:rsidRDefault="00C36745" w:rsidP="00C36745">
            <w:pPr>
              <w:rPr>
                <w:rFonts w:ascii="Noto Sans" w:eastAsia="Noto Sans" w:hAnsi="Noto Sans" w:cs="Noto Sans"/>
                <w:bCs/>
                <w:i/>
                <w:iCs/>
                <w:color w:val="434343"/>
                <w:sz w:val="18"/>
                <w:szCs w:val="18"/>
              </w:rPr>
            </w:pPr>
            <w:r>
              <w:rPr>
                <w:rFonts w:ascii="Noto Sans" w:eastAsia="Noto Sans" w:hAnsi="Noto Sans" w:cs="Noto Sans"/>
                <w:bCs/>
                <w:color w:val="434343"/>
                <w:sz w:val="18"/>
                <w:szCs w:val="18"/>
              </w:rPr>
              <w:t xml:space="preserve">Genetic mod.: Knockout of </w:t>
            </w:r>
            <w:proofErr w:type="spellStart"/>
            <w:r w:rsidRPr="00C36745">
              <w:rPr>
                <w:rFonts w:ascii="Noto Sans" w:eastAsia="Noto Sans" w:hAnsi="Noto Sans" w:cs="Noto Sans"/>
                <w:bCs/>
                <w:i/>
                <w:iCs/>
                <w:color w:val="434343"/>
                <w:sz w:val="18"/>
                <w:szCs w:val="18"/>
              </w:rPr>
              <w:t>mitfa</w:t>
            </w:r>
            <w:proofErr w:type="spellEnd"/>
            <w:r>
              <w:rPr>
                <w:rFonts w:ascii="Noto Sans" w:eastAsia="Noto Sans" w:hAnsi="Noto Sans" w:cs="Noto Sans"/>
                <w:bCs/>
                <w:color w:val="434343"/>
                <w:sz w:val="18"/>
                <w:szCs w:val="18"/>
              </w:rPr>
              <w:t xml:space="preserve">, </w:t>
            </w:r>
            <w:proofErr w:type="spellStart"/>
            <w:r w:rsidRPr="00C36745">
              <w:rPr>
                <w:rFonts w:ascii="Noto Sans" w:eastAsia="Noto Sans" w:hAnsi="Noto Sans" w:cs="Noto Sans"/>
                <w:bCs/>
                <w:i/>
                <w:iCs/>
                <w:color w:val="434343"/>
                <w:sz w:val="18"/>
                <w:szCs w:val="18"/>
              </w:rPr>
              <w:t>ltk</w:t>
            </w:r>
            <w:proofErr w:type="spellEnd"/>
            <w:r>
              <w:rPr>
                <w:rFonts w:ascii="Noto Sans" w:eastAsia="Noto Sans" w:hAnsi="Noto Sans" w:cs="Noto Sans"/>
                <w:bCs/>
                <w:color w:val="434343"/>
                <w:sz w:val="18"/>
                <w:szCs w:val="18"/>
              </w:rPr>
              <w:t xml:space="preserve"> and </w:t>
            </w:r>
            <w:r w:rsidRPr="00C36745">
              <w:rPr>
                <w:rFonts w:ascii="Noto Sans" w:eastAsia="Noto Sans" w:hAnsi="Noto Sans" w:cs="Noto Sans"/>
                <w:bCs/>
                <w:i/>
                <w:iCs/>
                <w:color w:val="434343"/>
                <w:sz w:val="18"/>
                <w:szCs w:val="18"/>
              </w:rPr>
              <w:t>csf1ra</w:t>
            </w:r>
          </w:p>
          <w:p w14:paraId="533704EC" w14:textId="77777777" w:rsidR="00C36745" w:rsidRDefault="00C36745" w:rsidP="00577F13">
            <w:pPr>
              <w:rPr>
                <w:rFonts w:ascii="Noto Sans" w:eastAsia="Noto Sans" w:hAnsi="Noto Sans" w:cs="Noto Sans"/>
                <w:bCs/>
                <w:color w:val="434343"/>
                <w:sz w:val="18"/>
                <w:szCs w:val="18"/>
              </w:rPr>
            </w:pPr>
          </w:p>
          <w:p w14:paraId="09338419" w14:textId="302D1EEC" w:rsidR="00577F13" w:rsidRDefault="00C36745" w:rsidP="00577F13">
            <w:pPr>
              <w:rPr>
                <w:rFonts w:ascii="Noto Sans" w:eastAsia="Noto Sans" w:hAnsi="Noto Sans" w:cs="Noto Sans"/>
                <w:bCs/>
                <w:color w:val="434343"/>
                <w:sz w:val="18"/>
                <w:szCs w:val="18"/>
              </w:rPr>
            </w:pPr>
            <w:r>
              <w:rPr>
                <w:rFonts w:ascii="Noto Sans" w:eastAsia="Noto Sans" w:hAnsi="Noto Sans" w:cs="Noto Sans"/>
                <w:bCs/>
                <w:color w:val="434343"/>
                <w:sz w:val="18"/>
                <w:szCs w:val="18"/>
              </w:rPr>
              <w:t>______________________________________</w:t>
            </w:r>
          </w:p>
          <w:p w14:paraId="30883F3C" w14:textId="0055700F" w:rsidR="00C36745" w:rsidRDefault="00C36745" w:rsidP="00C36745">
            <w:pPr>
              <w:rPr>
                <w:rFonts w:ascii="Noto Sans" w:eastAsia="Noto Sans" w:hAnsi="Noto Sans" w:cs="Noto Sans"/>
                <w:bCs/>
                <w:color w:val="434343"/>
                <w:sz w:val="18"/>
                <w:szCs w:val="18"/>
              </w:rPr>
            </w:pPr>
            <w:r>
              <w:rPr>
                <w:rFonts w:ascii="Noto Sans" w:eastAsia="Noto Sans" w:hAnsi="Noto Sans" w:cs="Noto Sans"/>
                <w:bCs/>
                <w:color w:val="434343"/>
                <w:sz w:val="18"/>
                <w:szCs w:val="18"/>
              </w:rPr>
              <w:t>Fig 2B</w:t>
            </w:r>
          </w:p>
          <w:p w14:paraId="75EEC07A" w14:textId="77777777" w:rsidR="00C36745" w:rsidRDefault="00C36745" w:rsidP="00C36745">
            <w:pPr>
              <w:rPr>
                <w:rFonts w:ascii="Noto Sans" w:eastAsia="Noto Sans" w:hAnsi="Noto Sans" w:cs="Noto Sans"/>
                <w:bCs/>
                <w:color w:val="434343"/>
                <w:sz w:val="18"/>
                <w:szCs w:val="18"/>
              </w:rPr>
            </w:pPr>
          </w:p>
          <w:p w14:paraId="635B06CC" w14:textId="77777777" w:rsidR="00C36745" w:rsidRDefault="00C36745" w:rsidP="00C36745">
            <w:pPr>
              <w:rPr>
                <w:rFonts w:ascii="Noto Sans" w:eastAsia="Noto Sans" w:hAnsi="Noto Sans" w:cs="Noto Sans"/>
                <w:bCs/>
                <w:color w:val="434343"/>
                <w:sz w:val="18"/>
                <w:szCs w:val="18"/>
              </w:rPr>
            </w:pPr>
            <w:r>
              <w:rPr>
                <w:rFonts w:ascii="Noto Sans" w:eastAsia="Noto Sans" w:hAnsi="Noto Sans" w:cs="Noto Sans"/>
                <w:bCs/>
                <w:color w:val="434343"/>
                <w:sz w:val="18"/>
                <w:szCs w:val="18"/>
              </w:rPr>
              <w:lastRenderedPageBreak/>
              <w:t xml:space="preserve">Species: </w:t>
            </w:r>
            <w:r w:rsidRPr="00577F13">
              <w:rPr>
                <w:rFonts w:ascii="Noto Sans" w:eastAsia="Noto Sans" w:hAnsi="Noto Sans" w:cs="Noto Sans"/>
                <w:bCs/>
                <w:i/>
                <w:iCs/>
                <w:color w:val="434343"/>
                <w:sz w:val="18"/>
                <w:szCs w:val="18"/>
              </w:rPr>
              <w:t>N. furzeri</w:t>
            </w:r>
          </w:p>
          <w:p w14:paraId="3620B154" w14:textId="5420CA2E" w:rsidR="00C36745" w:rsidRPr="00577F13" w:rsidRDefault="00C36745" w:rsidP="00C36745">
            <w:pPr>
              <w:rPr>
                <w:rFonts w:ascii="Noto Sans" w:eastAsia="Noto Sans" w:hAnsi="Noto Sans" w:cs="Noto Sans"/>
                <w:bCs/>
                <w:color w:val="434343"/>
                <w:sz w:val="18"/>
                <w:szCs w:val="18"/>
              </w:rPr>
            </w:pPr>
            <w:r>
              <w:rPr>
                <w:rFonts w:ascii="Noto Sans" w:eastAsia="Noto Sans" w:hAnsi="Noto Sans" w:cs="Noto Sans"/>
                <w:bCs/>
                <w:color w:val="434343"/>
                <w:sz w:val="18"/>
                <w:szCs w:val="18"/>
              </w:rPr>
              <w:t xml:space="preserve">Strain: </w:t>
            </w:r>
            <w:r w:rsidRPr="00C36745">
              <w:rPr>
                <w:rFonts w:ascii="Noto Sans" w:eastAsia="Noto Sans" w:hAnsi="Noto Sans" w:cs="Noto Sans"/>
                <w:bCs/>
                <w:i/>
                <w:iCs/>
                <w:color w:val="434343"/>
                <w:sz w:val="18"/>
                <w:szCs w:val="18"/>
              </w:rPr>
              <w:t>M08-mitfa</w:t>
            </w:r>
            <w:proofErr w:type="gramStart"/>
            <w:r w:rsidRPr="00C36745">
              <w:rPr>
                <w:rFonts w:ascii="Noto Sans" w:eastAsia="Noto Sans" w:hAnsi="Noto Sans" w:cs="Noto Sans"/>
                <w:bCs/>
                <w:i/>
                <w:iCs/>
                <w:color w:val="434343"/>
                <w:sz w:val="18"/>
                <w:szCs w:val="18"/>
                <w:vertAlign w:val="superscript"/>
              </w:rPr>
              <w:t>-</w:t>
            </w:r>
            <w:r w:rsidRPr="00C36745">
              <w:rPr>
                <w:rFonts w:ascii="Noto Sans" w:eastAsia="Noto Sans" w:hAnsi="Noto Sans" w:cs="Noto Sans"/>
                <w:bCs/>
                <w:i/>
                <w:iCs/>
                <w:color w:val="434343"/>
                <w:sz w:val="18"/>
                <w:szCs w:val="18"/>
              </w:rPr>
              <w:t>,ltk</w:t>
            </w:r>
            <w:proofErr w:type="gramEnd"/>
            <w:r w:rsidRPr="00C36745">
              <w:rPr>
                <w:rFonts w:ascii="Noto Sans" w:eastAsia="Noto Sans" w:hAnsi="Noto Sans" w:cs="Noto Sans"/>
                <w:bCs/>
                <w:i/>
                <w:iCs/>
                <w:color w:val="434343"/>
                <w:sz w:val="18"/>
                <w:szCs w:val="18"/>
                <w:vertAlign w:val="superscript"/>
              </w:rPr>
              <w:t>-</w:t>
            </w:r>
            <w:r w:rsidRPr="00C36745">
              <w:rPr>
                <w:rFonts w:ascii="Noto Sans" w:eastAsia="Noto Sans" w:hAnsi="Noto Sans" w:cs="Noto Sans"/>
                <w:bCs/>
                <w:i/>
                <w:iCs/>
                <w:color w:val="434343"/>
                <w:sz w:val="18"/>
                <w:szCs w:val="18"/>
              </w:rPr>
              <w:t>,csf1ra</w:t>
            </w:r>
            <w:r w:rsidRPr="00C36745">
              <w:rPr>
                <w:rFonts w:ascii="Noto Sans" w:eastAsia="Noto Sans" w:hAnsi="Noto Sans" w:cs="Noto Sans"/>
                <w:bCs/>
                <w:i/>
                <w:iCs/>
                <w:color w:val="434343"/>
                <w:sz w:val="18"/>
                <w:szCs w:val="18"/>
                <w:vertAlign w:val="superscript"/>
              </w:rPr>
              <w:t>-</w:t>
            </w:r>
          </w:p>
          <w:p w14:paraId="1F3FA89A" w14:textId="77777777" w:rsidR="00C36745" w:rsidRDefault="00C36745" w:rsidP="00C36745">
            <w:pPr>
              <w:rPr>
                <w:rFonts w:ascii="Noto Sans" w:eastAsia="Noto Sans" w:hAnsi="Noto Sans" w:cs="Noto Sans"/>
                <w:bCs/>
                <w:color w:val="434343"/>
                <w:sz w:val="18"/>
                <w:szCs w:val="18"/>
              </w:rPr>
            </w:pPr>
            <w:r>
              <w:rPr>
                <w:rFonts w:ascii="Noto Sans" w:eastAsia="Noto Sans" w:hAnsi="Noto Sans" w:cs="Noto Sans"/>
                <w:bCs/>
                <w:color w:val="434343"/>
                <w:sz w:val="18"/>
                <w:szCs w:val="18"/>
              </w:rPr>
              <w:t>Sex: male + female</w:t>
            </w:r>
          </w:p>
          <w:p w14:paraId="6833E18D" w14:textId="131C7C32" w:rsidR="00C36745" w:rsidRDefault="00C36745" w:rsidP="00C36745">
            <w:pPr>
              <w:rPr>
                <w:rFonts w:ascii="Noto Sans" w:eastAsia="Noto Sans" w:hAnsi="Noto Sans" w:cs="Noto Sans"/>
                <w:bCs/>
                <w:color w:val="434343"/>
                <w:sz w:val="18"/>
                <w:szCs w:val="18"/>
              </w:rPr>
            </w:pPr>
            <w:r>
              <w:rPr>
                <w:rFonts w:ascii="Noto Sans" w:eastAsia="Noto Sans" w:hAnsi="Noto Sans" w:cs="Noto Sans"/>
                <w:bCs/>
                <w:color w:val="434343"/>
                <w:sz w:val="18"/>
                <w:szCs w:val="18"/>
              </w:rPr>
              <w:t xml:space="preserve">Age: </w:t>
            </w:r>
            <w:r w:rsidR="00B03E1E">
              <w:rPr>
                <w:rFonts w:ascii="Noto Sans" w:eastAsia="Noto Sans" w:hAnsi="Noto Sans" w:cs="Noto Sans"/>
                <w:bCs/>
                <w:color w:val="434343"/>
                <w:sz w:val="18"/>
                <w:szCs w:val="18"/>
              </w:rPr>
              <w:t>312 days</w:t>
            </w:r>
            <w:r>
              <w:rPr>
                <w:rFonts w:ascii="Noto Sans" w:eastAsia="Noto Sans" w:hAnsi="Noto Sans" w:cs="Noto Sans"/>
                <w:bCs/>
                <w:color w:val="434343"/>
                <w:sz w:val="18"/>
                <w:szCs w:val="18"/>
              </w:rPr>
              <w:t xml:space="preserve"> </w:t>
            </w:r>
          </w:p>
          <w:p w14:paraId="0D3D6BF5" w14:textId="77777777" w:rsidR="00C36745" w:rsidRDefault="00C36745" w:rsidP="00C36745">
            <w:pPr>
              <w:rPr>
                <w:rFonts w:ascii="Noto Sans" w:eastAsia="Noto Sans" w:hAnsi="Noto Sans" w:cs="Noto Sans"/>
                <w:bCs/>
                <w:color w:val="434343"/>
                <w:sz w:val="18"/>
                <w:szCs w:val="18"/>
              </w:rPr>
            </w:pPr>
            <w:r>
              <w:rPr>
                <w:rFonts w:ascii="Noto Sans" w:eastAsia="Noto Sans" w:hAnsi="Noto Sans" w:cs="Noto Sans"/>
                <w:bCs/>
                <w:color w:val="434343"/>
                <w:sz w:val="18"/>
                <w:szCs w:val="18"/>
              </w:rPr>
              <w:t xml:space="preserve">Genetic mod.: </w:t>
            </w:r>
          </w:p>
          <w:p w14:paraId="7C3DDF02" w14:textId="77777777" w:rsidR="00C36745" w:rsidRPr="00C36745" w:rsidRDefault="00C36745" w:rsidP="00C36745">
            <w:pPr>
              <w:pStyle w:val="ListParagraph"/>
              <w:numPr>
                <w:ilvl w:val="0"/>
                <w:numId w:val="7"/>
              </w:numPr>
              <w:rPr>
                <w:rFonts w:ascii="Noto Sans" w:eastAsia="Noto Sans" w:hAnsi="Noto Sans" w:cs="Noto Sans"/>
                <w:bCs/>
                <w:i/>
                <w:iCs/>
                <w:color w:val="434343"/>
                <w:sz w:val="18"/>
                <w:szCs w:val="18"/>
              </w:rPr>
            </w:pPr>
            <w:proofErr w:type="spellStart"/>
            <w:r w:rsidRPr="00C36745">
              <w:rPr>
                <w:rFonts w:ascii="Noto Sans" w:eastAsia="Noto Sans" w:hAnsi="Noto Sans" w:cs="Noto Sans"/>
                <w:bCs/>
                <w:i/>
                <w:iCs/>
                <w:color w:val="434343"/>
                <w:sz w:val="18"/>
                <w:szCs w:val="18"/>
              </w:rPr>
              <w:t>mitfa</w:t>
            </w:r>
            <w:proofErr w:type="spellEnd"/>
            <w:r w:rsidRPr="00C36745">
              <w:rPr>
                <w:rFonts w:ascii="Noto Sans" w:eastAsia="Noto Sans" w:hAnsi="Noto Sans" w:cs="Noto Sans"/>
                <w:bCs/>
                <w:i/>
                <w:iCs/>
                <w:color w:val="434343"/>
                <w:sz w:val="18"/>
                <w:szCs w:val="18"/>
                <w:vertAlign w:val="superscript"/>
              </w:rPr>
              <w:t>-/-</w:t>
            </w:r>
          </w:p>
          <w:p w14:paraId="2960D49C" w14:textId="00765263" w:rsidR="00C36745" w:rsidRPr="00C36745" w:rsidRDefault="00C36745" w:rsidP="00C36745">
            <w:pPr>
              <w:pStyle w:val="ListParagraph"/>
              <w:numPr>
                <w:ilvl w:val="0"/>
                <w:numId w:val="7"/>
              </w:numPr>
              <w:rPr>
                <w:rFonts w:ascii="Noto Sans" w:eastAsia="Noto Sans" w:hAnsi="Noto Sans" w:cs="Noto Sans"/>
                <w:bCs/>
                <w:i/>
                <w:iCs/>
                <w:color w:val="434343"/>
                <w:sz w:val="18"/>
                <w:szCs w:val="18"/>
              </w:rPr>
            </w:pPr>
            <w:proofErr w:type="spellStart"/>
            <w:r w:rsidRPr="00C36745">
              <w:rPr>
                <w:rFonts w:ascii="Noto Sans" w:eastAsia="Noto Sans" w:hAnsi="Noto Sans" w:cs="Noto Sans"/>
                <w:bCs/>
                <w:i/>
                <w:iCs/>
                <w:color w:val="434343"/>
                <w:sz w:val="18"/>
                <w:szCs w:val="18"/>
              </w:rPr>
              <w:t>ltk</w:t>
            </w:r>
            <w:proofErr w:type="spellEnd"/>
            <w:r w:rsidRPr="00C36745">
              <w:rPr>
                <w:rFonts w:ascii="Noto Sans" w:eastAsia="Noto Sans" w:hAnsi="Noto Sans" w:cs="Noto Sans"/>
                <w:bCs/>
                <w:i/>
                <w:iCs/>
                <w:color w:val="434343"/>
                <w:sz w:val="18"/>
                <w:szCs w:val="18"/>
                <w:vertAlign w:val="superscript"/>
              </w:rPr>
              <w:t>-/-</w:t>
            </w:r>
          </w:p>
          <w:p w14:paraId="58D54AEA" w14:textId="2412666D" w:rsidR="00C36745" w:rsidRPr="00C36745" w:rsidRDefault="00C36745" w:rsidP="00C36745">
            <w:pPr>
              <w:pStyle w:val="ListParagraph"/>
              <w:numPr>
                <w:ilvl w:val="0"/>
                <w:numId w:val="7"/>
              </w:numPr>
              <w:rPr>
                <w:rFonts w:ascii="Noto Sans" w:eastAsia="Noto Sans" w:hAnsi="Noto Sans" w:cs="Noto Sans"/>
                <w:bCs/>
                <w:i/>
                <w:iCs/>
                <w:color w:val="434343"/>
                <w:sz w:val="18"/>
                <w:szCs w:val="18"/>
              </w:rPr>
            </w:pPr>
            <w:r w:rsidRPr="00C36745">
              <w:rPr>
                <w:rFonts w:ascii="Noto Sans" w:eastAsia="Noto Sans" w:hAnsi="Noto Sans" w:cs="Noto Sans"/>
                <w:bCs/>
                <w:i/>
                <w:iCs/>
                <w:color w:val="434343"/>
                <w:sz w:val="18"/>
                <w:szCs w:val="18"/>
              </w:rPr>
              <w:t>csf1ra</w:t>
            </w:r>
            <w:r w:rsidRPr="00C36745">
              <w:rPr>
                <w:rFonts w:ascii="Noto Sans" w:eastAsia="Noto Sans" w:hAnsi="Noto Sans" w:cs="Noto Sans"/>
                <w:bCs/>
                <w:i/>
                <w:iCs/>
                <w:color w:val="434343"/>
                <w:sz w:val="18"/>
                <w:szCs w:val="18"/>
                <w:vertAlign w:val="superscript"/>
              </w:rPr>
              <w:t>+/+</w:t>
            </w:r>
            <w:r>
              <w:rPr>
                <w:rFonts w:ascii="Noto Sans" w:eastAsia="Noto Sans" w:hAnsi="Noto Sans" w:cs="Noto Sans"/>
                <w:bCs/>
                <w:i/>
                <w:iCs/>
                <w:color w:val="434343"/>
                <w:sz w:val="18"/>
                <w:szCs w:val="18"/>
              </w:rPr>
              <w:t xml:space="preserve">, </w:t>
            </w:r>
            <w:r w:rsidRPr="00C36745">
              <w:rPr>
                <w:rFonts w:ascii="Noto Sans" w:eastAsia="Noto Sans" w:hAnsi="Noto Sans" w:cs="Noto Sans"/>
                <w:bCs/>
                <w:i/>
                <w:iCs/>
                <w:color w:val="434343"/>
                <w:sz w:val="18"/>
                <w:szCs w:val="18"/>
              </w:rPr>
              <w:t>csf1ra</w:t>
            </w:r>
            <w:r w:rsidRPr="00C36745">
              <w:rPr>
                <w:rFonts w:ascii="Noto Sans" w:eastAsia="Noto Sans" w:hAnsi="Noto Sans" w:cs="Noto Sans"/>
                <w:bCs/>
                <w:i/>
                <w:iCs/>
                <w:color w:val="434343"/>
                <w:sz w:val="18"/>
                <w:szCs w:val="18"/>
                <w:vertAlign w:val="superscript"/>
              </w:rPr>
              <w:t>+/</w:t>
            </w:r>
            <w:r>
              <w:rPr>
                <w:rFonts w:ascii="Noto Sans" w:eastAsia="Noto Sans" w:hAnsi="Noto Sans" w:cs="Noto Sans"/>
                <w:bCs/>
                <w:i/>
                <w:iCs/>
                <w:color w:val="434343"/>
                <w:sz w:val="18"/>
                <w:szCs w:val="18"/>
                <w:vertAlign w:val="superscript"/>
              </w:rPr>
              <w:t>-</w:t>
            </w:r>
            <w:r>
              <w:rPr>
                <w:rFonts w:ascii="Noto Sans" w:eastAsia="Noto Sans" w:hAnsi="Noto Sans" w:cs="Noto Sans"/>
                <w:bCs/>
                <w:i/>
                <w:iCs/>
                <w:color w:val="434343"/>
                <w:sz w:val="18"/>
                <w:szCs w:val="18"/>
              </w:rPr>
              <w:t xml:space="preserve"> or </w:t>
            </w:r>
            <w:r w:rsidRPr="00C36745">
              <w:rPr>
                <w:rFonts w:ascii="Noto Sans" w:eastAsia="Noto Sans" w:hAnsi="Noto Sans" w:cs="Noto Sans"/>
                <w:bCs/>
                <w:i/>
                <w:iCs/>
                <w:color w:val="434343"/>
                <w:sz w:val="18"/>
                <w:szCs w:val="18"/>
              </w:rPr>
              <w:t>csf1r</w:t>
            </w:r>
            <w:r>
              <w:rPr>
                <w:rFonts w:ascii="Noto Sans" w:eastAsia="Noto Sans" w:hAnsi="Noto Sans" w:cs="Noto Sans"/>
                <w:bCs/>
                <w:i/>
                <w:iCs/>
                <w:color w:val="434343"/>
                <w:sz w:val="18"/>
                <w:szCs w:val="18"/>
              </w:rPr>
              <w:t>a</w:t>
            </w:r>
            <w:r>
              <w:rPr>
                <w:rFonts w:ascii="Noto Sans" w:eastAsia="Noto Sans" w:hAnsi="Noto Sans" w:cs="Noto Sans"/>
                <w:bCs/>
                <w:i/>
                <w:iCs/>
                <w:color w:val="434343"/>
                <w:sz w:val="18"/>
                <w:szCs w:val="18"/>
                <w:vertAlign w:val="superscript"/>
              </w:rPr>
              <w:t>-/-</w:t>
            </w:r>
            <w:r>
              <w:rPr>
                <w:rFonts w:ascii="Noto Sans" w:eastAsia="Noto Sans" w:hAnsi="Noto Sans" w:cs="Noto Sans"/>
                <w:bCs/>
                <w:i/>
                <w:iCs/>
                <w:color w:val="434343"/>
                <w:sz w:val="18"/>
                <w:szCs w:val="18"/>
              </w:rPr>
              <w:t xml:space="preserve"> </w:t>
            </w:r>
          </w:p>
          <w:p w14:paraId="63D08245" w14:textId="77777777" w:rsidR="00577F13" w:rsidRDefault="00577F13">
            <w:pPr>
              <w:rPr>
                <w:rFonts w:ascii="Noto Sans" w:eastAsia="Noto Sans" w:hAnsi="Noto Sans" w:cs="Noto Sans"/>
                <w:bCs/>
                <w:color w:val="434343"/>
                <w:sz w:val="18"/>
                <w:szCs w:val="18"/>
              </w:rPr>
            </w:pPr>
          </w:p>
          <w:p w14:paraId="74688CEB" w14:textId="7EB93E34" w:rsidR="00B03E1E" w:rsidRDefault="00B03E1E" w:rsidP="00B03E1E">
            <w:pPr>
              <w:rPr>
                <w:rFonts w:ascii="Noto Sans" w:eastAsia="Noto Sans" w:hAnsi="Noto Sans" w:cs="Noto Sans"/>
                <w:bCs/>
                <w:color w:val="434343"/>
                <w:sz w:val="18"/>
                <w:szCs w:val="18"/>
              </w:rPr>
            </w:pPr>
            <w:r>
              <w:rPr>
                <w:rFonts w:ascii="Noto Sans" w:eastAsia="Noto Sans" w:hAnsi="Noto Sans" w:cs="Noto Sans"/>
                <w:bCs/>
                <w:color w:val="434343"/>
                <w:sz w:val="18"/>
                <w:szCs w:val="18"/>
              </w:rPr>
              <w:t>Fig 2C-C’</w:t>
            </w:r>
          </w:p>
          <w:p w14:paraId="69F2FFCA" w14:textId="77777777" w:rsidR="00B03E1E" w:rsidRDefault="00B03E1E" w:rsidP="00B03E1E">
            <w:pPr>
              <w:rPr>
                <w:rFonts w:ascii="Noto Sans" w:eastAsia="Noto Sans" w:hAnsi="Noto Sans" w:cs="Noto Sans"/>
                <w:bCs/>
                <w:color w:val="434343"/>
                <w:sz w:val="18"/>
                <w:szCs w:val="18"/>
              </w:rPr>
            </w:pPr>
          </w:p>
          <w:p w14:paraId="2A4BE24B" w14:textId="77777777" w:rsidR="00B03E1E" w:rsidRDefault="00B03E1E" w:rsidP="00B03E1E">
            <w:pPr>
              <w:rPr>
                <w:rFonts w:ascii="Noto Sans" w:eastAsia="Noto Sans" w:hAnsi="Noto Sans" w:cs="Noto Sans"/>
                <w:bCs/>
                <w:color w:val="434343"/>
                <w:sz w:val="18"/>
                <w:szCs w:val="18"/>
              </w:rPr>
            </w:pPr>
            <w:r>
              <w:rPr>
                <w:rFonts w:ascii="Noto Sans" w:eastAsia="Noto Sans" w:hAnsi="Noto Sans" w:cs="Noto Sans"/>
                <w:bCs/>
                <w:color w:val="434343"/>
                <w:sz w:val="18"/>
                <w:szCs w:val="18"/>
              </w:rPr>
              <w:t xml:space="preserve">Species: </w:t>
            </w:r>
            <w:r w:rsidRPr="00577F13">
              <w:rPr>
                <w:rFonts w:ascii="Noto Sans" w:eastAsia="Noto Sans" w:hAnsi="Noto Sans" w:cs="Noto Sans"/>
                <w:bCs/>
                <w:i/>
                <w:iCs/>
                <w:color w:val="434343"/>
                <w:sz w:val="18"/>
                <w:szCs w:val="18"/>
              </w:rPr>
              <w:t>N. furzeri</w:t>
            </w:r>
          </w:p>
          <w:p w14:paraId="3C351F07" w14:textId="77777777" w:rsidR="00B03E1E" w:rsidRPr="00577F13" w:rsidRDefault="00B03E1E" w:rsidP="00B03E1E">
            <w:pPr>
              <w:rPr>
                <w:rFonts w:ascii="Noto Sans" w:eastAsia="Noto Sans" w:hAnsi="Noto Sans" w:cs="Noto Sans"/>
                <w:bCs/>
                <w:color w:val="434343"/>
                <w:sz w:val="18"/>
                <w:szCs w:val="18"/>
              </w:rPr>
            </w:pPr>
            <w:r>
              <w:rPr>
                <w:rFonts w:ascii="Noto Sans" w:eastAsia="Noto Sans" w:hAnsi="Noto Sans" w:cs="Noto Sans"/>
                <w:bCs/>
                <w:color w:val="434343"/>
                <w:sz w:val="18"/>
                <w:szCs w:val="18"/>
              </w:rPr>
              <w:t>Strain:</w:t>
            </w:r>
            <w:r w:rsidRPr="00C36745">
              <w:rPr>
                <w:rFonts w:ascii="Noto Sans" w:eastAsia="Noto Sans" w:hAnsi="Noto Sans" w:cs="Noto Sans"/>
                <w:bCs/>
                <w:i/>
                <w:iCs/>
                <w:color w:val="434343"/>
                <w:sz w:val="18"/>
                <w:szCs w:val="18"/>
              </w:rPr>
              <w:t xml:space="preserve"> </w:t>
            </w:r>
            <w:proofErr w:type="spellStart"/>
            <w:r>
              <w:rPr>
                <w:rFonts w:ascii="Noto Sans" w:eastAsia="Noto Sans" w:hAnsi="Noto Sans" w:cs="Noto Sans"/>
                <w:bCs/>
                <w:i/>
                <w:iCs/>
                <w:color w:val="434343"/>
                <w:sz w:val="18"/>
                <w:szCs w:val="18"/>
              </w:rPr>
              <w:t>klara</w:t>
            </w:r>
            <w:proofErr w:type="spellEnd"/>
          </w:p>
          <w:p w14:paraId="5CF429D5" w14:textId="77777777" w:rsidR="00B03E1E" w:rsidRDefault="00B03E1E" w:rsidP="00B03E1E">
            <w:pPr>
              <w:rPr>
                <w:rFonts w:ascii="Noto Sans" w:eastAsia="Noto Sans" w:hAnsi="Noto Sans" w:cs="Noto Sans"/>
                <w:bCs/>
                <w:color w:val="434343"/>
                <w:sz w:val="18"/>
                <w:szCs w:val="18"/>
              </w:rPr>
            </w:pPr>
            <w:r>
              <w:rPr>
                <w:rFonts w:ascii="Noto Sans" w:eastAsia="Noto Sans" w:hAnsi="Noto Sans" w:cs="Noto Sans"/>
                <w:bCs/>
                <w:color w:val="434343"/>
                <w:sz w:val="18"/>
                <w:szCs w:val="18"/>
              </w:rPr>
              <w:t>Sex: male + female</w:t>
            </w:r>
          </w:p>
          <w:p w14:paraId="1DF5A580" w14:textId="7F1438A4" w:rsidR="00B03E1E" w:rsidRDefault="00B03E1E" w:rsidP="00B03E1E">
            <w:pPr>
              <w:rPr>
                <w:rFonts w:ascii="Noto Sans" w:eastAsia="Noto Sans" w:hAnsi="Noto Sans" w:cs="Noto Sans"/>
                <w:bCs/>
                <w:color w:val="434343"/>
                <w:sz w:val="18"/>
                <w:szCs w:val="18"/>
              </w:rPr>
            </w:pPr>
            <w:r>
              <w:rPr>
                <w:rFonts w:ascii="Noto Sans" w:eastAsia="Noto Sans" w:hAnsi="Noto Sans" w:cs="Noto Sans"/>
                <w:bCs/>
                <w:color w:val="434343"/>
                <w:sz w:val="18"/>
                <w:szCs w:val="18"/>
              </w:rPr>
              <w:t xml:space="preserve">Age: 42 or 239 days </w:t>
            </w:r>
          </w:p>
          <w:p w14:paraId="73DAE029" w14:textId="77777777" w:rsidR="00B03E1E" w:rsidRDefault="00B03E1E" w:rsidP="00B03E1E">
            <w:pPr>
              <w:rPr>
                <w:rFonts w:ascii="Noto Sans" w:eastAsia="Noto Sans" w:hAnsi="Noto Sans" w:cs="Noto Sans"/>
                <w:bCs/>
                <w:i/>
                <w:iCs/>
                <w:color w:val="434343"/>
                <w:sz w:val="18"/>
                <w:szCs w:val="18"/>
              </w:rPr>
            </w:pPr>
            <w:r>
              <w:rPr>
                <w:rFonts w:ascii="Noto Sans" w:eastAsia="Noto Sans" w:hAnsi="Noto Sans" w:cs="Noto Sans"/>
                <w:bCs/>
                <w:color w:val="434343"/>
                <w:sz w:val="18"/>
                <w:szCs w:val="18"/>
              </w:rPr>
              <w:t xml:space="preserve">Genetic mod.: Knockout of </w:t>
            </w:r>
            <w:proofErr w:type="spellStart"/>
            <w:r w:rsidRPr="00C36745">
              <w:rPr>
                <w:rFonts w:ascii="Noto Sans" w:eastAsia="Noto Sans" w:hAnsi="Noto Sans" w:cs="Noto Sans"/>
                <w:bCs/>
                <w:i/>
                <w:iCs/>
                <w:color w:val="434343"/>
                <w:sz w:val="18"/>
                <w:szCs w:val="18"/>
              </w:rPr>
              <w:t>mitfa</w:t>
            </w:r>
            <w:proofErr w:type="spellEnd"/>
            <w:r>
              <w:rPr>
                <w:rFonts w:ascii="Noto Sans" w:eastAsia="Noto Sans" w:hAnsi="Noto Sans" w:cs="Noto Sans"/>
                <w:bCs/>
                <w:color w:val="434343"/>
                <w:sz w:val="18"/>
                <w:szCs w:val="18"/>
              </w:rPr>
              <w:t xml:space="preserve">, </w:t>
            </w:r>
            <w:proofErr w:type="spellStart"/>
            <w:r w:rsidRPr="00C36745">
              <w:rPr>
                <w:rFonts w:ascii="Noto Sans" w:eastAsia="Noto Sans" w:hAnsi="Noto Sans" w:cs="Noto Sans"/>
                <w:bCs/>
                <w:i/>
                <w:iCs/>
                <w:color w:val="434343"/>
                <w:sz w:val="18"/>
                <w:szCs w:val="18"/>
              </w:rPr>
              <w:t>ltk</w:t>
            </w:r>
            <w:proofErr w:type="spellEnd"/>
            <w:r>
              <w:rPr>
                <w:rFonts w:ascii="Noto Sans" w:eastAsia="Noto Sans" w:hAnsi="Noto Sans" w:cs="Noto Sans"/>
                <w:bCs/>
                <w:color w:val="434343"/>
                <w:sz w:val="18"/>
                <w:szCs w:val="18"/>
              </w:rPr>
              <w:t xml:space="preserve"> and </w:t>
            </w:r>
            <w:r w:rsidRPr="00C36745">
              <w:rPr>
                <w:rFonts w:ascii="Noto Sans" w:eastAsia="Noto Sans" w:hAnsi="Noto Sans" w:cs="Noto Sans"/>
                <w:bCs/>
                <w:i/>
                <w:iCs/>
                <w:color w:val="434343"/>
                <w:sz w:val="18"/>
                <w:szCs w:val="18"/>
              </w:rPr>
              <w:t>csf1ra</w:t>
            </w:r>
          </w:p>
          <w:p w14:paraId="07E6A8E4" w14:textId="4D798F6A" w:rsidR="00B03E1E" w:rsidRDefault="00B03E1E">
            <w:pPr>
              <w:rPr>
                <w:rFonts w:ascii="Noto Sans" w:eastAsia="Noto Sans" w:hAnsi="Noto Sans" w:cs="Noto Sans"/>
                <w:bCs/>
                <w:color w:val="434343"/>
                <w:sz w:val="18"/>
                <w:szCs w:val="18"/>
              </w:rPr>
            </w:pPr>
            <w:r>
              <w:rPr>
                <w:rFonts w:ascii="Noto Sans" w:eastAsia="Noto Sans" w:hAnsi="Noto Sans" w:cs="Noto Sans"/>
                <w:bCs/>
                <w:color w:val="434343"/>
                <w:sz w:val="18"/>
                <w:szCs w:val="18"/>
              </w:rPr>
              <w:t>______________________________________</w:t>
            </w:r>
          </w:p>
          <w:p w14:paraId="4B7FA741" w14:textId="4D64DC8D" w:rsidR="00B03E1E" w:rsidRDefault="00B03E1E">
            <w:pPr>
              <w:rPr>
                <w:rFonts w:ascii="Noto Sans" w:eastAsia="Noto Sans" w:hAnsi="Noto Sans" w:cs="Noto Sans"/>
                <w:bCs/>
                <w:color w:val="434343"/>
                <w:sz w:val="18"/>
                <w:szCs w:val="18"/>
              </w:rPr>
            </w:pPr>
          </w:p>
          <w:p w14:paraId="431065C5" w14:textId="5C3BE415" w:rsidR="00B03E1E" w:rsidRDefault="00B03E1E" w:rsidP="00B03E1E">
            <w:pPr>
              <w:rPr>
                <w:rFonts w:ascii="Noto Sans" w:eastAsia="Noto Sans" w:hAnsi="Noto Sans" w:cs="Noto Sans"/>
                <w:bCs/>
                <w:color w:val="434343"/>
                <w:sz w:val="18"/>
                <w:szCs w:val="18"/>
              </w:rPr>
            </w:pPr>
            <w:r>
              <w:rPr>
                <w:rFonts w:ascii="Noto Sans" w:eastAsia="Noto Sans" w:hAnsi="Noto Sans" w:cs="Noto Sans"/>
                <w:bCs/>
                <w:color w:val="434343"/>
                <w:sz w:val="18"/>
                <w:szCs w:val="18"/>
              </w:rPr>
              <w:t>Fig 3A</w:t>
            </w:r>
          </w:p>
          <w:p w14:paraId="671D1101" w14:textId="77777777" w:rsidR="00B03E1E" w:rsidRDefault="00B03E1E" w:rsidP="00B03E1E">
            <w:pPr>
              <w:rPr>
                <w:rFonts w:ascii="Noto Sans" w:eastAsia="Noto Sans" w:hAnsi="Noto Sans" w:cs="Noto Sans"/>
                <w:bCs/>
                <w:color w:val="434343"/>
                <w:sz w:val="18"/>
                <w:szCs w:val="18"/>
              </w:rPr>
            </w:pPr>
          </w:p>
          <w:p w14:paraId="6122366B" w14:textId="77777777" w:rsidR="00B03E1E" w:rsidRDefault="00B03E1E" w:rsidP="00B03E1E">
            <w:pPr>
              <w:rPr>
                <w:rFonts w:ascii="Noto Sans" w:eastAsia="Noto Sans" w:hAnsi="Noto Sans" w:cs="Noto Sans"/>
                <w:bCs/>
                <w:color w:val="434343"/>
                <w:sz w:val="18"/>
                <w:szCs w:val="18"/>
              </w:rPr>
            </w:pPr>
            <w:r>
              <w:rPr>
                <w:rFonts w:ascii="Noto Sans" w:eastAsia="Noto Sans" w:hAnsi="Noto Sans" w:cs="Noto Sans"/>
                <w:bCs/>
                <w:color w:val="434343"/>
                <w:sz w:val="18"/>
                <w:szCs w:val="18"/>
              </w:rPr>
              <w:t xml:space="preserve">Species: </w:t>
            </w:r>
            <w:r w:rsidRPr="00577F13">
              <w:rPr>
                <w:rFonts w:ascii="Noto Sans" w:eastAsia="Noto Sans" w:hAnsi="Noto Sans" w:cs="Noto Sans"/>
                <w:bCs/>
                <w:i/>
                <w:iCs/>
                <w:color w:val="434343"/>
                <w:sz w:val="18"/>
                <w:szCs w:val="18"/>
              </w:rPr>
              <w:t>N. furzeri</w:t>
            </w:r>
          </w:p>
          <w:p w14:paraId="788E85A7" w14:textId="77777777" w:rsidR="00B03E1E" w:rsidRPr="00B03E1E" w:rsidRDefault="00B03E1E" w:rsidP="00B03E1E">
            <w:pPr>
              <w:rPr>
                <w:rFonts w:ascii="Noto Sans" w:eastAsia="Noto Sans" w:hAnsi="Noto Sans" w:cs="Noto Sans"/>
                <w:bCs/>
                <w:color w:val="434343"/>
                <w:sz w:val="18"/>
                <w:szCs w:val="18"/>
              </w:rPr>
            </w:pPr>
            <w:r>
              <w:rPr>
                <w:rFonts w:ascii="Noto Sans" w:eastAsia="Noto Sans" w:hAnsi="Noto Sans" w:cs="Noto Sans"/>
                <w:bCs/>
                <w:color w:val="434343"/>
                <w:sz w:val="18"/>
                <w:szCs w:val="18"/>
              </w:rPr>
              <w:t>Strain:</w:t>
            </w:r>
            <w:r w:rsidRPr="00C36745">
              <w:rPr>
                <w:rFonts w:ascii="Noto Sans" w:eastAsia="Noto Sans" w:hAnsi="Noto Sans" w:cs="Noto Sans"/>
                <w:bCs/>
                <w:i/>
                <w:iCs/>
                <w:color w:val="434343"/>
                <w:sz w:val="18"/>
                <w:szCs w:val="18"/>
              </w:rPr>
              <w:t xml:space="preserve"> </w:t>
            </w:r>
            <w:proofErr w:type="spellStart"/>
            <w:r>
              <w:rPr>
                <w:rFonts w:ascii="Noto Sans" w:eastAsia="Noto Sans" w:hAnsi="Noto Sans" w:cs="Noto Sans"/>
                <w:bCs/>
                <w:i/>
                <w:iCs/>
                <w:color w:val="434343"/>
                <w:sz w:val="18"/>
                <w:szCs w:val="18"/>
              </w:rPr>
              <w:t>klara</w:t>
            </w:r>
            <w:proofErr w:type="spellEnd"/>
            <w:r>
              <w:rPr>
                <w:rFonts w:ascii="Noto Sans" w:eastAsia="Noto Sans" w:hAnsi="Noto Sans" w:cs="Noto Sans"/>
                <w:bCs/>
                <w:i/>
                <w:iCs/>
                <w:color w:val="434343"/>
                <w:sz w:val="18"/>
                <w:szCs w:val="18"/>
              </w:rPr>
              <w:t xml:space="preserve"> </w:t>
            </w:r>
            <w:r>
              <w:rPr>
                <w:rFonts w:ascii="Noto Sans" w:eastAsia="Noto Sans" w:hAnsi="Noto Sans" w:cs="Noto Sans"/>
                <w:bCs/>
                <w:color w:val="434343"/>
                <w:sz w:val="18"/>
                <w:szCs w:val="18"/>
              </w:rPr>
              <w:t>and MZCS-08/122</w:t>
            </w:r>
          </w:p>
          <w:p w14:paraId="0EAA4F42" w14:textId="77777777" w:rsidR="00B03E1E" w:rsidRDefault="00B03E1E" w:rsidP="00B03E1E">
            <w:pPr>
              <w:rPr>
                <w:rFonts w:ascii="Noto Sans" w:eastAsia="Noto Sans" w:hAnsi="Noto Sans" w:cs="Noto Sans"/>
                <w:bCs/>
                <w:color w:val="434343"/>
                <w:sz w:val="18"/>
                <w:szCs w:val="18"/>
              </w:rPr>
            </w:pPr>
            <w:r>
              <w:rPr>
                <w:rFonts w:ascii="Noto Sans" w:eastAsia="Noto Sans" w:hAnsi="Noto Sans" w:cs="Noto Sans"/>
                <w:bCs/>
                <w:color w:val="434343"/>
                <w:sz w:val="18"/>
                <w:szCs w:val="18"/>
              </w:rPr>
              <w:t>Sex: male + female</w:t>
            </w:r>
          </w:p>
          <w:p w14:paraId="36AF468F" w14:textId="53E5719F" w:rsidR="00B03E1E" w:rsidRDefault="00B03E1E" w:rsidP="00B03E1E">
            <w:pPr>
              <w:rPr>
                <w:rFonts w:ascii="Noto Sans" w:eastAsia="Noto Sans" w:hAnsi="Noto Sans" w:cs="Noto Sans"/>
                <w:bCs/>
                <w:color w:val="434343"/>
                <w:sz w:val="18"/>
                <w:szCs w:val="18"/>
              </w:rPr>
            </w:pPr>
            <w:r>
              <w:rPr>
                <w:rFonts w:ascii="Noto Sans" w:eastAsia="Noto Sans" w:hAnsi="Noto Sans" w:cs="Noto Sans"/>
                <w:bCs/>
                <w:color w:val="434343"/>
                <w:sz w:val="18"/>
                <w:szCs w:val="18"/>
              </w:rPr>
              <w:t xml:space="preserve">Age: 14 weeks </w:t>
            </w:r>
          </w:p>
          <w:p w14:paraId="7D329C89" w14:textId="585C7CAC" w:rsidR="00B03E1E" w:rsidRPr="00B03E1E" w:rsidRDefault="00B03E1E" w:rsidP="00B03E1E">
            <w:pPr>
              <w:rPr>
                <w:rFonts w:ascii="Noto Sans" w:eastAsia="Noto Sans" w:hAnsi="Noto Sans" w:cs="Noto Sans"/>
                <w:bCs/>
                <w:color w:val="434343"/>
                <w:sz w:val="18"/>
                <w:szCs w:val="18"/>
              </w:rPr>
            </w:pPr>
            <w:r>
              <w:rPr>
                <w:rFonts w:ascii="Noto Sans" w:eastAsia="Noto Sans" w:hAnsi="Noto Sans" w:cs="Noto Sans"/>
                <w:bCs/>
                <w:color w:val="434343"/>
                <w:sz w:val="18"/>
                <w:szCs w:val="18"/>
              </w:rPr>
              <w:t xml:space="preserve">Genetic mod.: Knockout of </w:t>
            </w:r>
            <w:proofErr w:type="spellStart"/>
            <w:r w:rsidRPr="00C36745">
              <w:rPr>
                <w:rFonts w:ascii="Noto Sans" w:eastAsia="Noto Sans" w:hAnsi="Noto Sans" w:cs="Noto Sans"/>
                <w:bCs/>
                <w:i/>
                <w:iCs/>
                <w:color w:val="434343"/>
                <w:sz w:val="18"/>
                <w:szCs w:val="18"/>
              </w:rPr>
              <w:t>mitfa</w:t>
            </w:r>
            <w:proofErr w:type="spellEnd"/>
            <w:r>
              <w:rPr>
                <w:rFonts w:ascii="Noto Sans" w:eastAsia="Noto Sans" w:hAnsi="Noto Sans" w:cs="Noto Sans"/>
                <w:bCs/>
                <w:color w:val="434343"/>
                <w:sz w:val="18"/>
                <w:szCs w:val="18"/>
              </w:rPr>
              <w:t xml:space="preserve">, </w:t>
            </w:r>
            <w:proofErr w:type="gramStart"/>
            <w:r w:rsidRPr="00C36745">
              <w:rPr>
                <w:rFonts w:ascii="Noto Sans" w:eastAsia="Noto Sans" w:hAnsi="Noto Sans" w:cs="Noto Sans"/>
                <w:bCs/>
                <w:i/>
                <w:iCs/>
                <w:color w:val="434343"/>
                <w:sz w:val="18"/>
                <w:szCs w:val="18"/>
              </w:rPr>
              <w:t>ltk</w:t>
            </w:r>
            <w:r>
              <w:rPr>
                <w:rFonts w:ascii="Noto Sans" w:eastAsia="Noto Sans" w:hAnsi="Noto Sans" w:cs="Noto Sans"/>
                <w:bCs/>
                <w:color w:val="434343"/>
                <w:sz w:val="18"/>
                <w:szCs w:val="18"/>
              </w:rPr>
              <w:t>,</w:t>
            </w:r>
            <w:r w:rsidRPr="00C36745">
              <w:rPr>
                <w:rFonts w:ascii="Noto Sans" w:eastAsia="Noto Sans" w:hAnsi="Noto Sans" w:cs="Noto Sans"/>
                <w:bCs/>
                <w:i/>
                <w:iCs/>
                <w:color w:val="434343"/>
                <w:sz w:val="18"/>
                <w:szCs w:val="18"/>
              </w:rPr>
              <w:t>csf</w:t>
            </w:r>
            <w:proofErr w:type="gramEnd"/>
            <w:r w:rsidRPr="00C36745">
              <w:rPr>
                <w:rFonts w:ascii="Noto Sans" w:eastAsia="Noto Sans" w:hAnsi="Noto Sans" w:cs="Noto Sans"/>
                <w:bCs/>
                <w:i/>
                <w:iCs/>
                <w:color w:val="434343"/>
                <w:sz w:val="18"/>
                <w:szCs w:val="18"/>
              </w:rPr>
              <w:t>1r</w:t>
            </w:r>
            <w:r>
              <w:rPr>
                <w:rFonts w:ascii="Noto Sans" w:eastAsia="Noto Sans" w:hAnsi="Noto Sans" w:cs="Noto Sans"/>
                <w:bCs/>
                <w:i/>
                <w:iCs/>
                <w:color w:val="434343"/>
                <w:sz w:val="18"/>
                <w:szCs w:val="18"/>
              </w:rPr>
              <w:t xml:space="preserve">a </w:t>
            </w:r>
            <w:r>
              <w:rPr>
                <w:rFonts w:ascii="Noto Sans" w:eastAsia="Noto Sans" w:hAnsi="Noto Sans" w:cs="Noto Sans"/>
                <w:bCs/>
                <w:color w:val="434343"/>
                <w:sz w:val="18"/>
                <w:szCs w:val="18"/>
              </w:rPr>
              <w:t>and wild type</w:t>
            </w:r>
          </w:p>
          <w:p w14:paraId="316DDDC6" w14:textId="5EE1B285" w:rsidR="00B03E1E" w:rsidRDefault="00B03E1E">
            <w:pPr>
              <w:rPr>
                <w:rFonts w:ascii="Noto Sans" w:eastAsia="Noto Sans" w:hAnsi="Noto Sans" w:cs="Noto Sans"/>
                <w:bCs/>
                <w:color w:val="434343"/>
                <w:sz w:val="18"/>
                <w:szCs w:val="18"/>
              </w:rPr>
            </w:pPr>
          </w:p>
          <w:p w14:paraId="138A7DFF" w14:textId="77777777" w:rsidR="00B03E1E" w:rsidRDefault="00B03E1E">
            <w:pPr>
              <w:rPr>
                <w:rFonts w:ascii="Noto Sans" w:eastAsia="Noto Sans" w:hAnsi="Noto Sans" w:cs="Noto Sans"/>
                <w:bCs/>
                <w:color w:val="434343"/>
                <w:sz w:val="18"/>
                <w:szCs w:val="18"/>
              </w:rPr>
            </w:pPr>
          </w:p>
          <w:p w14:paraId="46DE0319" w14:textId="6325DC56" w:rsidR="00B03E1E" w:rsidRDefault="00B03E1E" w:rsidP="00B03E1E">
            <w:pPr>
              <w:rPr>
                <w:rFonts w:ascii="Noto Sans" w:eastAsia="Noto Sans" w:hAnsi="Noto Sans" w:cs="Noto Sans"/>
                <w:bCs/>
                <w:color w:val="434343"/>
                <w:sz w:val="18"/>
                <w:szCs w:val="18"/>
              </w:rPr>
            </w:pPr>
            <w:r>
              <w:rPr>
                <w:rFonts w:ascii="Noto Sans" w:eastAsia="Noto Sans" w:hAnsi="Noto Sans" w:cs="Noto Sans"/>
                <w:bCs/>
                <w:color w:val="434343"/>
                <w:sz w:val="18"/>
                <w:szCs w:val="18"/>
              </w:rPr>
              <w:t>Fig 3B-C</w:t>
            </w:r>
          </w:p>
          <w:p w14:paraId="4E299DDD" w14:textId="77777777" w:rsidR="00B03E1E" w:rsidRDefault="00B03E1E" w:rsidP="00B03E1E">
            <w:pPr>
              <w:rPr>
                <w:rFonts w:ascii="Noto Sans" w:eastAsia="Noto Sans" w:hAnsi="Noto Sans" w:cs="Noto Sans"/>
                <w:bCs/>
                <w:color w:val="434343"/>
                <w:sz w:val="18"/>
                <w:szCs w:val="18"/>
              </w:rPr>
            </w:pPr>
          </w:p>
          <w:p w14:paraId="2D9A0193" w14:textId="77777777" w:rsidR="00B03E1E" w:rsidRDefault="00B03E1E" w:rsidP="00B03E1E">
            <w:pPr>
              <w:rPr>
                <w:rFonts w:ascii="Noto Sans" w:eastAsia="Noto Sans" w:hAnsi="Noto Sans" w:cs="Noto Sans"/>
                <w:bCs/>
                <w:color w:val="434343"/>
                <w:sz w:val="18"/>
                <w:szCs w:val="18"/>
              </w:rPr>
            </w:pPr>
            <w:r>
              <w:rPr>
                <w:rFonts w:ascii="Noto Sans" w:eastAsia="Noto Sans" w:hAnsi="Noto Sans" w:cs="Noto Sans"/>
                <w:bCs/>
                <w:color w:val="434343"/>
                <w:sz w:val="18"/>
                <w:szCs w:val="18"/>
              </w:rPr>
              <w:t xml:space="preserve">Species: </w:t>
            </w:r>
            <w:r w:rsidRPr="00577F13">
              <w:rPr>
                <w:rFonts w:ascii="Noto Sans" w:eastAsia="Noto Sans" w:hAnsi="Noto Sans" w:cs="Noto Sans"/>
                <w:bCs/>
                <w:i/>
                <w:iCs/>
                <w:color w:val="434343"/>
                <w:sz w:val="18"/>
                <w:szCs w:val="18"/>
              </w:rPr>
              <w:t>N. furzeri</w:t>
            </w:r>
          </w:p>
          <w:p w14:paraId="083B3986" w14:textId="6A17BDF0" w:rsidR="00B03E1E" w:rsidRPr="00B03E1E" w:rsidRDefault="00B03E1E" w:rsidP="00B03E1E">
            <w:pPr>
              <w:rPr>
                <w:rFonts w:ascii="Noto Sans" w:eastAsia="Noto Sans" w:hAnsi="Noto Sans" w:cs="Noto Sans"/>
                <w:bCs/>
                <w:color w:val="434343"/>
                <w:sz w:val="18"/>
                <w:szCs w:val="18"/>
              </w:rPr>
            </w:pPr>
            <w:r>
              <w:rPr>
                <w:rFonts w:ascii="Noto Sans" w:eastAsia="Noto Sans" w:hAnsi="Noto Sans" w:cs="Noto Sans"/>
                <w:bCs/>
                <w:color w:val="434343"/>
                <w:sz w:val="18"/>
                <w:szCs w:val="18"/>
              </w:rPr>
              <w:t>Strain:</w:t>
            </w:r>
            <w:r w:rsidRPr="00C36745">
              <w:rPr>
                <w:rFonts w:ascii="Noto Sans" w:eastAsia="Noto Sans" w:hAnsi="Noto Sans" w:cs="Noto Sans"/>
                <w:bCs/>
                <w:i/>
                <w:iCs/>
                <w:color w:val="434343"/>
                <w:sz w:val="18"/>
                <w:szCs w:val="18"/>
              </w:rPr>
              <w:t xml:space="preserve"> </w:t>
            </w:r>
            <w:proofErr w:type="spellStart"/>
            <w:r>
              <w:rPr>
                <w:rFonts w:ascii="Noto Sans" w:eastAsia="Noto Sans" w:hAnsi="Noto Sans" w:cs="Noto Sans"/>
                <w:bCs/>
                <w:i/>
                <w:iCs/>
                <w:color w:val="434343"/>
                <w:sz w:val="18"/>
                <w:szCs w:val="18"/>
              </w:rPr>
              <w:t>klara</w:t>
            </w:r>
            <w:proofErr w:type="spellEnd"/>
            <w:r>
              <w:rPr>
                <w:rFonts w:ascii="Noto Sans" w:eastAsia="Noto Sans" w:hAnsi="Noto Sans" w:cs="Noto Sans"/>
                <w:bCs/>
                <w:i/>
                <w:iCs/>
                <w:color w:val="434343"/>
                <w:sz w:val="18"/>
                <w:szCs w:val="18"/>
              </w:rPr>
              <w:t xml:space="preserve"> </w:t>
            </w:r>
            <w:r>
              <w:rPr>
                <w:rFonts w:ascii="Noto Sans" w:eastAsia="Noto Sans" w:hAnsi="Noto Sans" w:cs="Noto Sans"/>
                <w:bCs/>
                <w:color w:val="434343"/>
                <w:sz w:val="18"/>
                <w:szCs w:val="18"/>
              </w:rPr>
              <w:t>and MZCS-08/122</w:t>
            </w:r>
          </w:p>
          <w:p w14:paraId="631A8A57" w14:textId="77777777" w:rsidR="00B03E1E" w:rsidRDefault="00B03E1E" w:rsidP="00B03E1E">
            <w:pPr>
              <w:rPr>
                <w:rFonts w:ascii="Noto Sans" w:eastAsia="Noto Sans" w:hAnsi="Noto Sans" w:cs="Noto Sans"/>
                <w:bCs/>
                <w:color w:val="434343"/>
                <w:sz w:val="18"/>
                <w:szCs w:val="18"/>
              </w:rPr>
            </w:pPr>
            <w:r>
              <w:rPr>
                <w:rFonts w:ascii="Noto Sans" w:eastAsia="Noto Sans" w:hAnsi="Noto Sans" w:cs="Noto Sans"/>
                <w:bCs/>
                <w:color w:val="434343"/>
                <w:sz w:val="18"/>
                <w:szCs w:val="18"/>
              </w:rPr>
              <w:t>Sex: male + female</w:t>
            </w:r>
          </w:p>
          <w:p w14:paraId="0C3A2272" w14:textId="0AC47278" w:rsidR="00B03E1E" w:rsidRDefault="00B03E1E" w:rsidP="00B03E1E">
            <w:pPr>
              <w:rPr>
                <w:rFonts w:ascii="Noto Sans" w:eastAsia="Noto Sans" w:hAnsi="Noto Sans" w:cs="Noto Sans"/>
                <w:bCs/>
                <w:color w:val="434343"/>
                <w:sz w:val="18"/>
                <w:szCs w:val="18"/>
              </w:rPr>
            </w:pPr>
            <w:r>
              <w:rPr>
                <w:rFonts w:ascii="Noto Sans" w:eastAsia="Noto Sans" w:hAnsi="Noto Sans" w:cs="Noto Sans"/>
                <w:bCs/>
                <w:color w:val="434343"/>
                <w:sz w:val="18"/>
                <w:szCs w:val="18"/>
              </w:rPr>
              <w:t xml:space="preserve">Age: 18 weeks </w:t>
            </w:r>
          </w:p>
          <w:p w14:paraId="2D48260A" w14:textId="06B2DD77" w:rsidR="00B03E1E" w:rsidRDefault="00B03E1E" w:rsidP="00B03E1E">
            <w:pPr>
              <w:rPr>
                <w:rFonts w:ascii="Noto Sans" w:eastAsia="Noto Sans" w:hAnsi="Noto Sans" w:cs="Noto Sans"/>
                <w:bCs/>
                <w:i/>
                <w:iCs/>
                <w:color w:val="434343"/>
                <w:sz w:val="18"/>
                <w:szCs w:val="18"/>
              </w:rPr>
            </w:pPr>
            <w:r>
              <w:rPr>
                <w:rFonts w:ascii="Noto Sans" w:eastAsia="Noto Sans" w:hAnsi="Noto Sans" w:cs="Noto Sans"/>
                <w:bCs/>
                <w:color w:val="434343"/>
                <w:sz w:val="18"/>
                <w:szCs w:val="18"/>
              </w:rPr>
              <w:t xml:space="preserve">Genetic mod.: Knockout of </w:t>
            </w:r>
            <w:proofErr w:type="spellStart"/>
            <w:r w:rsidRPr="00C36745">
              <w:rPr>
                <w:rFonts w:ascii="Noto Sans" w:eastAsia="Noto Sans" w:hAnsi="Noto Sans" w:cs="Noto Sans"/>
                <w:bCs/>
                <w:i/>
                <w:iCs/>
                <w:color w:val="434343"/>
                <w:sz w:val="18"/>
                <w:szCs w:val="18"/>
              </w:rPr>
              <w:t>mitfa</w:t>
            </w:r>
            <w:proofErr w:type="spellEnd"/>
            <w:r>
              <w:rPr>
                <w:rFonts w:ascii="Noto Sans" w:eastAsia="Noto Sans" w:hAnsi="Noto Sans" w:cs="Noto Sans"/>
                <w:bCs/>
                <w:color w:val="434343"/>
                <w:sz w:val="18"/>
                <w:szCs w:val="18"/>
              </w:rPr>
              <w:t xml:space="preserve">, </w:t>
            </w:r>
            <w:proofErr w:type="gramStart"/>
            <w:r w:rsidRPr="00C36745">
              <w:rPr>
                <w:rFonts w:ascii="Noto Sans" w:eastAsia="Noto Sans" w:hAnsi="Noto Sans" w:cs="Noto Sans"/>
                <w:bCs/>
                <w:i/>
                <w:iCs/>
                <w:color w:val="434343"/>
                <w:sz w:val="18"/>
                <w:szCs w:val="18"/>
              </w:rPr>
              <w:t>ltk</w:t>
            </w:r>
            <w:r>
              <w:rPr>
                <w:rFonts w:ascii="Noto Sans" w:eastAsia="Noto Sans" w:hAnsi="Noto Sans" w:cs="Noto Sans"/>
                <w:bCs/>
                <w:color w:val="434343"/>
                <w:sz w:val="18"/>
                <w:szCs w:val="18"/>
              </w:rPr>
              <w:t>,</w:t>
            </w:r>
            <w:r w:rsidRPr="00C36745">
              <w:rPr>
                <w:rFonts w:ascii="Noto Sans" w:eastAsia="Noto Sans" w:hAnsi="Noto Sans" w:cs="Noto Sans"/>
                <w:bCs/>
                <w:i/>
                <w:iCs/>
                <w:color w:val="434343"/>
                <w:sz w:val="18"/>
                <w:szCs w:val="18"/>
              </w:rPr>
              <w:t>csf</w:t>
            </w:r>
            <w:proofErr w:type="gramEnd"/>
            <w:r w:rsidRPr="00C36745">
              <w:rPr>
                <w:rFonts w:ascii="Noto Sans" w:eastAsia="Noto Sans" w:hAnsi="Noto Sans" w:cs="Noto Sans"/>
                <w:bCs/>
                <w:i/>
                <w:iCs/>
                <w:color w:val="434343"/>
                <w:sz w:val="18"/>
                <w:szCs w:val="18"/>
              </w:rPr>
              <w:t>1r</w:t>
            </w:r>
            <w:r>
              <w:rPr>
                <w:rFonts w:ascii="Noto Sans" w:eastAsia="Noto Sans" w:hAnsi="Noto Sans" w:cs="Noto Sans"/>
                <w:bCs/>
                <w:i/>
                <w:iCs/>
                <w:color w:val="434343"/>
                <w:sz w:val="18"/>
                <w:szCs w:val="18"/>
              </w:rPr>
              <w:t xml:space="preserve">a </w:t>
            </w:r>
            <w:r>
              <w:rPr>
                <w:rFonts w:ascii="Noto Sans" w:eastAsia="Noto Sans" w:hAnsi="Noto Sans" w:cs="Noto Sans"/>
                <w:bCs/>
                <w:color w:val="434343"/>
                <w:sz w:val="18"/>
                <w:szCs w:val="18"/>
              </w:rPr>
              <w:t>and wild type</w:t>
            </w:r>
          </w:p>
          <w:p w14:paraId="5AE78AD9" w14:textId="6160D52F" w:rsidR="00B03E1E" w:rsidRDefault="00B03E1E">
            <w:pPr>
              <w:rPr>
                <w:rFonts w:ascii="Noto Sans" w:eastAsia="Noto Sans" w:hAnsi="Noto Sans" w:cs="Noto Sans"/>
                <w:bCs/>
                <w:color w:val="434343"/>
                <w:sz w:val="18"/>
                <w:szCs w:val="18"/>
              </w:rPr>
            </w:pPr>
            <w:r>
              <w:rPr>
                <w:rFonts w:ascii="Noto Sans" w:eastAsia="Noto Sans" w:hAnsi="Noto Sans" w:cs="Noto Sans"/>
                <w:bCs/>
                <w:color w:val="434343"/>
                <w:sz w:val="18"/>
                <w:szCs w:val="18"/>
              </w:rPr>
              <w:t>_____________________________________</w:t>
            </w:r>
          </w:p>
          <w:p w14:paraId="53EEC34C" w14:textId="36CCC16A" w:rsidR="00B03E1E" w:rsidRDefault="00B03E1E">
            <w:pPr>
              <w:rPr>
                <w:rFonts w:ascii="Noto Sans" w:eastAsia="Noto Sans" w:hAnsi="Noto Sans" w:cs="Noto Sans"/>
                <w:bCs/>
                <w:color w:val="434343"/>
                <w:sz w:val="18"/>
                <w:szCs w:val="18"/>
              </w:rPr>
            </w:pPr>
          </w:p>
          <w:p w14:paraId="3B1CA281" w14:textId="6D2595E9" w:rsidR="00B03E1E" w:rsidRDefault="00B03E1E" w:rsidP="00B03E1E">
            <w:pPr>
              <w:rPr>
                <w:rFonts w:ascii="Noto Sans" w:eastAsia="Noto Sans" w:hAnsi="Noto Sans" w:cs="Noto Sans"/>
                <w:bCs/>
                <w:color w:val="434343"/>
                <w:sz w:val="18"/>
                <w:szCs w:val="18"/>
              </w:rPr>
            </w:pPr>
            <w:r>
              <w:rPr>
                <w:rFonts w:ascii="Noto Sans" w:eastAsia="Noto Sans" w:hAnsi="Noto Sans" w:cs="Noto Sans"/>
                <w:bCs/>
                <w:color w:val="434343"/>
                <w:sz w:val="18"/>
                <w:szCs w:val="18"/>
              </w:rPr>
              <w:t>Fig 4A</w:t>
            </w:r>
          </w:p>
          <w:p w14:paraId="54930A20" w14:textId="77777777" w:rsidR="00B03E1E" w:rsidRDefault="00B03E1E" w:rsidP="00B03E1E">
            <w:pPr>
              <w:rPr>
                <w:rFonts w:ascii="Noto Sans" w:eastAsia="Noto Sans" w:hAnsi="Noto Sans" w:cs="Noto Sans"/>
                <w:bCs/>
                <w:color w:val="434343"/>
                <w:sz w:val="18"/>
                <w:szCs w:val="18"/>
              </w:rPr>
            </w:pPr>
          </w:p>
          <w:p w14:paraId="27F8509B" w14:textId="77777777" w:rsidR="00B03E1E" w:rsidRDefault="00B03E1E" w:rsidP="00B03E1E">
            <w:pPr>
              <w:rPr>
                <w:rFonts w:ascii="Noto Sans" w:eastAsia="Noto Sans" w:hAnsi="Noto Sans" w:cs="Noto Sans"/>
                <w:bCs/>
                <w:color w:val="434343"/>
                <w:sz w:val="18"/>
                <w:szCs w:val="18"/>
              </w:rPr>
            </w:pPr>
            <w:r>
              <w:rPr>
                <w:rFonts w:ascii="Noto Sans" w:eastAsia="Noto Sans" w:hAnsi="Noto Sans" w:cs="Noto Sans"/>
                <w:bCs/>
                <w:color w:val="434343"/>
                <w:sz w:val="18"/>
                <w:szCs w:val="18"/>
              </w:rPr>
              <w:t xml:space="preserve">Species: </w:t>
            </w:r>
            <w:r w:rsidRPr="00577F13">
              <w:rPr>
                <w:rFonts w:ascii="Noto Sans" w:eastAsia="Noto Sans" w:hAnsi="Noto Sans" w:cs="Noto Sans"/>
                <w:bCs/>
                <w:i/>
                <w:iCs/>
                <w:color w:val="434343"/>
                <w:sz w:val="18"/>
                <w:szCs w:val="18"/>
              </w:rPr>
              <w:t>N. furzeri</w:t>
            </w:r>
          </w:p>
          <w:p w14:paraId="7C39221F" w14:textId="77777777" w:rsidR="00B03E1E" w:rsidRPr="00B03E1E" w:rsidRDefault="00B03E1E" w:rsidP="00B03E1E">
            <w:pPr>
              <w:rPr>
                <w:rFonts w:ascii="Noto Sans" w:eastAsia="Noto Sans" w:hAnsi="Noto Sans" w:cs="Noto Sans"/>
                <w:bCs/>
                <w:color w:val="434343"/>
                <w:sz w:val="18"/>
                <w:szCs w:val="18"/>
              </w:rPr>
            </w:pPr>
            <w:r>
              <w:rPr>
                <w:rFonts w:ascii="Noto Sans" w:eastAsia="Noto Sans" w:hAnsi="Noto Sans" w:cs="Noto Sans"/>
                <w:bCs/>
                <w:color w:val="434343"/>
                <w:sz w:val="18"/>
                <w:szCs w:val="18"/>
              </w:rPr>
              <w:t>Strain:</w:t>
            </w:r>
            <w:r w:rsidRPr="00C36745">
              <w:rPr>
                <w:rFonts w:ascii="Noto Sans" w:eastAsia="Noto Sans" w:hAnsi="Noto Sans" w:cs="Noto Sans"/>
                <w:bCs/>
                <w:i/>
                <w:iCs/>
                <w:color w:val="434343"/>
                <w:sz w:val="18"/>
                <w:szCs w:val="18"/>
              </w:rPr>
              <w:t xml:space="preserve"> </w:t>
            </w:r>
            <w:proofErr w:type="spellStart"/>
            <w:r>
              <w:rPr>
                <w:rFonts w:ascii="Noto Sans" w:eastAsia="Noto Sans" w:hAnsi="Noto Sans" w:cs="Noto Sans"/>
                <w:bCs/>
                <w:i/>
                <w:iCs/>
                <w:color w:val="434343"/>
                <w:sz w:val="18"/>
                <w:szCs w:val="18"/>
              </w:rPr>
              <w:t>klara</w:t>
            </w:r>
            <w:proofErr w:type="spellEnd"/>
            <w:r>
              <w:rPr>
                <w:rFonts w:ascii="Noto Sans" w:eastAsia="Noto Sans" w:hAnsi="Noto Sans" w:cs="Noto Sans"/>
                <w:bCs/>
                <w:i/>
                <w:iCs/>
                <w:color w:val="434343"/>
                <w:sz w:val="18"/>
                <w:szCs w:val="18"/>
              </w:rPr>
              <w:t xml:space="preserve"> </w:t>
            </w:r>
            <w:r>
              <w:rPr>
                <w:rFonts w:ascii="Noto Sans" w:eastAsia="Noto Sans" w:hAnsi="Noto Sans" w:cs="Noto Sans"/>
                <w:bCs/>
                <w:color w:val="434343"/>
                <w:sz w:val="18"/>
                <w:szCs w:val="18"/>
              </w:rPr>
              <w:t>and MZCS-08/122</w:t>
            </w:r>
          </w:p>
          <w:p w14:paraId="36DEFAF8" w14:textId="77777777" w:rsidR="00B03E1E" w:rsidRDefault="00B03E1E" w:rsidP="00B03E1E">
            <w:pPr>
              <w:rPr>
                <w:rFonts w:ascii="Noto Sans" w:eastAsia="Noto Sans" w:hAnsi="Noto Sans" w:cs="Noto Sans"/>
                <w:bCs/>
                <w:color w:val="434343"/>
                <w:sz w:val="18"/>
                <w:szCs w:val="18"/>
              </w:rPr>
            </w:pPr>
            <w:r>
              <w:rPr>
                <w:rFonts w:ascii="Noto Sans" w:eastAsia="Noto Sans" w:hAnsi="Noto Sans" w:cs="Noto Sans"/>
                <w:bCs/>
                <w:color w:val="434343"/>
                <w:sz w:val="18"/>
                <w:szCs w:val="18"/>
              </w:rPr>
              <w:t>Sex: male + female</w:t>
            </w:r>
          </w:p>
          <w:p w14:paraId="234ED1BD" w14:textId="40D3999B" w:rsidR="00B03E1E" w:rsidRDefault="00B03E1E" w:rsidP="00B03E1E">
            <w:pPr>
              <w:rPr>
                <w:rFonts w:ascii="Noto Sans" w:eastAsia="Noto Sans" w:hAnsi="Noto Sans" w:cs="Noto Sans"/>
                <w:bCs/>
                <w:color w:val="434343"/>
                <w:sz w:val="18"/>
                <w:szCs w:val="18"/>
              </w:rPr>
            </w:pPr>
            <w:r>
              <w:rPr>
                <w:rFonts w:ascii="Noto Sans" w:eastAsia="Noto Sans" w:hAnsi="Noto Sans" w:cs="Noto Sans"/>
                <w:bCs/>
                <w:color w:val="434343"/>
                <w:sz w:val="18"/>
                <w:szCs w:val="18"/>
              </w:rPr>
              <w:t xml:space="preserve">Age: 20/21 days </w:t>
            </w:r>
          </w:p>
          <w:p w14:paraId="21D10ABE" w14:textId="77777777" w:rsidR="00B03E1E" w:rsidRPr="00B03E1E" w:rsidRDefault="00B03E1E" w:rsidP="00B03E1E">
            <w:pPr>
              <w:rPr>
                <w:rFonts w:ascii="Noto Sans" w:eastAsia="Noto Sans" w:hAnsi="Noto Sans" w:cs="Noto Sans"/>
                <w:bCs/>
                <w:color w:val="434343"/>
                <w:sz w:val="18"/>
                <w:szCs w:val="18"/>
              </w:rPr>
            </w:pPr>
            <w:r>
              <w:rPr>
                <w:rFonts w:ascii="Noto Sans" w:eastAsia="Noto Sans" w:hAnsi="Noto Sans" w:cs="Noto Sans"/>
                <w:bCs/>
                <w:color w:val="434343"/>
                <w:sz w:val="18"/>
                <w:szCs w:val="18"/>
              </w:rPr>
              <w:t xml:space="preserve">Genetic mod.: Knockout of </w:t>
            </w:r>
            <w:proofErr w:type="spellStart"/>
            <w:r w:rsidRPr="00C36745">
              <w:rPr>
                <w:rFonts w:ascii="Noto Sans" w:eastAsia="Noto Sans" w:hAnsi="Noto Sans" w:cs="Noto Sans"/>
                <w:bCs/>
                <w:i/>
                <w:iCs/>
                <w:color w:val="434343"/>
                <w:sz w:val="18"/>
                <w:szCs w:val="18"/>
              </w:rPr>
              <w:t>mitfa</w:t>
            </w:r>
            <w:proofErr w:type="spellEnd"/>
            <w:r>
              <w:rPr>
                <w:rFonts w:ascii="Noto Sans" w:eastAsia="Noto Sans" w:hAnsi="Noto Sans" w:cs="Noto Sans"/>
                <w:bCs/>
                <w:color w:val="434343"/>
                <w:sz w:val="18"/>
                <w:szCs w:val="18"/>
              </w:rPr>
              <w:t xml:space="preserve">, </w:t>
            </w:r>
            <w:proofErr w:type="gramStart"/>
            <w:r w:rsidRPr="00C36745">
              <w:rPr>
                <w:rFonts w:ascii="Noto Sans" w:eastAsia="Noto Sans" w:hAnsi="Noto Sans" w:cs="Noto Sans"/>
                <w:bCs/>
                <w:i/>
                <w:iCs/>
                <w:color w:val="434343"/>
                <w:sz w:val="18"/>
                <w:szCs w:val="18"/>
              </w:rPr>
              <w:t>ltk</w:t>
            </w:r>
            <w:r>
              <w:rPr>
                <w:rFonts w:ascii="Noto Sans" w:eastAsia="Noto Sans" w:hAnsi="Noto Sans" w:cs="Noto Sans"/>
                <w:bCs/>
                <w:color w:val="434343"/>
                <w:sz w:val="18"/>
                <w:szCs w:val="18"/>
              </w:rPr>
              <w:t>,</w:t>
            </w:r>
            <w:r w:rsidRPr="00C36745">
              <w:rPr>
                <w:rFonts w:ascii="Noto Sans" w:eastAsia="Noto Sans" w:hAnsi="Noto Sans" w:cs="Noto Sans"/>
                <w:bCs/>
                <w:i/>
                <w:iCs/>
                <w:color w:val="434343"/>
                <w:sz w:val="18"/>
                <w:szCs w:val="18"/>
              </w:rPr>
              <w:t>csf</w:t>
            </w:r>
            <w:proofErr w:type="gramEnd"/>
            <w:r w:rsidRPr="00C36745">
              <w:rPr>
                <w:rFonts w:ascii="Noto Sans" w:eastAsia="Noto Sans" w:hAnsi="Noto Sans" w:cs="Noto Sans"/>
                <w:bCs/>
                <w:i/>
                <w:iCs/>
                <w:color w:val="434343"/>
                <w:sz w:val="18"/>
                <w:szCs w:val="18"/>
              </w:rPr>
              <w:t>1r</w:t>
            </w:r>
            <w:r>
              <w:rPr>
                <w:rFonts w:ascii="Noto Sans" w:eastAsia="Noto Sans" w:hAnsi="Noto Sans" w:cs="Noto Sans"/>
                <w:bCs/>
                <w:i/>
                <w:iCs/>
                <w:color w:val="434343"/>
                <w:sz w:val="18"/>
                <w:szCs w:val="18"/>
              </w:rPr>
              <w:t xml:space="preserve">a </w:t>
            </w:r>
            <w:r>
              <w:rPr>
                <w:rFonts w:ascii="Noto Sans" w:eastAsia="Noto Sans" w:hAnsi="Noto Sans" w:cs="Noto Sans"/>
                <w:bCs/>
                <w:color w:val="434343"/>
                <w:sz w:val="18"/>
                <w:szCs w:val="18"/>
              </w:rPr>
              <w:t>and wild type</w:t>
            </w:r>
          </w:p>
          <w:p w14:paraId="0B7AB0B7" w14:textId="3A5906B1" w:rsidR="00577F13" w:rsidRDefault="00577F13">
            <w:pPr>
              <w:rPr>
                <w:rFonts w:ascii="Noto Sans" w:eastAsia="Noto Sans" w:hAnsi="Noto Sans" w:cs="Noto Sans"/>
                <w:bCs/>
                <w:color w:val="434343"/>
                <w:sz w:val="18"/>
                <w:szCs w:val="18"/>
              </w:rPr>
            </w:pPr>
          </w:p>
          <w:p w14:paraId="52D459AF" w14:textId="1940644A" w:rsidR="00B03E1E" w:rsidRDefault="00B03E1E" w:rsidP="00B03E1E">
            <w:pPr>
              <w:rPr>
                <w:rFonts w:ascii="Noto Sans" w:eastAsia="Noto Sans" w:hAnsi="Noto Sans" w:cs="Noto Sans"/>
                <w:bCs/>
                <w:color w:val="434343"/>
                <w:sz w:val="18"/>
                <w:szCs w:val="18"/>
              </w:rPr>
            </w:pPr>
            <w:r>
              <w:rPr>
                <w:rFonts w:ascii="Noto Sans" w:eastAsia="Noto Sans" w:hAnsi="Noto Sans" w:cs="Noto Sans"/>
                <w:bCs/>
                <w:color w:val="434343"/>
                <w:sz w:val="18"/>
                <w:szCs w:val="18"/>
              </w:rPr>
              <w:t>Fig 4c</w:t>
            </w:r>
          </w:p>
          <w:p w14:paraId="37815E13" w14:textId="77777777" w:rsidR="00B03E1E" w:rsidRDefault="00B03E1E" w:rsidP="00B03E1E">
            <w:pPr>
              <w:rPr>
                <w:rFonts w:ascii="Noto Sans" w:eastAsia="Noto Sans" w:hAnsi="Noto Sans" w:cs="Noto Sans"/>
                <w:bCs/>
                <w:color w:val="434343"/>
                <w:sz w:val="18"/>
                <w:szCs w:val="18"/>
              </w:rPr>
            </w:pPr>
          </w:p>
          <w:p w14:paraId="7902CE06" w14:textId="77777777" w:rsidR="00B03E1E" w:rsidRDefault="00B03E1E" w:rsidP="00B03E1E">
            <w:pPr>
              <w:rPr>
                <w:rFonts w:ascii="Noto Sans" w:eastAsia="Noto Sans" w:hAnsi="Noto Sans" w:cs="Noto Sans"/>
                <w:bCs/>
                <w:color w:val="434343"/>
                <w:sz w:val="18"/>
                <w:szCs w:val="18"/>
              </w:rPr>
            </w:pPr>
            <w:r>
              <w:rPr>
                <w:rFonts w:ascii="Noto Sans" w:eastAsia="Noto Sans" w:hAnsi="Noto Sans" w:cs="Noto Sans"/>
                <w:bCs/>
                <w:color w:val="434343"/>
                <w:sz w:val="18"/>
                <w:szCs w:val="18"/>
              </w:rPr>
              <w:t xml:space="preserve">Species: </w:t>
            </w:r>
            <w:r w:rsidRPr="00577F13">
              <w:rPr>
                <w:rFonts w:ascii="Noto Sans" w:eastAsia="Noto Sans" w:hAnsi="Noto Sans" w:cs="Noto Sans"/>
                <w:bCs/>
                <w:i/>
                <w:iCs/>
                <w:color w:val="434343"/>
                <w:sz w:val="18"/>
                <w:szCs w:val="18"/>
              </w:rPr>
              <w:t>N. furzeri</w:t>
            </w:r>
          </w:p>
          <w:p w14:paraId="7BA6B530" w14:textId="4A011B13" w:rsidR="00B03E1E" w:rsidRPr="00B03E1E" w:rsidRDefault="00B03E1E" w:rsidP="00B03E1E">
            <w:pPr>
              <w:rPr>
                <w:rFonts w:ascii="Noto Sans" w:eastAsia="Noto Sans" w:hAnsi="Noto Sans" w:cs="Noto Sans"/>
                <w:bCs/>
                <w:color w:val="434343"/>
                <w:sz w:val="18"/>
                <w:szCs w:val="18"/>
              </w:rPr>
            </w:pPr>
            <w:r>
              <w:rPr>
                <w:rFonts w:ascii="Noto Sans" w:eastAsia="Noto Sans" w:hAnsi="Noto Sans" w:cs="Noto Sans"/>
                <w:bCs/>
                <w:color w:val="434343"/>
                <w:sz w:val="18"/>
                <w:szCs w:val="18"/>
              </w:rPr>
              <w:t>Strain:</w:t>
            </w:r>
            <w:r w:rsidRPr="00C36745">
              <w:rPr>
                <w:rFonts w:ascii="Noto Sans" w:eastAsia="Noto Sans" w:hAnsi="Noto Sans" w:cs="Noto Sans"/>
                <w:bCs/>
                <w:i/>
                <w:iCs/>
                <w:color w:val="434343"/>
                <w:sz w:val="18"/>
                <w:szCs w:val="18"/>
              </w:rPr>
              <w:t xml:space="preserve"> </w:t>
            </w:r>
            <w:proofErr w:type="gramStart"/>
            <w:r>
              <w:rPr>
                <w:rFonts w:ascii="Noto Sans" w:eastAsia="Noto Sans" w:hAnsi="Noto Sans" w:cs="Noto Sans"/>
                <w:bCs/>
                <w:i/>
                <w:iCs/>
                <w:color w:val="434343"/>
                <w:sz w:val="18"/>
                <w:szCs w:val="18"/>
              </w:rPr>
              <w:t>klara;slc</w:t>
            </w:r>
            <w:proofErr w:type="gramEnd"/>
            <w:r>
              <w:rPr>
                <w:rFonts w:ascii="Noto Sans" w:eastAsia="Noto Sans" w:hAnsi="Noto Sans" w:cs="Noto Sans"/>
                <w:bCs/>
                <w:i/>
                <w:iCs/>
                <w:color w:val="434343"/>
                <w:sz w:val="18"/>
                <w:szCs w:val="18"/>
              </w:rPr>
              <w:t>45a2</w:t>
            </w:r>
            <w:r w:rsidRPr="00B03E1E">
              <w:rPr>
                <w:rFonts w:ascii="Noto Sans" w:eastAsia="Noto Sans" w:hAnsi="Noto Sans" w:cs="Noto Sans"/>
                <w:bCs/>
                <w:i/>
                <w:iCs/>
                <w:color w:val="434343"/>
                <w:sz w:val="18"/>
                <w:szCs w:val="18"/>
                <w:vertAlign w:val="superscript"/>
              </w:rPr>
              <w:t>-</w:t>
            </w:r>
          </w:p>
          <w:p w14:paraId="4581D9C3" w14:textId="277896DF" w:rsidR="00B03E1E" w:rsidRDefault="00B03E1E" w:rsidP="00B03E1E">
            <w:pPr>
              <w:rPr>
                <w:rFonts w:ascii="Noto Sans" w:eastAsia="Noto Sans" w:hAnsi="Noto Sans" w:cs="Noto Sans"/>
                <w:bCs/>
                <w:color w:val="434343"/>
                <w:sz w:val="18"/>
                <w:szCs w:val="18"/>
              </w:rPr>
            </w:pPr>
            <w:r>
              <w:rPr>
                <w:rFonts w:ascii="Noto Sans" w:eastAsia="Noto Sans" w:hAnsi="Noto Sans" w:cs="Noto Sans"/>
                <w:bCs/>
                <w:color w:val="434343"/>
                <w:sz w:val="18"/>
                <w:szCs w:val="18"/>
              </w:rPr>
              <w:t>Sex: female</w:t>
            </w:r>
          </w:p>
          <w:p w14:paraId="218BFA43" w14:textId="3A8E8D7E" w:rsidR="00B03E1E" w:rsidRDefault="00B03E1E" w:rsidP="00B03E1E">
            <w:pPr>
              <w:rPr>
                <w:rFonts w:ascii="Noto Sans" w:eastAsia="Noto Sans" w:hAnsi="Noto Sans" w:cs="Noto Sans"/>
                <w:bCs/>
                <w:color w:val="434343"/>
                <w:sz w:val="18"/>
                <w:szCs w:val="18"/>
              </w:rPr>
            </w:pPr>
            <w:r>
              <w:rPr>
                <w:rFonts w:ascii="Noto Sans" w:eastAsia="Noto Sans" w:hAnsi="Noto Sans" w:cs="Noto Sans"/>
                <w:bCs/>
                <w:color w:val="434343"/>
                <w:sz w:val="18"/>
                <w:szCs w:val="18"/>
              </w:rPr>
              <w:t xml:space="preserve">Age: 32 days </w:t>
            </w:r>
          </w:p>
          <w:p w14:paraId="120CAFD0" w14:textId="2B076199" w:rsidR="00B03E1E" w:rsidRDefault="00B03E1E" w:rsidP="00B03E1E">
            <w:pPr>
              <w:rPr>
                <w:rFonts w:ascii="Noto Sans" w:eastAsia="Noto Sans" w:hAnsi="Noto Sans" w:cs="Noto Sans"/>
                <w:bCs/>
                <w:i/>
                <w:iCs/>
                <w:color w:val="434343"/>
                <w:sz w:val="18"/>
                <w:szCs w:val="18"/>
              </w:rPr>
            </w:pPr>
            <w:r>
              <w:rPr>
                <w:rFonts w:ascii="Noto Sans" w:eastAsia="Noto Sans" w:hAnsi="Noto Sans" w:cs="Noto Sans"/>
                <w:bCs/>
                <w:color w:val="434343"/>
                <w:sz w:val="18"/>
                <w:szCs w:val="18"/>
              </w:rPr>
              <w:t xml:space="preserve">Genetic mod.: Knockout of </w:t>
            </w:r>
            <w:proofErr w:type="spellStart"/>
            <w:r w:rsidRPr="00C36745">
              <w:rPr>
                <w:rFonts w:ascii="Noto Sans" w:eastAsia="Noto Sans" w:hAnsi="Noto Sans" w:cs="Noto Sans"/>
                <w:bCs/>
                <w:i/>
                <w:iCs/>
                <w:color w:val="434343"/>
                <w:sz w:val="18"/>
                <w:szCs w:val="18"/>
              </w:rPr>
              <w:t>mitfa</w:t>
            </w:r>
            <w:proofErr w:type="spellEnd"/>
            <w:r>
              <w:rPr>
                <w:rFonts w:ascii="Noto Sans" w:eastAsia="Noto Sans" w:hAnsi="Noto Sans" w:cs="Noto Sans"/>
                <w:bCs/>
                <w:color w:val="434343"/>
                <w:sz w:val="18"/>
                <w:szCs w:val="18"/>
              </w:rPr>
              <w:t xml:space="preserve">, </w:t>
            </w:r>
            <w:proofErr w:type="gramStart"/>
            <w:r w:rsidRPr="00C36745">
              <w:rPr>
                <w:rFonts w:ascii="Noto Sans" w:eastAsia="Noto Sans" w:hAnsi="Noto Sans" w:cs="Noto Sans"/>
                <w:bCs/>
                <w:i/>
                <w:iCs/>
                <w:color w:val="434343"/>
                <w:sz w:val="18"/>
                <w:szCs w:val="18"/>
              </w:rPr>
              <w:t>ltk</w:t>
            </w:r>
            <w:r>
              <w:rPr>
                <w:rFonts w:ascii="Noto Sans" w:eastAsia="Noto Sans" w:hAnsi="Noto Sans" w:cs="Noto Sans"/>
                <w:bCs/>
                <w:color w:val="434343"/>
                <w:sz w:val="18"/>
                <w:szCs w:val="18"/>
              </w:rPr>
              <w:t>,</w:t>
            </w:r>
            <w:r w:rsidRPr="00C36745">
              <w:rPr>
                <w:rFonts w:ascii="Noto Sans" w:eastAsia="Noto Sans" w:hAnsi="Noto Sans" w:cs="Noto Sans"/>
                <w:bCs/>
                <w:i/>
                <w:iCs/>
                <w:color w:val="434343"/>
                <w:sz w:val="18"/>
                <w:szCs w:val="18"/>
              </w:rPr>
              <w:t>csf</w:t>
            </w:r>
            <w:proofErr w:type="gramEnd"/>
            <w:r w:rsidRPr="00C36745">
              <w:rPr>
                <w:rFonts w:ascii="Noto Sans" w:eastAsia="Noto Sans" w:hAnsi="Noto Sans" w:cs="Noto Sans"/>
                <w:bCs/>
                <w:i/>
                <w:iCs/>
                <w:color w:val="434343"/>
                <w:sz w:val="18"/>
                <w:szCs w:val="18"/>
              </w:rPr>
              <w:t>1r</w:t>
            </w:r>
            <w:r>
              <w:rPr>
                <w:rFonts w:ascii="Noto Sans" w:eastAsia="Noto Sans" w:hAnsi="Noto Sans" w:cs="Noto Sans"/>
                <w:bCs/>
                <w:i/>
                <w:iCs/>
                <w:color w:val="434343"/>
                <w:sz w:val="18"/>
                <w:szCs w:val="18"/>
              </w:rPr>
              <w:t xml:space="preserve">a </w:t>
            </w:r>
            <w:r>
              <w:rPr>
                <w:rFonts w:ascii="Noto Sans" w:eastAsia="Noto Sans" w:hAnsi="Noto Sans" w:cs="Noto Sans"/>
                <w:bCs/>
                <w:color w:val="434343"/>
                <w:sz w:val="18"/>
                <w:szCs w:val="18"/>
              </w:rPr>
              <w:t xml:space="preserve">and </w:t>
            </w:r>
            <w:r w:rsidRPr="00B03E1E">
              <w:rPr>
                <w:rFonts w:ascii="Noto Sans" w:eastAsia="Noto Sans" w:hAnsi="Noto Sans" w:cs="Noto Sans"/>
                <w:bCs/>
                <w:i/>
                <w:iCs/>
                <w:color w:val="434343"/>
                <w:sz w:val="18"/>
                <w:szCs w:val="18"/>
              </w:rPr>
              <w:t>slc45a2</w:t>
            </w:r>
          </w:p>
          <w:p w14:paraId="5537E746" w14:textId="24A2B896" w:rsidR="00B03E1E" w:rsidRDefault="00B03E1E" w:rsidP="00B03E1E">
            <w:pPr>
              <w:rPr>
                <w:rFonts w:ascii="Noto Sans" w:eastAsia="Noto Sans" w:hAnsi="Noto Sans" w:cs="Noto Sans"/>
                <w:bCs/>
                <w:i/>
                <w:iCs/>
                <w:color w:val="434343"/>
                <w:sz w:val="18"/>
                <w:szCs w:val="18"/>
              </w:rPr>
            </w:pPr>
            <w:r>
              <w:rPr>
                <w:rFonts w:ascii="Noto Sans" w:eastAsia="Noto Sans" w:hAnsi="Noto Sans" w:cs="Noto Sans"/>
                <w:bCs/>
                <w:i/>
                <w:iCs/>
                <w:color w:val="434343"/>
                <w:sz w:val="18"/>
                <w:szCs w:val="18"/>
              </w:rPr>
              <w:lastRenderedPageBreak/>
              <w:t>________________________________________</w:t>
            </w:r>
          </w:p>
          <w:p w14:paraId="1190278A" w14:textId="7DC8DB79" w:rsidR="00B03E1E" w:rsidRDefault="00B03E1E" w:rsidP="00B03E1E">
            <w:pPr>
              <w:rPr>
                <w:rFonts w:ascii="Noto Sans" w:eastAsia="Noto Sans" w:hAnsi="Noto Sans" w:cs="Noto Sans"/>
                <w:bCs/>
                <w:color w:val="434343"/>
                <w:sz w:val="18"/>
                <w:szCs w:val="18"/>
              </w:rPr>
            </w:pPr>
          </w:p>
          <w:p w14:paraId="1DBDD389" w14:textId="6D2E91C6" w:rsidR="00B03E1E" w:rsidRDefault="00B03E1E" w:rsidP="00B03E1E">
            <w:pPr>
              <w:rPr>
                <w:rFonts w:ascii="Noto Sans" w:eastAsia="Noto Sans" w:hAnsi="Noto Sans" w:cs="Noto Sans"/>
                <w:bCs/>
                <w:color w:val="434343"/>
                <w:sz w:val="18"/>
                <w:szCs w:val="18"/>
              </w:rPr>
            </w:pPr>
            <w:r>
              <w:rPr>
                <w:rFonts w:ascii="Noto Sans" w:eastAsia="Noto Sans" w:hAnsi="Noto Sans" w:cs="Noto Sans"/>
                <w:bCs/>
                <w:color w:val="434343"/>
                <w:sz w:val="18"/>
                <w:szCs w:val="18"/>
              </w:rPr>
              <w:t>Fig 5H</w:t>
            </w:r>
          </w:p>
          <w:p w14:paraId="1668E0D3" w14:textId="77777777" w:rsidR="00B03E1E" w:rsidRDefault="00B03E1E" w:rsidP="00B03E1E">
            <w:pPr>
              <w:rPr>
                <w:rFonts w:ascii="Noto Sans" w:eastAsia="Noto Sans" w:hAnsi="Noto Sans" w:cs="Noto Sans"/>
                <w:bCs/>
                <w:color w:val="434343"/>
                <w:sz w:val="18"/>
                <w:szCs w:val="18"/>
              </w:rPr>
            </w:pPr>
          </w:p>
          <w:p w14:paraId="5085BF04" w14:textId="77777777" w:rsidR="00B03E1E" w:rsidRDefault="00B03E1E" w:rsidP="00B03E1E">
            <w:pPr>
              <w:rPr>
                <w:rFonts w:ascii="Noto Sans" w:eastAsia="Noto Sans" w:hAnsi="Noto Sans" w:cs="Noto Sans"/>
                <w:bCs/>
                <w:color w:val="434343"/>
                <w:sz w:val="18"/>
                <w:szCs w:val="18"/>
              </w:rPr>
            </w:pPr>
            <w:r>
              <w:rPr>
                <w:rFonts w:ascii="Noto Sans" w:eastAsia="Noto Sans" w:hAnsi="Noto Sans" w:cs="Noto Sans"/>
                <w:bCs/>
                <w:color w:val="434343"/>
                <w:sz w:val="18"/>
                <w:szCs w:val="18"/>
              </w:rPr>
              <w:t xml:space="preserve">Species: </w:t>
            </w:r>
            <w:r w:rsidRPr="00577F13">
              <w:rPr>
                <w:rFonts w:ascii="Noto Sans" w:eastAsia="Noto Sans" w:hAnsi="Noto Sans" w:cs="Noto Sans"/>
                <w:bCs/>
                <w:i/>
                <w:iCs/>
                <w:color w:val="434343"/>
                <w:sz w:val="18"/>
                <w:szCs w:val="18"/>
              </w:rPr>
              <w:t>N. furzeri</w:t>
            </w:r>
          </w:p>
          <w:p w14:paraId="35FDD76B" w14:textId="450CBD56" w:rsidR="00B03E1E" w:rsidRPr="00B03E1E" w:rsidRDefault="00B03E1E" w:rsidP="00B03E1E">
            <w:pPr>
              <w:rPr>
                <w:rFonts w:ascii="Noto Sans" w:eastAsia="Noto Sans" w:hAnsi="Noto Sans" w:cs="Noto Sans"/>
                <w:bCs/>
                <w:color w:val="434343"/>
                <w:sz w:val="18"/>
                <w:szCs w:val="18"/>
              </w:rPr>
            </w:pPr>
            <w:r>
              <w:rPr>
                <w:rFonts w:ascii="Noto Sans" w:eastAsia="Noto Sans" w:hAnsi="Noto Sans" w:cs="Noto Sans"/>
                <w:bCs/>
                <w:color w:val="434343"/>
                <w:sz w:val="18"/>
                <w:szCs w:val="18"/>
              </w:rPr>
              <w:t>Strain:</w:t>
            </w:r>
            <w:r w:rsidRPr="00C36745">
              <w:rPr>
                <w:rFonts w:ascii="Noto Sans" w:eastAsia="Noto Sans" w:hAnsi="Noto Sans" w:cs="Noto Sans"/>
                <w:bCs/>
                <w:i/>
                <w:iCs/>
                <w:color w:val="434343"/>
                <w:sz w:val="18"/>
                <w:szCs w:val="18"/>
              </w:rPr>
              <w:t xml:space="preserve"> </w:t>
            </w:r>
            <w:r w:rsidRPr="00577F13">
              <w:rPr>
                <w:rFonts w:ascii="Noto Sans" w:eastAsia="Noto Sans" w:hAnsi="Noto Sans" w:cs="Noto Sans"/>
                <w:bCs/>
                <w:i/>
                <w:iCs/>
                <w:color w:val="434343"/>
                <w:sz w:val="18"/>
                <w:szCs w:val="18"/>
              </w:rPr>
              <w:t>klara-cdkn1a-ki-eGFP-NTR</w:t>
            </w:r>
          </w:p>
          <w:p w14:paraId="663DEAFA" w14:textId="3EC64EAE" w:rsidR="00B03E1E" w:rsidRDefault="00B03E1E" w:rsidP="00B03E1E">
            <w:pPr>
              <w:rPr>
                <w:rFonts w:ascii="Noto Sans" w:eastAsia="Noto Sans" w:hAnsi="Noto Sans" w:cs="Noto Sans"/>
                <w:bCs/>
                <w:color w:val="434343"/>
                <w:sz w:val="18"/>
                <w:szCs w:val="18"/>
              </w:rPr>
            </w:pPr>
            <w:r>
              <w:rPr>
                <w:rFonts w:ascii="Noto Sans" w:eastAsia="Noto Sans" w:hAnsi="Noto Sans" w:cs="Noto Sans"/>
                <w:bCs/>
                <w:color w:val="434343"/>
                <w:sz w:val="18"/>
                <w:szCs w:val="18"/>
              </w:rPr>
              <w:t>Sex: male</w:t>
            </w:r>
          </w:p>
          <w:p w14:paraId="706C611E" w14:textId="0BAE95FD" w:rsidR="00B03E1E" w:rsidRDefault="00B03E1E" w:rsidP="00B03E1E">
            <w:pPr>
              <w:rPr>
                <w:rFonts w:ascii="Noto Sans" w:eastAsia="Noto Sans" w:hAnsi="Noto Sans" w:cs="Noto Sans"/>
                <w:bCs/>
                <w:color w:val="434343"/>
                <w:sz w:val="18"/>
                <w:szCs w:val="18"/>
              </w:rPr>
            </w:pPr>
            <w:r>
              <w:rPr>
                <w:rFonts w:ascii="Noto Sans" w:eastAsia="Noto Sans" w:hAnsi="Noto Sans" w:cs="Noto Sans"/>
                <w:bCs/>
                <w:color w:val="434343"/>
                <w:sz w:val="18"/>
                <w:szCs w:val="18"/>
              </w:rPr>
              <w:t xml:space="preserve">Age: 4 and 30 weeks </w:t>
            </w:r>
          </w:p>
          <w:p w14:paraId="08D6B61C" w14:textId="7A831B7B" w:rsidR="00B03E1E" w:rsidRPr="00B03E1E" w:rsidRDefault="00B03E1E" w:rsidP="00B03E1E">
            <w:pPr>
              <w:rPr>
                <w:rFonts w:ascii="Noto Sans" w:eastAsia="Noto Sans" w:hAnsi="Noto Sans" w:cs="Noto Sans"/>
                <w:bCs/>
                <w:color w:val="434343"/>
                <w:sz w:val="18"/>
                <w:szCs w:val="18"/>
              </w:rPr>
            </w:pPr>
            <w:r>
              <w:rPr>
                <w:rFonts w:ascii="Noto Sans" w:eastAsia="Noto Sans" w:hAnsi="Noto Sans" w:cs="Noto Sans"/>
                <w:bCs/>
                <w:color w:val="434343"/>
                <w:sz w:val="18"/>
                <w:szCs w:val="18"/>
              </w:rPr>
              <w:t xml:space="preserve">Genetic mod.: Knock-in of the </w:t>
            </w:r>
            <w:r w:rsidRPr="00577F13">
              <w:rPr>
                <w:rFonts w:ascii="Noto Sans" w:eastAsia="Noto Sans" w:hAnsi="Noto Sans" w:cs="Noto Sans"/>
                <w:bCs/>
                <w:i/>
                <w:iCs/>
                <w:color w:val="434343"/>
                <w:sz w:val="18"/>
                <w:szCs w:val="18"/>
              </w:rPr>
              <w:t>P2A-eGFP-P2A-NTR</w:t>
            </w:r>
            <w:r>
              <w:rPr>
                <w:rFonts w:ascii="Noto Sans" w:eastAsia="Noto Sans" w:hAnsi="Noto Sans" w:cs="Noto Sans"/>
                <w:bCs/>
                <w:color w:val="434343"/>
                <w:sz w:val="18"/>
                <w:szCs w:val="18"/>
              </w:rPr>
              <w:t xml:space="preserve"> cassette into the </w:t>
            </w:r>
            <w:r w:rsidRPr="00577F13">
              <w:rPr>
                <w:rFonts w:ascii="Noto Sans" w:eastAsia="Noto Sans" w:hAnsi="Noto Sans" w:cs="Noto Sans"/>
                <w:bCs/>
                <w:i/>
                <w:iCs/>
                <w:color w:val="434343"/>
                <w:sz w:val="18"/>
                <w:szCs w:val="18"/>
              </w:rPr>
              <w:t>cdkn1a</w:t>
            </w:r>
            <w:r>
              <w:rPr>
                <w:rFonts w:ascii="Noto Sans" w:eastAsia="Noto Sans" w:hAnsi="Noto Sans" w:cs="Noto Sans"/>
                <w:bCs/>
                <w:color w:val="434343"/>
                <w:sz w:val="18"/>
                <w:szCs w:val="18"/>
              </w:rPr>
              <w:t xml:space="preserve"> locus of </w:t>
            </w:r>
            <w:proofErr w:type="spellStart"/>
            <w:r w:rsidRPr="00577F13">
              <w:rPr>
                <w:rFonts w:ascii="Noto Sans" w:eastAsia="Noto Sans" w:hAnsi="Noto Sans" w:cs="Noto Sans"/>
                <w:bCs/>
                <w:i/>
                <w:iCs/>
                <w:color w:val="434343"/>
                <w:sz w:val="18"/>
                <w:szCs w:val="18"/>
              </w:rPr>
              <w:t>klara</w:t>
            </w:r>
            <w:proofErr w:type="spellEnd"/>
          </w:p>
          <w:p w14:paraId="1D98B1B0" w14:textId="35265A7A" w:rsidR="00B03E1E" w:rsidRDefault="00B03E1E" w:rsidP="00B03E1E">
            <w:pPr>
              <w:rPr>
                <w:rFonts w:ascii="Noto Sans" w:eastAsia="Noto Sans" w:hAnsi="Noto Sans" w:cs="Noto Sans"/>
                <w:bCs/>
                <w:color w:val="434343"/>
                <w:sz w:val="18"/>
                <w:szCs w:val="18"/>
              </w:rPr>
            </w:pPr>
          </w:p>
          <w:p w14:paraId="4681349E" w14:textId="3C65D9EF" w:rsidR="00A2193D" w:rsidRDefault="00A2193D" w:rsidP="00A2193D">
            <w:pPr>
              <w:rPr>
                <w:rFonts w:ascii="Noto Sans" w:eastAsia="Noto Sans" w:hAnsi="Noto Sans" w:cs="Noto Sans"/>
                <w:bCs/>
                <w:color w:val="434343"/>
                <w:sz w:val="18"/>
                <w:szCs w:val="18"/>
              </w:rPr>
            </w:pPr>
            <w:r>
              <w:rPr>
                <w:rFonts w:ascii="Noto Sans" w:eastAsia="Noto Sans" w:hAnsi="Noto Sans" w:cs="Noto Sans"/>
                <w:bCs/>
                <w:color w:val="434343"/>
                <w:sz w:val="18"/>
                <w:szCs w:val="18"/>
              </w:rPr>
              <w:t>Fig 5I</w:t>
            </w:r>
          </w:p>
          <w:p w14:paraId="65CC6D09" w14:textId="77777777" w:rsidR="00A2193D" w:rsidRDefault="00A2193D" w:rsidP="00A2193D">
            <w:pPr>
              <w:rPr>
                <w:rFonts w:ascii="Noto Sans" w:eastAsia="Noto Sans" w:hAnsi="Noto Sans" w:cs="Noto Sans"/>
                <w:bCs/>
                <w:color w:val="434343"/>
                <w:sz w:val="18"/>
                <w:szCs w:val="18"/>
              </w:rPr>
            </w:pPr>
          </w:p>
          <w:p w14:paraId="6E7FD1BA" w14:textId="77777777" w:rsidR="00A2193D" w:rsidRDefault="00A2193D" w:rsidP="00A2193D">
            <w:pPr>
              <w:rPr>
                <w:rFonts w:ascii="Noto Sans" w:eastAsia="Noto Sans" w:hAnsi="Noto Sans" w:cs="Noto Sans"/>
                <w:bCs/>
                <w:color w:val="434343"/>
                <w:sz w:val="18"/>
                <w:szCs w:val="18"/>
              </w:rPr>
            </w:pPr>
            <w:r>
              <w:rPr>
                <w:rFonts w:ascii="Noto Sans" w:eastAsia="Noto Sans" w:hAnsi="Noto Sans" w:cs="Noto Sans"/>
                <w:bCs/>
                <w:color w:val="434343"/>
                <w:sz w:val="18"/>
                <w:szCs w:val="18"/>
              </w:rPr>
              <w:t xml:space="preserve">Species: </w:t>
            </w:r>
            <w:r w:rsidRPr="00577F13">
              <w:rPr>
                <w:rFonts w:ascii="Noto Sans" w:eastAsia="Noto Sans" w:hAnsi="Noto Sans" w:cs="Noto Sans"/>
                <w:bCs/>
                <w:i/>
                <w:iCs/>
                <w:color w:val="434343"/>
                <w:sz w:val="18"/>
                <w:szCs w:val="18"/>
              </w:rPr>
              <w:t>N. furzeri</w:t>
            </w:r>
          </w:p>
          <w:p w14:paraId="389DB625" w14:textId="77777777" w:rsidR="00A2193D" w:rsidRPr="00B03E1E" w:rsidRDefault="00A2193D" w:rsidP="00A2193D">
            <w:pPr>
              <w:rPr>
                <w:rFonts w:ascii="Noto Sans" w:eastAsia="Noto Sans" w:hAnsi="Noto Sans" w:cs="Noto Sans"/>
                <w:bCs/>
                <w:color w:val="434343"/>
                <w:sz w:val="18"/>
                <w:szCs w:val="18"/>
              </w:rPr>
            </w:pPr>
            <w:r>
              <w:rPr>
                <w:rFonts w:ascii="Noto Sans" w:eastAsia="Noto Sans" w:hAnsi="Noto Sans" w:cs="Noto Sans"/>
                <w:bCs/>
                <w:color w:val="434343"/>
                <w:sz w:val="18"/>
                <w:szCs w:val="18"/>
              </w:rPr>
              <w:t>Strain:</w:t>
            </w:r>
            <w:r w:rsidRPr="00C36745">
              <w:rPr>
                <w:rFonts w:ascii="Noto Sans" w:eastAsia="Noto Sans" w:hAnsi="Noto Sans" w:cs="Noto Sans"/>
                <w:bCs/>
                <w:i/>
                <w:iCs/>
                <w:color w:val="434343"/>
                <w:sz w:val="18"/>
                <w:szCs w:val="18"/>
              </w:rPr>
              <w:t xml:space="preserve"> </w:t>
            </w:r>
            <w:r w:rsidRPr="00577F13">
              <w:rPr>
                <w:rFonts w:ascii="Noto Sans" w:eastAsia="Noto Sans" w:hAnsi="Noto Sans" w:cs="Noto Sans"/>
                <w:bCs/>
                <w:i/>
                <w:iCs/>
                <w:color w:val="434343"/>
                <w:sz w:val="18"/>
                <w:szCs w:val="18"/>
              </w:rPr>
              <w:t>klara-cdkn1a-ki-eGFP-NTR</w:t>
            </w:r>
          </w:p>
          <w:p w14:paraId="156180BC" w14:textId="0F914A41" w:rsidR="00A2193D" w:rsidRDefault="00A2193D" w:rsidP="00A2193D">
            <w:pPr>
              <w:rPr>
                <w:rFonts w:ascii="Noto Sans" w:eastAsia="Noto Sans" w:hAnsi="Noto Sans" w:cs="Noto Sans"/>
                <w:bCs/>
                <w:color w:val="434343"/>
                <w:sz w:val="18"/>
                <w:szCs w:val="18"/>
              </w:rPr>
            </w:pPr>
            <w:r>
              <w:rPr>
                <w:rFonts w:ascii="Noto Sans" w:eastAsia="Noto Sans" w:hAnsi="Noto Sans" w:cs="Noto Sans"/>
                <w:bCs/>
                <w:color w:val="434343"/>
                <w:sz w:val="18"/>
                <w:szCs w:val="18"/>
              </w:rPr>
              <w:t>Sex: male and female</w:t>
            </w:r>
          </w:p>
          <w:p w14:paraId="58947739" w14:textId="4E299F15" w:rsidR="00A2193D" w:rsidRDefault="00A2193D" w:rsidP="00A2193D">
            <w:pPr>
              <w:rPr>
                <w:rFonts w:ascii="Noto Sans" w:eastAsia="Noto Sans" w:hAnsi="Noto Sans" w:cs="Noto Sans"/>
                <w:bCs/>
                <w:color w:val="434343"/>
                <w:sz w:val="18"/>
                <w:szCs w:val="18"/>
              </w:rPr>
            </w:pPr>
            <w:r>
              <w:rPr>
                <w:rFonts w:ascii="Noto Sans" w:eastAsia="Noto Sans" w:hAnsi="Noto Sans" w:cs="Noto Sans"/>
                <w:bCs/>
                <w:color w:val="434343"/>
                <w:sz w:val="18"/>
                <w:szCs w:val="18"/>
              </w:rPr>
              <w:t xml:space="preserve">Age: 4.5, 9.5 and 20.5 weeks </w:t>
            </w:r>
          </w:p>
          <w:p w14:paraId="52AEB81F" w14:textId="77777777" w:rsidR="00A2193D" w:rsidRPr="00B03E1E" w:rsidRDefault="00A2193D" w:rsidP="00A2193D">
            <w:pPr>
              <w:rPr>
                <w:rFonts w:ascii="Noto Sans" w:eastAsia="Noto Sans" w:hAnsi="Noto Sans" w:cs="Noto Sans"/>
                <w:bCs/>
                <w:color w:val="434343"/>
                <w:sz w:val="18"/>
                <w:szCs w:val="18"/>
              </w:rPr>
            </w:pPr>
            <w:r>
              <w:rPr>
                <w:rFonts w:ascii="Noto Sans" w:eastAsia="Noto Sans" w:hAnsi="Noto Sans" w:cs="Noto Sans"/>
                <w:bCs/>
                <w:color w:val="434343"/>
                <w:sz w:val="18"/>
                <w:szCs w:val="18"/>
              </w:rPr>
              <w:t xml:space="preserve">Genetic mod.: Knock-in of the </w:t>
            </w:r>
            <w:r w:rsidRPr="00577F13">
              <w:rPr>
                <w:rFonts w:ascii="Noto Sans" w:eastAsia="Noto Sans" w:hAnsi="Noto Sans" w:cs="Noto Sans"/>
                <w:bCs/>
                <w:i/>
                <w:iCs/>
                <w:color w:val="434343"/>
                <w:sz w:val="18"/>
                <w:szCs w:val="18"/>
              </w:rPr>
              <w:t>P2A-eGFP-P2A-NTR</w:t>
            </w:r>
            <w:r>
              <w:rPr>
                <w:rFonts w:ascii="Noto Sans" w:eastAsia="Noto Sans" w:hAnsi="Noto Sans" w:cs="Noto Sans"/>
                <w:bCs/>
                <w:color w:val="434343"/>
                <w:sz w:val="18"/>
                <w:szCs w:val="18"/>
              </w:rPr>
              <w:t xml:space="preserve"> cassette into the </w:t>
            </w:r>
            <w:r w:rsidRPr="00577F13">
              <w:rPr>
                <w:rFonts w:ascii="Noto Sans" w:eastAsia="Noto Sans" w:hAnsi="Noto Sans" w:cs="Noto Sans"/>
                <w:bCs/>
                <w:i/>
                <w:iCs/>
                <w:color w:val="434343"/>
                <w:sz w:val="18"/>
                <w:szCs w:val="18"/>
              </w:rPr>
              <w:t>cdkn1a</w:t>
            </w:r>
            <w:r>
              <w:rPr>
                <w:rFonts w:ascii="Noto Sans" w:eastAsia="Noto Sans" w:hAnsi="Noto Sans" w:cs="Noto Sans"/>
                <w:bCs/>
                <w:color w:val="434343"/>
                <w:sz w:val="18"/>
                <w:szCs w:val="18"/>
              </w:rPr>
              <w:t xml:space="preserve"> locus of </w:t>
            </w:r>
            <w:proofErr w:type="spellStart"/>
            <w:r w:rsidRPr="00577F13">
              <w:rPr>
                <w:rFonts w:ascii="Noto Sans" w:eastAsia="Noto Sans" w:hAnsi="Noto Sans" w:cs="Noto Sans"/>
                <w:bCs/>
                <w:i/>
                <w:iCs/>
                <w:color w:val="434343"/>
                <w:sz w:val="18"/>
                <w:szCs w:val="18"/>
              </w:rPr>
              <w:t>klara</w:t>
            </w:r>
            <w:proofErr w:type="spellEnd"/>
          </w:p>
          <w:p w14:paraId="1B69D79C" w14:textId="248FE6CB" w:rsidR="00A2193D" w:rsidRDefault="00A2193D" w:rsidP="00B03E1E">
            <w:pPr>
              <w:rPr>
                <w:rFonts w:ascii="Noto Sans" w:eastAsia="Noto Sans" w:hAnsi="Noto Sans" w:cs="Noto Sans"/>
                <w:bCs/>
                <w:color w:val="434343"/>
                <w:sz w:val="18"/>
                <w:szCs w:val="18"/>
              </w:rPr>
            </w:pPr>
          </w:p>
          <w:p w14:paraId="6DE3A134" w14:textId="4B744B28" w:rsidR="00A2193D" w:rsidRDefault="00A2193D" w:rsidP="00A2193D">
            <w:pPr>
              <w:rPr>
                <w:rFonts w:ascii="Noto Sans" w:eastAsia="Noto Sans" w:hAnsi="Noto Sans" w:cs="Noto Sans"/>
                <w:bCs/>
                <w:color w:val="434343"/>
                <w:sz w:val="18"/>
                <w:szCs w:val="18"/>
              </w:rPr>
            </w:pPr>
            <w:r>
              <w:rPr>
                <w:rFonts w:ascii="Noto Sans" w:eastAsia="Noto Sans" w:hAnsi="Noto Sans" w:cs="Noto Sans"/>
                <w:bCs/>
                <w:color w:val="434343"/>
                <w:sz w:val="18"/>
                <w:szCs w:val="18"/>
              </w:rPr>
              <w:t>Fig 5J-M</w:t>
            </w:r>
          </w:p>
          <w:p w14:paraId="50AC2A92" w14:textId="77777777" w:rsidR="00A2193D" w:rsidRDefault="00A2193D" w:rsidP="00A2193D">
            <w:pPr>
              <w:rPr>
                <w:rFonts w:ascii="Noto Sans" w:eastAsia="Noto Sans" w:hAnsi="Noto Sans" w:cs="Noto Sans"/>
                <w:bCs/>
                <w:color w:val="434343"/>
                <w:sz w:val="18"/>
                <w:szCs w:val="18"/>
              </w:rPr>
            </w:pPr>
          </w:p>
          <w:p w14:paraId="77EA056B" w14:textId="77777777" w:rsidR="00A2193D" w:rsidRDefault="00A2193D" w:rsidP="00A2193D">
            <w:pPr>
              <w:rPr>
                <w:rFonts w:ascii="Noto Sans" w:eastAsia="Noto Sans" w:hAnsi="Noto Sans" w:cs="Noto Sans"/>
                <w:bCs/>
                <w:color w:val="434343"/>
                <w:sz w:val="18"/>
                <w:szCs w:val="18"/>
              </w:rPr>
            </w:pPr>
            <w:r>
              <w:rPr>
                <w:rFonts w:ascii="Noto Sans" w:eastAsia="Noto Sans" w:hAnsi="Noto Sans" w:cs="Noto Sans"/>
                <w:bCs/>
                <w:color w:val="434343"/>
                <w:sz w:val="18"/>
                <w:szCs w:val="18"/>
              </w:rPr>
              <w:t xml:space="preserve">Species: </w:t>
            </w:r>
            <w:r w:rsidRPr="00577F13">
              <w:rPr>
                <w:rFonts w:ascii="Noto Sans" w:eastAsia="Noto Sans" w:hAnsi="Noto Sans" w:cs="Noto Sans"/>
                <w:bCs/>
                <w:i/>
                <w:iCs/>
                <w:color w:val="434343"/>
                <w:sz w:val="18"/>
                <w:szCs w:val="18"/>
              </w:rPr>
              <w:t>N. furzeri</w:t>
            </w:r>
          </w:p>
          <w:p w14:paraId="67DEC6AA" w14:textId="341FCCCD" w:rsidR="00A2193D" w:rsidRPr="00B03E1E" w:rsidRDefault="00A2193D" w:rsidP="00A2193D">
            <w:pPr>
              <w:rPr>
                <w:rFonts w:ascii="Noto Sans" w:eastAsia="Noto Sans" w:hAnsi="Noto Sans" w:cs="Noto Sans"/>
                <w:bCs/>
                <w:color w:val="434343"/>
                <w:sz w:val="18"/>
                <w:szCs w:val="18"/>
              </w:rPr>
            </w:pPr>
            <w:r>
              <w:rPr>
                <w:rFonts w:ascii="Noto Sans" w:eastAsia="Noto Sans" w:hAnsi="Noto Sans" w:cs="Noto Sans"/>
                <w:bCs/>
                <w:color w:val="434343"/>
                <w:sz w:val="18"/>
                <w:szCs w:val="18"/>
              </w:rPr>
              <w:t xml:space="preserve">Strain: </w:t>
            </w:r>
            <w:proofErr w:type="spellStart"/>
            <w:r w:rsidRPr="00A2193D">
              <w:rPr>
                <w:rFonts w:ascii="Noto Sans" w:eastAsia="Noto Sans" w:hAnsi="Noto Sans" w:cs="Noto Sans"/>
                <w:bCs/>
                <w:i/>
                <w:iCs/>
                <w:color w:val="434343"/>
                <w:sz w:val="18"/>
                <w:szCs w:val="18"/>
              </w:rPr>
              <w:t>klara</w:t>
            </w:r>
            <w:proofErr w:type="spellEnd"/>
            <w:r>
              <w:rPr>
                <w:rFonts w:ascii="Noto Sans" w:eastAsia="Noto Sans" w:hAnsi="Noto Sans" w:cs="Noto Sans"/>
                <w:bCs/>
                <w:color w:val="434343"/>
                <w:sz w:val="18"/>
                <w:szCs w:val="18"/>
              </w:rPr>
              <w:t xml:space="preserve"> and</w:t>
            </w:r>
            <w:r w:rsidRPr="00C36745">
              <w:rPr>
                <w:rFonts w:ascii="Noto Sans" w:eastAsia="Noto Sans" w:hAnsi="Noto Sans" w:cs="Noto Sans"/>
                <w:bCs/>
                <w:i/>
                <w:iCs/>
                <w:color w:val="434343"/>
                <w:sz w:val="18"/>
                <w:szCs w:val="18"/>
              </w:rPr>
              <w:t xml:space="preserve"> </w:t>
            </w:r>
            <w:r w:rsidRPr="00577F13">
              <w:rPr>
                <w:rFonts w:ascii="Noto Sans" w:eastAsia="Noto Sans" w:hAnsi="Noto Sans" w:cs="Noto Sans"/>
                <w:bCs/>
                <w:i/>
                <w:iCs/>
                <w:color w:val="434343"/>
                <w:sz w:val="18"/>
                <w:szCs w:val="18"/>
              </w:rPr>
              <w:t>klara-cdkn1a-ki-eGFP-NTR</w:t>
            </w:r>
          </w:p>
          <w:p w14:paraId="68785E11" w14:textId="7CF1BF04" w:rsidR="00A2193D" w:rsidRDefault="00A2193D" w:rsidP="00A2193D">
            <w:pPr>
              <w:rPr>
                <w:rFonts w:ascii="Noto Sans" w:eastAsia="Noto Sans" w:hAnsi="Noto Sans" w:cs="Noto Sans"/>
                <w:bCs/>
                <w:color w:val="434343"/>
                <w:sz w:val="18"/>
                <w:szCs w:val="18"/>
              </w:rPr>
            </w:pPr>
            <w:r>
              <w:rPr>
                <w:rFonts w:ascii="Noto Sans" w:eastAsia="Noto Sans" w:hAnsi="Noto Sans" w:cs="Noto Sans"/>
                <w:bCs/>
                <w:color w:val="434343"/>
                <w:sz w:val="18"/>
                <w:szCs w:val="18"/>
              </w:rPr>
              <w:t>Sex: unknown (fish too young)</w:t>
            </w:r>
          </w:p>
          <w:p w14:paraId="6CBDAB1C" w14:textId="523698DF" w:rsidR="00A2193D" w:rsidRDefault="00A2193D" w:rsidP="00A2193D">
            <w:pPr>
              <w:rPr>
                <w:rFonts w:ascii="Noto Sans" w:eastAsia="Noto Sans" w:hAnsi="Noto Sans" w:cs="Noto Sans"/>
                <w:bCs/>
                <w:color w:val="434343"/>
                <w:sz w:val="18"/>
                <w:szCs w:val="18"/>
              </w:rPr>
            </w:pPr>
            <w:r>
              <w:rPr>
                <w:rFonts w:ascii="Noto Sans" w:eastAsia="Noto Sans" w:hAnsi="Noto Sans" w:cs="Noto Sans"/>
                <w:bCs/>
                <w:color w:val="434343"/>
                <w:sz w:val="18"/>
                <w:szCs w:val="18"/>
              </w:rPr>
              <w:t xml:space="preserve">Age: 4 and 17 days </w:t>
            </w:r>
          </w:p>
          <w:p w14:paraId="435A3174" w14:textId="0C9ADB37" w:rsidR="00A2193D" w:rsidRPr="00B03E1E" w:rsidRDefault="00A2193D" w:rsidP="00A2193D">
            <w:pPr>
              <w:rPr>
                <w:rFonts w:ascii="Noto Sans" w:eastAsia="Noto Sans" w:hAnsi="Noto Sans" w:cs="Noto Sans"/>
                <w:bCs/>
                <w:color w:val="434343"/>
                <w:sz w:val="18"/>
                <w:szCs w:val="18"/>
              </w:rPr>
            </w:pPr>
            <w:r>
              <w:rPr>
                <w:rFonts w:ascii="Noto Sans" w:eastAsia="Noto Sans" w:hAnsi="Noto Sans" w:cs="Noto Sans"/>
                <w:bCs/>
                <w:color w:val="434343"/>
                <w:sz w:val="18"/>
                <w:szCs w:val="18"/>
              </w:rPr>
              <w:t xml:space="preserve">Genetic mod.: Knockout of </w:t>
            </w:r>
            <w:proofErr w:type="spellStart"/>
            <w:r w:rsidRPr="00C36745">
              <w:rPr>
                <w:rFonts w:ascii="Noto Sans" w:eastAsia="Noto Sans" w:hAnsi="Noto Sans" w:cs="Noto Sans"/>
                <w:bCs/>
                <w:i/>
                <w:iCs/>
                <w:color w:val="434343"/>
                <w:sz w:val="18"/>
                <w:szCs w:val="18"/>
              </w:rPr>
              <w:t>mitfa</w:t>
            </w:r>
            <w:proofErr w:type="spellEnd"/>
            <w:r>
              <w:rPr>
                <w:rFonts w:ascii="Noto Sans" w:eastAsia="Noto Sans" w:hAnsi="Noto Sans" w:cs="Noto Sans"/>
                <w:bCs/>
                <w:color w:val="434343"/>
                <w:sz w:val="18"/>
                <w:szCs w:val="18"/>
              </w:rPr>
              <w:t xml:space="preserve">, </w:t>
            </w:r>
            <w:proofErr w:type="gramStart"/>
            <w:r w:rsidRPr="00C36745">
              <w:rPr>
                <w:rFonts w:ascii="Noto Sans" w:eastAsia="Noto Sans" w:hAnsi="Noto Sans" w:cs="Noto Sans"/>
                <w:bCs/>
                <w:i/>
                <w:iCs/>
                <w:color w:val="434343"/>
                <w:sz w:val="18"/>
                <w:szCs w:val="18"/>
              </w:rPr>
              <w:t>ltk</w:t>
            </w:r>
            <w:r>
              <w:rPr>
                <w:rFonts w:ascii="Noto Sans" w:eastAsia="Noto Sans" w:hAnsi="Noto Sans" w:cs="Noto Sans"/>
                <w:bCs/>
                <w:color w:val="434343"/>
                <w:sz w:val="18"/>
                <w:szCs w:val="18"/>
              </w:rPr>
              <w:t>,</w:t>
            </w:r>
            <w:r w:rsidRPr="00C36745">
              <w:rPr>
                <w:rFonts w:ascii="Noto Sans" w:eastAsia="Noto Sans" w:hAnsi="Noto Sans" w:cs="Noto Sans"/>
                <w:bCs/>
                <w:i/>
                <w:iCs/>
                <w:color w:val="434343"/>
                <w:sz w:val="18"/>
                <w:szCs w:val="18"/>
              </w:rPr>
              <w:t>csf</w:t>
            </w:r>
            <w:proofErr w:type="gramEnd"/>
            <w:r w:rsidRPr="00C36745">
              <w:rPr>
                <w:rFonts w:ascii="Noto Sans" w:eastAsia="Noto Sans" w:hAnsi="Noto Sans" w:cs="Noto Sans"/>
                <w:bCs/>
                <w:i/>
                <w:iCs/>
                <w:color w:val="434343"/>
                <w:sz w:val="18"/>
                <w:szCs w:val="18"/>
              </w:rPr>
              <w:t>1r</w:t>
            </w:r>
            <w:r>
              <w:rPr>
                <w:rFonts w:ascii="Noto Sans" w:eastAsia="Noto Sans" w:hAnsi="Noto Sans" w:cs="Noto Sans"/>
                <w:bCs/>
                <w:i/>
                <w:iCs/>
                <w:color w:val="434343"/>
                <w:sz w:val="18"/>
                <w:szCs w:val="18"/>
              </w:rPr>
              <w:t xml:space="preserve">a </w:t>
            </w:r>
            <w:r>
              <w:rPr>
                <w:rFonts w:ascii="Noto Sans" w:eastAsia="Noto Sans" w:hAnsi="Noto Sans" w:cs="Noto Sans"/>
                <w:bCs/>
                <w:color w:val="434343"/>
                <w:sz w:val="18"/>
                <w:szCs w:val="18"/>
              </w:rPr>
              <w:t xml:space="preserve">and knock-in of the </w:t>
            </w:r>
            <w:r w:rsidRPr="00577F13">
              <w:rPr>
                <w:rFonts w:ascii="Noto Sans" w:eastAsia="Noto Sans" w:hAnsi="Noto Sans" w:cs="Noto Sans"/>
                <w:bCs/>
                <w:i/>
                <w:iCs/>
                <w:color w:val="434343"/>
                <w:sz w:val="18"/>
                <w:szCs w:val="18"/>
              </w:rPr>
              <w:t>P2A-eGFP-P2A-NTR</w:t>
            </w:r>
            <w:r>
              <w:rPr>
                <w:rFonts w:ascii="Noto Sans" w:eastAsia="Noto Sans" w:hAnsi="Noto Sans" w:cs="Noto Sans"/>
                <w:bCs/>
                <w:color w:val="434343"/>
                <w:sz w:val="18"/>
                <w:szCs w:val="18"/>
              </w:rPr>
              <w:t xml:space="preserve"> cassette into the </w:t>
            </w:r>
            <w:r w:rsidRPr="00577F13">
              <w:rPr>
                <w:rFonts w:ascii="Noto Sans" w:eastAsia="Noto Sans" w:hAnsi="Noto Sans" w:cs="Noto Sans"/>
                <w:bCs/>
                <w:i/>
                <w:iCs/>
                <w:color w:val="434343"/>
                <w:sz w:val="18"/>
                <w:szCs w:val="18"/>
              </w:rPr>
              <w:t>cdkn1a</w:t>
            </w:r>
            <w:r>
              <w:rPr>
                <w:rFonts w:ascii="Noto Sans" w:eastAsia="Noto Sans" w:hAnsi="Noto Sans" w:cs="Noto Sans"/>
                <w:bCs/>
                <w:color w:val="434343"/>
                <w:sz w:val="18"/>
                <w:szCs w:val="18"/>
              </w:rPr>
              <w:t xml:space="preserve"> locus of </w:t>
            </w:r>
            <w:proofErr w:type="spellStart"/>
            <w:r w:rsidRPr="00577F13">
              <w:rPr>
                <w:rFonts w:ascii="Noto Sans" w:eastAsia="Noto Sans" w:hAnsi="Noto Sans" w:cs="Noto Sans"/>
                <w:bCs/>
                <w:i/>
                <w:iCs/>
                <w:color w:val="434343"/>
                <w:sz w:val="18"/>
                <w:szCs w:val="18"/>
              </w:rPr>
              <w:t>klara</w:t>
            </w:r>
            <w:proofErr w:type="spellEnd"/>
          </w:p>
          <w:p w14:paraId="228A64E8" w14:textId="2707CD72" w:rsidR="00577F13" w:rsidRPr="003D5AF6" w:rsidRDefault="00577F13">
            <w:pPr>
              <w:rPr>
                <w:rFonts w:ascii="Noto Sans" w:eastAsia="Noto Sans" w:hAnsi="Noto Sans" w:cs="Noto Sans"/>
                <w:bCs/>
                <w:color w:val="434343"/>
                <w:sz w:val="18"/>
                <w:szCs w:val="18"/>
              </w:rPr>
            </w:pPr>
          </w:p>
        </w:tc>
        <w:tc>
          <w:tcPr>
            <w:tcW w:w="1095" w:type="dxa"/>
            <w:tcBorders>
              <w:top w:val="nil"/>
              <w:left w:val="nil"/>
              <w:bottom w:val="single" w:sz="8" w:space="0" w:color="000000"/>
              <w:right w:val="single" w:sz="8" w:space="0" w:color="000000"/>
            </w:tcBorders>
            <w:tcMar>
              <w:top w:w="100" w:type="dxa"/>
              <w:left w:w="100" w:type="dxa"/>
              <w:bottom w:w="100" w:type="dxa"/>
              <w:right w:w="100" w:type="dxa"/>
            </w:tcMar>
          </w:tcPr>
          <w:p w14:paraId="324DD247" w14:textId="3A6FDEB8" w:rsidR="00F102CC" w:rsidRPr="003D5AF6" w:rsidRDefault="00F102CC">
            <w:pPr>
              <w:rPr>
                <w:rFonts w:ascii="Noto Sans" w:eastAsia="Noto Sans" w:hAnsi="Noto Sans" w:cs="Noto Sans"/>
                <w:bCs/>
                <w:color w:val="434343"/>
                <w:sz w:val="18"/>
                <w:szCs w:val="18"/>
              </w:rPr>
            </w:pPr>
          </w:p>
        </w:tc>
      </w:tr>
      <w:tr w:rsidR="00F102CC" w14:paraId="6BA0CC77" w14:textId="77777777" w:rsidTr="003D5AF6">
        <w:trPr>
          <w:trHeight w:val="668"/>
        </w:trPr>
        <w:tc>
          <w:tcPr>
            <w:tcW w:w="5550"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0E03BEAF" w14:textId="77777777" w:rsidR="00F102CC" w:rsidRDefault="00427975">
            <w:pPr>
              <w:rPr>
                <w:rFonts w:ascii="Noto Sans" w:eastAsia="Noto Sans" w:hAnsi="Noto Sans" w:cs="Noto Sans"/>
                <w:color w:val="434343"/>
                <w:sz w:val="18"/>
                <w:szCs w:val="18"/>
              </w:rPr>
            </w:pPr>
            <w:r>
              <w:rPr>
                <w:rFonts w:ascii="Noto Sans" w:eastAsia="Noto Sans" w:hAnsi="Noto Sans" w:cs="Noto Sans"/>
                <w:color w:val="434343"/>
                <w:sz w:val="18"/>
                <w:szCs w:val="18"/>
              </w:rPr>
              <w:lastRenderedPageBreak/>
              <w:t>Animal observed in or captured from the field: Provide species, sex, and age where possible.</w:t>
            </w:r>
          </w:p>
        </w:tc>
        <w:tc>
          <w:tcPr>
            <w:tcW w:w="3075" w:type="dxa"/>
            <w:tcBorders>
              <w:top w:val="nil"/>
              <w:left w:val="nil"/>
              <w:bottom w:val="single" w:sz="8" w:space="0" w:color="000000"/>
              <w:right w:val="single" w:sz="8" w:space="0" w:color="000000"/>
            </w:tcBorders>
            <w:tcMar>
              <w:top w:w="100" w:type="dxa"/>
              <w:left w:w="100" w:type="dxa"/>
              <w:bottom w:w="100" w:type="dxa"/>
              <w:right w:w="100" w:type="dxa"/>
            </w:tcMar>
          </w:tcPr>
          <w:p w14:paraId="7D37B5E3" w14:textId="77777777" w:rsidR="00577F13" w:rsidRDefault="00577F13" w:rsidP="00577F13">
            <w:pPr>
              <w:jc w:val="center"/>
              <w:rPr>
                <w:rFonts w:ascii="Noto Sans" w:eastAsia="Noto Sans" w:hAnsi="Noto Sans" w:cs="Noto Sans"/>
                <w:bCs/>
                <w:color w:val="434343"/>
                <w:sz w:val="18"/>
                <w:szCs w:val="18"/>
              </w:rPr>
            </w:pPr>
          </w:p>
          <w:p w14:paraId="40B70808" w14:textId="6CCC85D9" w:rsidR="00F102CC" w:rsidRPr="003D5AF6" w:rsidRDefault="00577F13" w:rsidP="00577F13">
            <w:pPr>
              <w:jc w:val="center"/>
              <w:rPr>
                <w:rFonts w:ascii="Noto Sans" w:eastAsia="Noto Sans" w:hAnsi="Noto Sans" w:cs="Noto Sans"/>
                <w:bCs/>
                <w:color w:val="434343"/>
                <w:sz w:val="18"/>
                <w:szCs w:val="18"/>
              </w:rPr>
            </w:pPr>
            <w:r w:rsidRPr="00394711">
              <w:rPr>
                <w:rFonts w:ascii="Noto Sans" w:eastAsia="Noto Sans" w:hAnsi="Noto Sans" w:cs="Noto Sans"/>
                <w:bCs/>
                <w:color w:val="434343"/>
                <w:sz w:val="18"/>
                <w:szCs w:val="18"/>
              </w:rPr>
              <w:t>- - -</w:t>
            </w:r>
          </w:p>
        </w:tc>
        <w:tc>
          <w:tcPr>
            <w:tcW w:w="1095" w:type="dxa"/>
            <w:tcBorders>
              <w:top w:val="nil"/>
              <w:left w:val="nil"/>
              <w:bottom w:val="single" w:sz="8" w:space="0" w:color="000000"/>
              <w:right w:val="single" w:sz="8" w:space="0" w:color="000000"/>
            </w:tcBorders>
            <w:tcMar>
              <w:top w:w="100" w:type="dxa"/>
              <w:left w:w="100" w:type="dxa"/>
              <w:bottom w:w="100" w:type="dxa"/>
              <w:right w:w="100" w:type="dxa"/>
            </w:tcMar>
          </w:tcPr>
          <w:p w14:paraId="48BBE72F" w14:textId="77777777" w:rsidR="00F102CC" w:rsidRPr="003D5AF6" w:rsidRDefault="00F102CC">
            <w:pPr>
              <w:rPr>
                <w:rFonts w:ascii="Noto Sans" w:eastAsia="Noto Sans" w:hAnsi="Noto Sans" w:cs="Noto Sans"/>
                <w:bCs/>
                <w:color w:val="434343"/>
                <w:sz w:val="18"/>
                <w:szCs w:val="18"/>
              </w:rPr>
            </w:pPr>
          </w:p>
        </w:tc>
      </w:tr>
      <w:tr w:rsidR="00F102CC" w14:paraId="639E7FE9" w14:textId="77777777">
        <w:trPr>
          <w:trHeight w:val="425"/>
        </w:trPr>
        <w:tc>
          <w:tcPr>
            <w:tcW w:w="5550" w:type="dxa"/>
            <w:tcBorders>
              <w:top w:val="nil"/>
              <w:left w:val="nil"/>
              <w:bottom w:val="single" w:sz="8" w:space="0" w:color="000000"/>
              <w:right w:val="nil"/>
            </w:tcBorders>
            <w:tcMar>
              <w:top w:w="100" w:type="dxa"/>
              <w:left w:w="100" w:type="dxa"/>
              <w:bottom w:w="100" w:type="dxa"/>
              <w:right w:w="100" w:type="dxa"/>
            </w:tcMar>
          </w:tcPr>
          <w:p w14:paraId="12D0DBA2" w14:textId="77777777" w:rsidR="00F102CC" w:rsidRPr="003D5AF6" w:rsidRDefault="00F102CC">
            <w:pPr>
              <w:rPr>
                <w:rFonts w:ascii="Noto Sans" w:eastAsia="Noto Sans" w:hAnsi="Noto Sans" w:cs="Noto Sans"/>
                <w:b/>
                <w:color w:val="434343"/>
                <w:sz w:val="16"/>
                <w:szCs w:val="16"/>
              </w:rPr>
            </w:pPr>
          </w:p>
        </w:tc>
        <w:tc>
          <w:tcPr>
            <w:tcW w:w="3075" w:type="dxa"/>
            <w:tcBorders>
              <w:top w:val="nil"/>
              <w:left w:val="nil"/>
              <w:bottom w:val="single" w:sz="8" w:space="0" w:color="000000"/>
              <w:right w:val="nil"/>
            </w:tcBorders>
            <w:tcMar>
              <w:top w:w="100" w:type="dxa"/>
              <w:left w:w="100" w:type="dxa"/>
              <w:bottom w:w="100" w:type="dxa"/>
              <w:right w:w="100" w:type="dxa"/>
            </w:tcMar>
          </w:tcPr>
          <w:p w14:paraId="718686A1" w14:textId="77777777" w:rsidR="00F102CC" w:rsidRDefault="00427975">
            <w:pPr>
              <w:ind w:left="400"/>
              <w:rPr>
                <w:rFonts w:ascii="Noto Sans" w:eastAsia="Noto Sans" w:hAnsi="Noto Sans" w:cs="Noto Sans"/>
                <w:b/>
                <w:color w:val="434343"/>
                <w:sz w:val="18"/>
                <w:szCs w:val="18"/>
              </w:rPr>
            </w:pPr>
            <w:r>
              <w:rPr>
                <w:rFonts w:ascii="Noto Sans" w:eastAsia="Noto Sans" w:hAnsi="Noto Sans" w:cs="Noto Sans"/>
                <w:b/>
                <w:color w:val="434343"/>
                <w:sz w:val="18"/>
                <w:szCs w:val="18"/>
              </w:rPr>
              <w:t xml:space="preserve"> </w:t>
            </w:r>
          </w:p>
        </w:tc>
        <w:tc>
          <w:tcPr>
            <w:tcW w:w="1095" w:type="dxa"/>
            <w:tcBorders>
              <w:top w:val="nil"/>
              <w:left w:val="nil"/>
              <w:bottom w:val="single" w:sz="8" w:space="0" w:color="000000"/>
              <w:right w:val="nil"/>
            </w:tcBorders>
            <w:tcMar>
              <w:top w:w="100" w:type="dxa"/>
              <w:left w:w="100" w:type="dxa"/>
              <w:bottom w:w="100" w:type="dxa"/>
              <w:right w:w="100" w:type="dxa"/>
            </w:tcMar>
          </w:tcPr>
          <w:p w14:paraId="50E7B1D8" w14:textId="77777777" w:rsidR="00F102CC" w:rsidRDefault="00427975">
            <w:pPr>
              <w:ind w:left="400"/>
              <w:jc w:val="center"/>
              <w:rPr>
                <w:rFonts w:ascii="Noto Sans" w:eastAsia="Noto Sans" w:hAnsi="Noto Sans" w:cs="Noto Sans"/>
                <w:b/>
                <w:color w:val="434343"/>
                <w:sz w:val="18"/>
                <w:szCs w:val="18"/>
              </w:rPr>
            </w:pPr>
            <w:r>
              <w:rPr>
                <w:rFonts w:ascii="Noto Sans" w:eastAsia="Noto Sans" w:hAnsi="Noto Sans" w:cs="Noto Sans"/>
                <w:b/>
                <w:color w:val="434343"/>
                <w:sz w:val="18"/>
                <w:szCs w:val="18"/>
              </w:rPr>
              <w:t xml:space="preserve"> </w:t>
            </w:r>
          </w:p>
        </w:tc>
      </w:tr>
      <w:tr w:rsidR="00F102CC" w14:paraId="18855AA1" w14:textId="77777777">
        <w:trPr>
          <w:trHeight w:val="425"/>
        </w:trPr>
        <w:tc>
          <w:tcPr>
            <w:tcW w:w="5550" w:type="dxa"/>
            <w:tcBorders>
              <w:top w:val="nil"/>
              <w:left w:val="single" w:sz="8" w:space="0" w:color="000000"/>
              <w:bottom w:val="single" w:sz="8" w:space="0" w:color="000000"/>
              <w:right w:val="single" w:sz="8" w:space="0" w:color="000000"/>
            </w:tcBorders>
            <w:shd w:val="clear" w:color="auto" w:fill="F2F2F2"/>
            <w:tcMar>
              <w:top w:w="100" w:type="dxa"/>
              <w:left w:w="100" w:type="dxa"/>
              <w:bottom w:w="100" w:type="dxa"/>
              <w:right w:w="100" w:type="dxa"/>
            </w:tcMar>
          </w:tcPr>
          <w:p w14:paraId="529E02AF" w14:textId="77777777" w:rsidR="00F102CC" w:rsidRDefault="00427975">
            <w:pPr>
              <w:rPr>
                <w:rFonts w:ascii="Noto Sans" w:eastAsia="Noto Sans" w:hAnsi="Noto Sans" w:cs="Noto Sans"/>
                <w:b/>
                <w:color w:val="434343"/>
                <w:sz w:val="18"/>
                <w:szCs w:val="18"/>
              </w:rPr>
            </w:pPr>
            <w:r>
              <w:rPr>
                <w:rFonts w:ascii="Noto Sans" w:eastAsia="Noto Sans" w:hAnsi="Noto Sans" w:cs="Noto Sans"/>
                <w:b/>
                <w:color w:val="434343"/>
                <w:sz w:val="18"/>
                <w:szCs w:val="18"/>
              </w:rPr>
              <w:t>Plants and microbes</w:t>
            </w:r>
          </w:p>
        </w:tc>
        <w:tc>
          <w:tcPr>
            <w:tcW w:w="3075" w:type="dxa"/>
            <w:tcBorders>
              <w:top w:val="nil"/>
              <w:left w:val="nil"/>
              <w:bottom w:val="single" w:sz="8" w:space="0" w:color="000000"/>
              <w:right w:val="single" w:sz="8" w:space="0" w:color="000000"/>
            </w:tcBorders>
            <w:shd w:val="clear" w:color="auto" w:fill="F2F2F2"/>
            <w:tcMar>
              <w:top w:w="100" w:type="dxa"/>
              <w:left w:w="100" w:type="dxa"/>
              <w:bottom w:w="100" w:type="dxa"/>
              <w:right w:w="100" w:type="dxa"/>
            </w:tcMar>
          </w:tcPr>
          <w:p w14:paraId="12D9C2C7" w14:textId="77777777" w:rsidR="00F102CC" w:rsidRDefault="00427975">
            <w:pPr>
              <w:spacing w:line="225" w:lineRule="auto"/>
              <w:rPr>
                <w:rFonts w:ascii="Noto Sans" w:eastAsia="Noto Sans" w:hAnsi="Noto Sans" w:cs="Noto Sans"/>
                <w:b/>
                <w:color w:val="434343"/>
                <w:sz w:val="18"/>
                <w:szCs w:val="18"/>
              </w:rPr>
            </w:pPr>
            <w:r>
              <w:rPr>
                <w:rFonts w:ascii="Noto Sans" w:eastAsia="Noto Sans" w:hAnsi="Noto Sans" w:cs="Noto Sans"/>
                <w:b/>
                <w:color w:val="434343"/>
                <w:sz w:val="18"/>
                <w:szCs w:val="18"/>
              </w:rPr>
              <w:t>Indicate where provided: section/figure legend</w:t>
            </w:r>
          </w:p>
        </w:tc>
        <w:tc>
          <w:tcPr>
            <w:tcW w:w="1095" w:type="dxa"/>
            <w:tcBorders>
              <w:top w:val="nil"/>
              <w:left w:val="nil"/>
              <w:bottom w:val="single" w:sz="8" w:space="0" w:color="000000"/>
              <w:right w:val="single" w:sz="8" w:space="0" w:color="000000"/>
            </w:tcBorders>
            <w:shd w:val="clear" w:color="auto" w:fill="F2F2F2"/>
            <w:tcMar>
              <w:top w:w="100" w:type="dxa"/>
              <w:left w:w="100" w:type="dxa"/>
              <w:bottom w:w="100" w:type="dxa"/>
              <w:right w:w="100" w:type="dxa"/>
            </w:tcMar>
          </w:tcPr>
          <w:p w14:paraId="4711FF8B" w14:textId="77777777" w:rsidR="00F102CC" w:rsidRDefault="00427975">
            <w:pPr>
              <w:spacing w:line="225" w:lineRule="auto"/>
              <w:rPr>
                <w:rFonts w:ascii="Noto Sans" w:eastAsia="Noto Sans" w:hAnsi="Noto Sans" w:cs="Noto Sans"/>
                <w:b/>
                <w:color w:val="434343"/>
                <w:sz w:val="18"/>
                <w:szCs w:val="18"/>
              </w:rPr>
            </w:pPr>
            <w:r>
              <w:rPr>
                <w:rFonts w:ascii="Noto Sans" w:eastAsia="Noto Sans" w:hAnsi="Noto Sans" w:cs="Noto Sans"/>
                <w:b/>
                <w:color w:val="434343"/>
                <w:sz w:val="18"/>
                <w:szCs w:val="18"/>
              </w:rPr>
              <w:t>N/A</w:t>
            </w:r>
          </w:p>
        </w:tc>
      </w:tr>
      <w:tr w:rsidR="00F102CC" w14:paraId="648DA1AA" w14:textId="77777777" w:rsidTr="003D5AF6">
        <w:trPr>
          <w:trHeight w:val="728"/>
        </w:trPr>
        <w:tc>
          <w:tcPr>
            <w:tcW w:w="5550"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4EF291E1" w14:textId="77777777" w:rsidR="00F102CC" w:rsidRDefault="00427975">
            <w:pPr>
              <w:spacing w:line="225" w:lineRule="auto"/>
              <w:rPr>
                <w:rFonts w:ascii="Noto Sans" w:eastAsia="Noto Sans" w:hAnsi="Noto Sans" w:cs="Noto Sans"/>
                <w:b/>
                <w:color w:val="434343"/>
                <w:sz w:val="18"/>
                <w:szCs w:val="18"/>
              </w:rPr>
            </w:pPr>
            <w:r>
              <w:rPr>
                <w:rFonts w:ascii="Noto Sans" w:eastAsia="Noto Sans" w:hAnsi="Noto Sans" w:cs="Noto Sans"/>
                <w:color w:val="434343"/>
                <w:sz w:val="18"/>
                <w:szCs w:val="18"/>
              </w:rPr>
              <w:t xml:space="preserve">Plants: provide species and strain, </w:t>
            </w:r>
            <w:proofErr w:type="gramStart"/>
            <w:r>
              <w:rPr>
                <w:rFonts w:ascii="Noto Sans" w:eastAsia="Noto Sans" w:hAnsi="Noto Sans" w:cs="Noto Sans"/>
                <w:color w:val="434343"/>
                <w:sz w:val="18"/>
                <w:szCs w:val="18"/>
              </w:rPr>
              <w:t>ecotype</w:t>
            </w:r>
            <w:proofErr w:type="gramEnd"/>
            <w:r>
              <w:rPr>
                <w:rFonts w:ascii="Noto Sans" w:eastAsia="Noto Sans" w:hAnsi="Noto Sans" w:cs="Noto Sans"/>
                <w:color w:val="434343"/>
                <w:sz w:val="18"/>
                <w:szCs w:val="18"/>
              </w:rPr>
              <w:t xml:space="preserve"> and cultivar where relevant, unique accession number if available, and source (including location for collected wild specimens).</w:t>
            </w:r>
          </w:p>
        </w:tc>
        <w:tc>
          <w:tcPr>
            <w:tcW w:w="3075" w:type="dxa"/>
            <w:tcBorders>
              <w:top w:val="nil"/>
              <w:left w:val="nil"/>
              <w:bottom w:val="single" w:sz="8" w:space="0" w:color="000000"/>
              <w:right w:val="single" w:sz="8" w:space="0" w:color="000000"/>
            </w:tcBorders>
            <w:tcMar>
              <w:top w:w="100" w:type="dxa"/>
              <w:left w:w="100" w:type="dxa"/>
              <w:bottom w:w="100" w:type="dxa"/>
              <w:right w:w="100" w:type="dxa"/>
            </w:tcMar>
          </w:tcPr>
          <w:p w14:paraId="550F6DD3" w14:textId="77777777" w:rsidR="00577F13" w:rsidRDefault="00577F13" w:rsidP="00577F13">
            <w:pPr>
              <w:jc w:val="center"/>
              <w:rPr>
                <w:rFonts w:ascii="Noto Sans" w:eastAsia="Noto Sans" w:hAnsi="Noto Sans" w:cs="Noto Sans"/>
                <w:bCs/>
                <w:color w:val="434343"/>
                <w:sz w:val="18"/>
                <w:szCs w:val="18"/>
              </w:rPr>
            </w:pPr>
          </w:p>
          <w:p w14:paraId="4AD331D7" w14:textId="4B8F5728" w:rsidR="00F102CC" w:rsidRPr="003D5AF6" w:rsidRDefault="00577F13" w:rsidP="00577F13">
            <w:pPr>
              <w:jc w:val="center"/>
              <w:rPr>
                <w:rFonts w:ascii="Noto Sans" w:eastAsia="Noto Sans" w:hAnsi="Noto Sans" w:cs="Noto Sans"/>
                <w:bCs/>
                <w:color w:val="434343"/>
                <w:sz w:val="18"/>
                <w:szCs w:val="18"/>
              </w:rPr>
            </w:pPr>
            <w:r w:rsidRPr="00394711">
              <w:rPr>
                <w:rFonts w:ascii="Noto Sans" w:eastAsia="Noto Sans" w:hAnsi="Noto Sans" w:cs="Noto Sans"/>
                <w:bCs/>
                <w:color w:val="434343"/>
                <w:sz w:val="18"/>
                <w:szCs w:val="18"/>
              </w:rPr>
              <w:t>- - -</w:t>
            </w:r>
          </w:p>
        </w:tc>
        <w:tc>
          <w:tcPr>
            <w:tcW w:w="1095" w:type="dxa"/>
            <w:tcBorders>
              <w:top w:val="nil"/>
              <w:left w:val="nil"/>
              <w:bottom w:val="single" w:sz="8" w:space="0" w:color="000000"/>
              <w:right w:val="single" w:sz="8" w:space="0" w:color="000000"/>
            </w:tcBorders>
            <w:tcMar>
              <w:top w:w="100" w:type="dxa"/>
              <w:left w:w="100" w:type="dxa"/>
              <w:bottom w:w="100" w:type="dxa"/>
              <w:right w:w="100" w:type="dxa"/>
            </w:tcMar>
          </w:tcPr>
          <w:p w14:paraId="232BDB6D" w14:textId="70C01AEC" w:rsidR="00F102CC" w:rsidRPr="003D5AF6" w:rsidRDefault="00F102CC">
            <w:pPr>
              <w:rPr>
                <w:rFonts w:ascii="Noto Sans" w:eastAsia="Noto Sans" w:hAnsi="Noto Sans" w:cs="Noto Sans"/>
                <w:bCs/>
                <w:color w:val="434343"/>
                <w:sz w:val="18"/>
                <w:szCs w:val="18"/>
              </w:rPr>
            </w:pPr>
          </w:p>
        </w:tc>
      </w:tr>
      <w:tr w:rsidR="00F102CC" w14:paraId="5468CA71" w14:textId="77777777" w:rsidTr="003D5AF6">
        <w:trPr>
          <w:trHeight w:val="574"/>
        </w:trPr>
        <w:tc>
          <w:tcPr>
            <w:tcW w:w="5550"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287FD206" w14:textId="77777777" w:rsidR="00F102CC" w:rsidRDefault="00427975">
            <w:pPr>
              <w:rPr>
                <w:rFonts w:ascii="Noto Sans" w:eastAsia="Noto Sans" w:hAnsi="Noto Sans" w:cs="Noto Sans"/>
                <w:color w:val="434343"/>
                <w:sz w:val="18"/>
                <w:szCs w:val="18"/>
              </w:rPr>
            </w:pPr>
            <w:r>
              <w:rPr>
                <w:rFonts w:ascii="Noto Sans" w:eastAsia="Noto Sans" w:hAnsi="Noto Sans" w:cs="Noto Sans"/>
                <w:color w:val="434343"/>
                <w:sz w:val="18"/>
                <w:szCs w:val="18"/>
              </w:rPr>
              <w:t>Microbes: provide species and strain, unique accession number if available, and source.</w:t>
            </w:r>
          </w:p>
        </w:tc>
        <w:tc>
          <w:tcPr>
            <w:tcW w:w="3075" w:type="dxa"/>
            <w:tcBorders>
              <w:top w:val="nil"/>
              <w:left w:val="nil"/>
              <w:bottom w:val="single" w:sz="8" w:space="0" w:color="000000"/>
              <w:right w:val="single" w:sz="8" w:space="0" w:color="000000"/>
            </w:tcBorders>
            <w:tcMar>
              <w:top w:w="100" w:type="dxa"/>
              <w:left w:w="100" w:type="dxa"/>
              <w:bottom w:w="100" w:type="dxa"/>
              <w:right w:w="100" w:type="dxa"/>
            </w:tcMar>
          </w:tcPr>
          <w:p w14:paraId="15A9A98F" w14:textId="77777777" w:rsidR="00577F13" w:rsidRDefault="00577F13" w:rsidP="00577F13">
            <w:pPr>
              <w:jc w:val="center"/>
              <w:rPr>
                <w:rFonts w:ascii="Noto Sans" w:eastAsia="Noto Sans" w:hAnsi="Noto Sans" w:cs="Noto Sans"/>
                <w:bCs/>
                <w:color w:val="434343"/>
                <w:sz w:val="18"/>
                <w:szCs w:val="18"/>
              </w:rPr>
            </w:pPr>
          </w:p>
          <w:p w14:paraId="4AA8ECCC" w14:textId="4BF51EC1" w:rsidR="00F102CC" w:rsidRPr="003D5AF6" w:rsidRDefault="00577F13" w:rsidP="00577F13">
            <w:pPr>
              <w:jc w:val="center"/>
              <w:rPr>
                <w:rFonts w:ascii="Noto Sans" w:eastAsia="Noto Sans" w:hAnsi="Noto Sans" w:cs="Noto Sans"/>
                <w:bCs/>
                <w:color w:val="434343"/>
                <w:sz w:val="18"/>
                <w:szCs w:val="18"/>
              </w:rPr>
            </w:pPr>
            <w:r w:rsidRPr="00394711">
              <w:rPr>
                <w:rFonts w:ascii="Noto Sans" w:eastAsia="Noto Sans" w:hAnsi="Noto Sans" w:cs="Noto Sans"/>
                <w:bCs/>
                <w:color w:val="434343"/>
                <w:sz w:val="18"/>
                <w:szCs w:val="18"/>
              </w:rPr>
              <w:t>- - -</w:t>
            </w:r>
          </w:p>
        </w:tc>
        <w:tc>
          <w:tcPr>
            <w:tcW w:w="1095" w:type="dxa"/>
            <w:tcBorders>
              <w:top w:val="nil"/>
              <w:left w:val="nil"/>
              <w:bottom w:val="single" w:sz="8" w:space="0" w:color="000000"/>
              <w:right w:val="single" w:sz="8" w:space="0" w:color="000000"/>
            </w:tcBorders>
            <w:tcMar>
              <w:top w:w="100" w:type="dxa"/>
              <w:left w:w="100" w:type="dxa"/>
              <w:bottom w:w="100" w:type="dxa"/>
              <w:right w:w="100" w:type="dxa"/>
            </w:tcMar>
          </w:tcPr>
          <w:p w14:paraId="4D9125ED" w14:textId="77777777" w:rsidR="00F102CC" w:rsidRPr="003D5AF6" w:rsidRDefault="00F102CC">
            <w:pPr>
              <w:rPr>
                <w:rFonts w:ascii="Noto Sans" w:eastAsia="Noto Sans" w:hAnsi="Noto Sans" w:cs="Noto Sans"/>
                <w:bCs/>
                <w:color w:val="434343"/>
                <w:sz w:val="18"/>
                <w:szCs w:val="18"/>
              </w:rPr>
            </w:pPr>
          </w:p>
        </w:tc>
      </w:tr>
      <w:tr w:rsidR="00F102CC" w14:paraId="7D75567E" w14:textId="77777777">
        <w:trPr>
          <w:trHeight w:val="425"/>
        </w:trPr>
        <w:tc>
          <w:tcPr>
            <w:tcW w:w="5550" w:type="dxa"/>
            <w:tcBorders>
              <w:top w:val="nil"/>
              <w:left w:val="nil"/>
              <w:bottom w:val="single" w:sz="8" w:space="0" w:color="000000"/>
              <w:right w:val="nil"/>
            </w:tcBorders>
            <w:tcMar>
              <w:top w:w="100" w:type="dxa"/>
              <w:left w:w="100" w:type="dxa"/>
              <w:bottom w:w="100" w:type="dxa"/>
              <w:right w:w="100" w:type="dxa"/>
            </w:tcMar>
          </w:tcPr>
          <w:p w14:paraId="532B269E" w14:textId="77777777" w:rsidR="00F102CC" w:rsidRPr="003D5AF6" w:rsidRDefault="00F102CC">
            <w:pPr>
              <w:spacing w:line="225" w:lineRule="auto"/>
              <w:rPr>
                <w:rFonts w:ascii="Noto Sans" w:eastAsia="Noto Sans" w:hAnsi="Noto Sans" w:cs="Noto Sans"/>
                <w:b/>
                <w:color w:val="434343"/>
                <w:sz w:val="16"/>
                <w:szCs w:val="16"/>
              </w:rPr>
            </w:pPr>
          </w:p>
        </w:tc>
        <w:tc>
          <w:tcPr>
            <w:tcW w:w="3075" w:type="dxa"/>
            <w:tcBorders>
              <w:top w:val="nil"/>
              <w:left w:val="nil"/>
              <w:bottom w:val="single" w:sz="8" w:space="0" w:color="000000"/>
              <w:right w:val="nil"/>
            </w:tcBorders>
            <w:tcMar>
              <w:top w:w="100" w:type="dxa"/>
              <w:left w:w="100" w:type="dxa"/>
              <w:bottom w:w="100" w:type="dxa"/>
              <w:right w:w="100" w:type="dxa"/>
            </w:tcMar>
          </w:tcPr>
          <w:p w14:paraId="397565DF" w14:textId="77777777" w:rsidR="00F102CC" w:rsidRDefault="00427975">
            <w:pPr>
              <w:ind w:left="400"/>
              <w:rPr>
                <w:rFonts w:ascii="Noto Sans" w:eastAsia="Noto Sans" w:hAnsi="Noto Sans" w:cs="Noto Sans"/>
                <w:b/>
                <w:color w:val="434343"/>
                <w:sz w:val="18"/>
                <w:szCs w:val="18"/>
              </w:rPr>
            </w:pPr>
            <w:r>
              <w:rPr>
                <w:rFonts w:ascii="Noto Sans" w:eastAsia="Noto Sans" w:hAnsi="Noto Sans" w:cs="Noto Sans"/>
                <w:b/>
                <w:color w:val="434343"/>
                <w:sz w:val="18"/>
                <w:szCs w:val="18"/>
              </w:rPr>
              <w:t xml:space="preserve"> </w:t>
            </w:r>
          </w:p>
        </w:tc>
        <w:tc>
          <w:tcPr>
            <w:tcW w:w="1095" w:type="dxa"/>
            <w:tcBorders>
              <w:top w:val="nil"/>
              <w:left w:val="nil"/>
              <w:bottom w:val="single" w:sz="8" w:space="0" w:color="000000"/>
              <w:right w:val="nil"/>
            </w:tcBorders>
            <w:tcMar>
              <w:top w:w="100" w:type="dxa"/>
              <w:left w:w="100" w:type="dxa"/>
              <w:bottom w:w="100" w:type="dxa"/>
              <w:right w:w="100" w:type="dxa"/>
            </w:tcMar>
          </w:tcPr>
          <w:p w14:paraId="67D1FA1F" w14:textId="77777777" w:rsidR="00F102CC" w:rsidRDefault="00427975">
            <w:pPr>
              <w:ind w:left="400"/>
              <w:jc w:val="center"/>
              <w:rPr>
                <w:rFonts w:ascii="Noto Sans" w:eastAsia="Noto Sans" w:hAnsi="Noto Sans" w:cs="Noto Sans"/>
                <w:b/>
                <w:color w:val="434343"/>
                <w:sz w:val="18"/>
                <w:szCs w:val="18"/>
              </w:rPr>
            </w:pPr>
            <w:r>
              <w:rPr>
                <w:rFonts w:ascii="Noto Sans" w:eastAsia="Noto Sans" w:hAnsi="Noto Sans" w:cs="Noto Sans"/>
                <w:b/>
                <w:color w:val="434343"/>
                <w:sz w:val="18"/>
                <w:szCs w:val="18"/>
              </w:rPr>
              <w:t xml:space="preserve"> </w:t>
            </w:r>
          </w:p>
        </w:tc>
      </w:tr>
      <w:tr w:rsidR="00F102CC" w14:paraId="1AC6616D" w14:textId="77777777">
        <w:trPr>
          <w:trHeight w:val="635"/>
        </w:trPr>
        <w:tc>
          <w:tcPr>
            <w:tcW w:w="5550" w:type="dxa"/>
            <w:tcBorders>
              <w:top w:val="nil"/>
              <w:left w:val="single" w:sz="8" w:space="0" w:color="000000"/>
              <w:bottom w:val="single" w:sz="8" w:space="0" w:color="000000"/>
              <w:right w:val="single" w:sz="8" w:space="0" w:color="000000"/>
            </w:tcBorders>
            <w:shd w:val="clear" w:color="auto" w:fill="F2F2F2"/>
            <w:tcMar>
              <w:top w:w="100" w:type="dxa"/>
              <w:left w:w="100" w:type="dxa"/>
              <w:bottom w:w="100" w:type="dxa"/>
              <w:right w:w="100" w:type="dxa"/>
            </w:tcMar>
          </w:tcPr>
          <w:p w14:paraId="19841ACF" w14:textId="77777777" w:rsidR="00F102CC" w:rsidRDefault="00427975">
            <w:pPr>
              <w:spacing w:line="225" w:lineRule="auto"/>
              <w:rPr>
                <w:rFonts w:ascii="Noto Sans" w:eastAsia="Noto Sans" w:hAnsi="Noto Sans" w:cs="Noto Sans"/>
                <w:b/>
                <w:color w:val="434343"/>
                <w:sz w:val="18"/>
                <w:szCs w:val="18"/>
              </w:rPr>
            </w:pPr>
            <w:r>
              <w:rPr>
                <w:rFonts w:ascii="Noto Sans" w:eastAsia="Noto Sans" w:hAnsi="Noto Sans" w:cs="Noto Sans"/>
                <w:b/>
                <w:color w:val="434343"/>
                <w:sz w:val="18"/>
                <w:szCs w:val="18"/>
              </w:rPr>
              <w:t>Human research participants</w:t>
            </w:r>
          </w:p>
        </w:tc>
        <w:tc>
          <w:tcPr>
            <w:tcW w:w="3075" w:type="dxa"/>
            <w:tcBorders>
              <w:top w:val="nil"/>
              <w:left w:val="nil"/>
              <w:bottom w:val="single" w:sz="8" w:space="0" w:color="000000"/>
              <w:right w:val="single" w:sz="8" w:space="0" w:color="000000"/>
            </w:tcBorders>
            <w:shd w:val="clear" w:color="auto" w:fill="F2F2F2"/>
            <w:tcMar>
              <w:top w:w="100" w:type="dxa"/>
              <w:left w:w="100" w:type="dxa"/>
              <w:bottom w:w="100" w:type="dxa"/>
              <w:right w:w="100" w:type="dxa"/>
            </w:tcMar>
          </w:tcPr>
          <w:p w14:paraId="7C053490" w14:textId="77777777" w:rsidR="00F102CC" w:rsidRDefault="00427975">
            <w:pPr>
              <w:rPr>
                <w:rFonts w:ascii="Noto Sans" w:eastAsia="Noto Sans" w:hAnsi="Noto Sans" w:cs="Noto Sans"/>
                <w:b/>
                <w:color w:val="434343"/>
                <w:sz w:val="18"/>
                <w:szCs w:val="18"/>
              </w:rPr>
            </w:pPr>
            <w:r>
              <w:rPr>
                <w:rFonts w:ascii="Noto Sans" w:eastAsia="Noto Sans" w:hAnsi="Noto Sans" w:cs="Noto Sans"/>
                <w:b/>
                <w:color w:val="434343"/>
                <w:sz w:val="18"/>
                <w:szCs w:val="18"/>
              </w:rPr>
              <w:t>Indicate where provided: section/figure legend) or state if these demographics were not collected</w:t>
            </w:r>
          </w:p>
        </w:tc>
        <w:tc>
          <w:tcPr>
            <w:tcW w:w="1095" w:type="dxa"/>
            <w:tcBorders>
              <w:top w:val="nil"/>
              <w:left w:val="nil"/>
              <w:bottom w:val="single" w:sz="8" w:space="0" w:color="000000"/>
              <w:right w:val="single" w:sz="8" w:space="0" w:color="000000"/>
            </w:tcBorders>
            <w:shd w:val="clear" w:color="auto" w:fill="F2F2F2"/>
            <w:tcMar>
              <w:top w:w="100" w:type="dxa"/>
              <w:left w:w="100" w:type="dxa"/>
              <w:bottom w:w="100" w:type="dxa"/>
              <w:right w:w="100" w:type="dxa"/>
            </w:tcMar>
          </w:tcPr>
          <w:p w14:paraId="6EBE6F72" w14:textId="77777777" w:rsidR="00F102CC" w:rsidRDefault="00427975">
            <w:pPr>
              <w:spacing w:line="225" w:lineRule="auto"/>
              <w:rPr>
                <w:rFonts w:ascii="Noto Sans" w:eastAsia="Noto Sans" w:hAnsi="Noto Sans" w:cs="Noto Sans"/>
                <w:b/>
                <w:color w:val="434343"/>
                <w:sz w:val="18"/>
                <w:szCs w:val="18"/>
              </w:rPr>
            </w:pPr>
            <w:r>
              <w:rPr>
                <w:rFonts w:ascii="Noto Sans" w:eastAsia="Noto Sans" w:hAnsi="Noto Sans" w:cs="Noto Sans"/>
                <w:b/>
                <w:color w:val="434343"/>
                <w:sz w:val="18"/>
                <w:szCs w:val="18"/>
              </w:rPr>
              <w:t>N/A</w:t>
            </w:r>
          </w:p>
        </w:tc>
      </w:tr>
      <w:tr w:rsidR="00F102CC" w14:paraId="0A22D679" w14:textId="77777777" w:rsidTr="003D5AF6">
        <w:trPr>
          <w:trHeight w:val="471"/>
        </w:trPr>
        <w:tc>
          <w:tcPr>
            <w:tcW w:w="5550"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4794538F" w14:textId="113C14E6" w:rsidR="00F102CC" w:rsidRDefault="00427975">
            <w:pPr>
              <w:spacing w:line="225" w:lineRule="auto"/>
              <w:rPr>
                <w:rFonts w:ascii="Noto Sans" w:eastAsia="Noto Sans" w:hAnsi="Noto Sans" w:cs="Noto Sans"/>
                <w:color w:val="434343"/>
                <w:sz w:val="18"/>
                <w:szCs w:val="18"/>
              </w:rPr>
            </w:pPr>
            <w:r>
              <w:rPr>
                <w:rFonts w:ascii="Noto Sans" w:eastAsia="Noto Sans" w:hAnsi="Noto Sans" w:cs="Noto Sans"/>
                <w:color w:val="434343"/>
                <w:sz w:val="18"/>
                <w:szCs w:val="18"/>
              </w:rPr>
              <w:lastRenderedPageBreak/>
              <w:t>If collected and within the bounds of privacy constraints report on age,</w:t>
            </w:r>
            <w:r>
              <w:rPr>
                <w:rFonts w:ascii="Noto Sans" w:eastAsia="Noto Sans" w:hAnsi="Noto Sans" w:cs="Noto Sans"/>
                <w:color w:val="434343"/>
              </w:rPr>
              <w:t xml:space="preserve"> </w:t>
            </w:r>
            <w:r>
              <w:rPr>
                <w:rFonts w:ascii="Noto Sans" w:eastAsia="Noto Sans" w:hAnsi="Noto Sans" w:cs="Noto Sans"/>
                <w:color w:val="434343"/>
                <w:sz w:val="18"/>
                <w:szCs w:val="18"/>
              </w:rPr>
              <w:t>sex</w:t>
            </w:r>
            <w:r w:rsidR="00A11E52">
              <w:rPr>
                <w:rFonts w:ascii="Noto Sans" w:eastAsia="Noto Sans" w:hAnsi="Noto Sans" w:cs="Noto Sans"/>
                <w:color w:val="434343"/>
                <w:sz w:val="18"/>
                <w:szCs w:val="18"/>
              </w:rPr>
              <w:t xml:space="preserve">, </w:t>
            </w:r>
            <w:proofErr w:type="gramStart"/>
            <w:r>
              <w:rPr>
                <w:rFonts w:ascii="Noto Sans" w:eastAsia="Noto Sans" w:hAnsi="Noto Sans" w:cs="Noto Sans"/>
                <w:color w:val="434343"/>
                <w:sz w:val="18"/>
                <w:szCs w:val="18"/>
              </w:rPr>
              <w:t>gender</w:t>
            </w:r>
            <w:proofErr w:type="gramEnd"/>
            <w:r>
              <w:rPr>
                <w:rFonts w:ascii="Noto Sans" w:eastAsia="Noto Sans" w:hAnsi="Noto Sans" w:cs="Noto Sans"/>
                <w:color w:val="434343"/>
                <w:sz w:val="18"/>
                <w:szCs w:val="18"/>
              </w:rPr>
              <w:t xml:space="preserve"> </w:t>
            </w:r>
            <w:r w:rsidR="00A11E52">
              <w:rPr>
                <w:rFonts w:ascii="Noto Sans" w:eastAsia="Noto Sans" w:hAnsi="Noto Sans" w:cs="Noto Sans"/>
                <w:color w:val="434343"/>
                <w:sz w:val="18"/>
                <w:szCs w:val="18"/>
              </w:rPr>
              <w:t>and</w:t>
            </w:r>
            <w:r>
              <w:rPr>
                <w:rFonts w:ascii="Noto Sans" w:eastAsia="Noto Sans" w:hAnsi="Noto Sans" w:cs="Noto Sans"/>
                <w:color w:val="434343"/>
                <w:sz w:val="18"/>
                <w:szCs w:val="18"/>
              </w:rPr>
              <w:t xml:space="preserve"> ethnicity for all study participants.</w:t>
            </w:r>
          </w:p>
        </w:tc>
        <w:tc>
          <w:tcPr>
            <w:tcW w:w="3075" w:type="dxa"/>
            <w:tcBorders>
              <w:top w:val="nil"/>
              <w:left w:val="nil"/>
              <w:bottom w:val="single" w:sz="8" w:space="0" w:color="000000"/>
              <w:right w:val="single" w:sz="8" w:space="0" w:color="000000"/>
            </w:tcBorders>
            <w:tcMar>
              <w:top w:w="100" w:type="dxa"/>
              <w:left w:w="100" w:type="dxa"/>
              <w:bottom w:w="100" w:type="dxa"/>
              <w:right w:w="100" w:type="dxa"/>
            </w:tcMar>
          </w:tcPr>
          <w:p w14:paraId="186DF119" w14:textId="77777777" w:rsidR="00577F13" w:rsidRDefault="00577F13" w:rsidP="00577F13">
            <w:pPr>
              <w:jc w:val="center"/>
              <w:rPr>
                <w:rFonts w:ascii="Noto Sans" w:eastAsia="Noto Sans" w:hAnsi="Noto Sans" w:cs="Noto Sans"/>
                <w:bCs/>
                <w:color w:val="434343"/>
                <w:sz w:val="18"/>
                <w:szCs w:val="18"/>
              </w:rPr>
            </w:pPr>
          </w:p>
          <w:p w14:paraId="2056814C" w14:textId="4CC6F8E4" w:rsidR="00F102CC" w:rsidRPr="003D5AF6" w:rsidRDefault="00577F13" w:rsidP="00577F13">
            <w:pPr>
              <w:jc w:val="center"/>
              <w:rPr>
                <w:rFonts w:ascii="Noto Sans" w:eastAsia="Noto Sans" w:hAnsi="Noto Sans" w:cs="Noto Sans"/>
                <w:bCs/>
                <w:color w:val="434343"/>
                <w:sz w:val="18"/>
                <w:szCs w:val="18"/>
              </w:rPr>
            </w:pPr>
            <w:r w:rsidRPr="00394711">
              <w:rPr>
                <w:rFonts w:ascii="Noto Sans" w:eastAsia="Noto Sans" w:hAnsi="Noto Sans" w:cs="Noto Sans"/>
                <w:bCs/>
                <w:color w:val="434343"/>
                <w:sz w:val="18"/>
                <w:szCs w:val="18"/>
              </w:rPr>
              <w:t>- - -</w:t>
            </w:r>
          </w:p>
        </w:tc>
        <w:tc>
          <w:tcPr>
            <w:tcW w:w="1095" w:type="dxa"/>
            <w:tcBorders>
              <w:top w:val="nil"/>
              <w:left w:val="nil"/>
              <w:bottom w:val="single" w:sz="8" w:space="0" w:color="000000"/>
              <w:right w:val="single" w:sz="8" w:space="0" w:color="000000"/>
            </w:tcBorders>
            <w:tcMar>
              <w:top w:w="100" w:type="dxa"/>
              <w:left w:w="100" w:type="dxa"/>
              <w:bottom w:w="100" w:type="dxa"/>
              <w:right w:w="100" w:type="dxa"/>
            </w:tcMar>
          </w:tcPr>
          <w:p w14:paraId="31AB0D1D" w14:textId="14D5C706" w:rsidR="00F102CC" w:rsidRDefault="00F102CC">
            <w:pPr>
              <w:rPr>
                <w:rFonts w:ascii="Noto Sans" w:eastAsia="Noto Sans" w:hAnsi="Noto Sans" w:cs="Noto Sans"/>
                <w:b/>
                <w:color w:val="434343"/>
                <w:sz w:val="18"/>
                <w:szCs w:val="18"/>
              </w:rPr>
            </w:pPr>
          </w:p>
        </w:tc>
      </w:tr>
    </w:tbl>
    <w:p w14:paraId="758A97A0" w14:textId="77777777" w:rsidR="00F102CC" w:rsidRPr="003D5AF6" w:rsidRDefault="00F102CC">
      <w:pPr>
        <w:spacing w:before="80" w:line="227" w:lineRule="auto"/>
        <w:rPr>
          <w:rFonts w:ascii="Noto Sans" w:eastAsia="Noto Sans" w:hAnsi="Noto Sans" w:cs="Noto Sans"/>
          <w:b/>
          <w:color w:val="434343"/>
          <w:sz w:val="16"/>
          <w:szCs w:val="16"/>
          <w:u w:val="single"/>
        </w:rPr>
      </w:pPr>
    </w:p>
    <w:p w14:paraId="60E7D3C1" w14:textId="77777777" w:rsidR="00F102CC" w:rsidRDefault="00427975">
      <w:pPr>
        <w:spacing w:before="80" w:line="227" w:lineRule="auto"/>
        <w:rPr>
          <w:rFonts w:ascii="Noto Sans" w:eastAsia="Noto Sans" w:hAnsi="Noto Sans" w:cs="Noto Sans"/>
          <w:b/>
          <w:color w:val="434343"/>
          <w:sz w:val="24"/>
          <w:szCs w:val="24"/>
        </w:rPr>
      </w:pPr>
      <w:bookmarkStart w:id="1" w:name="_ff5b8dustxkx" w:colFirst="0" w:colLast="0"/>
      <w:bookmarkEnd w:id="1"/>
      <w:r>
        <w:rPr>
          <w:rFonts w:ascii="Noto Sans" w:eastAsia="Noto Sans" w:hAnsi="Noto Sans" w:cs="Noto Sans"/>
          <w:b/>
          <w:color w:val="434343"/>
          <w:sz w:val="24"/>
          <w:szCs w:val="24"/>
        </w:rPr>
        <w:t>Design:</w:t>
      </w:r>
    </w:p>
    <w:p w14:paraId="38B36C0E" w14:textId="77777777" w:rsidR="00F102CC" w:rsidRDefault="00427975">
      <w:pPr>
        <w:spacing w:line="227" w:lineRule="auto"/>
        <w:rPr>
          <w:rFonts w:ascii="Noto Sans" w:eastAsia="Noto Sans" w:hAnsi="Noto Sans" w:cs="Noto Sans"/>
          <w:b/>
          <w:color w:val="434343"/>
          <w:sz w:val="18"/>
          <w:szCs w:val="18"/>
        </w:rPr>
      </w:pPr>
      <w:r>
        <w:rPr>
          <w:rFonts w:ascii="Noto Sans" w:eastAsia="Noto Sans" w:hAnsi="Noto Sans" w:cs="Noto Sans"/>
          <w:b/>
          <w:color w:val="434343"/>
          <w:sz w:val="18"/>
          <w:szCs w:val="18"/>
        </w:rPr>
        <w:t xml:space="preserve"> </w:t>
      </w:r>
    </w:p>
    <w:tbl>
      <w:tblPr>
        <w:tblStyle w:val="a0"/>
        <w:tblW w:w="9690" w:type="dxa"/>
        <w:tblBorders>
          <w:top w:val="nil"/>
          <w:left w:val="nil"/>
          <w:bottom w:val="nil"/>
          <w:right w:val="nil"/>
          <w:insideH w:val="nil"/>
          <w:insideV w:val="nil"/>
        </w:tblBorders>
        <w:tblLayout w:type="fixed"/>
        <w:tblLook w:val="0600" w:firstRow="0" w:lastRow="0" w:firstColumn="0" w:lastColumn="0" w:noHBand="1" w:noVBand="1"/>
      </w:tblPr>
      <w:tblGrid>
        <w:gridCol w:w="5595"/>
        <w:gridCol w:w="3105"/>
        <w:gridCol w:w="990"/>
      </w:tblGrid>
      <w:tr w:rsidR="00F102CC" w14:paraId="449C5579" w14:textId="77777777">
        <w:trPr>
          <w:trHeight w:val="470"/>
        </w:trPr>
        <w:tc>
          <w:tcPr>
            <w:tcW w:w="5595" w:type="dxa"/>
            <w:tcBorders>
              <w:top w:val="single" w:sz="8" w:space="0" w:color="000000"/>
              <w:left w:val="single" w:sz="8" w:space="0" w:color="000000"/>
              <w:bottom w:val="single" w:sz="8" w:space="0" w:color="000000"/>
              <w:right w:val="single" w:sz="8" w:space="0" w:color="000000"/>
            </w:tcBorders>
            <w:shd w:val="clear" w:color="auto" w:fill="F2F2F2"/>
            <w:tcMar>
              <w:top w:w="100" w:type="dxa"/>
              <w:left w:w="100" w:type="dxa"/>
              <w:bottom w:w="100" w:type="dxa"/>
              <w:right w:w="100" w:type="dxa"/>
            </w:tcMar>
          </w:tcPr>
          <w:p w14:paraId="56451FDD" w14:textId="77777777" w:rsidR="00F102CC" w:rsidRDefault="00427975">
            <w:pPr>
              <w:spacing w:line="225" w:lineRule="auto"/>
              <w:rPr>
                <w:rFonts w:ascii="Noto Sans" w:eastAsia="Noto Sans" w:hAnsi="Noto Sans" w:cs="Noto Sans"/>
                <w:b/>
                <w:color w:val="434343"/>
                <w:sz w:val="18"/>
                <w:szCs w:val="18"/>
              </w:rPr>
            </w:pPr>
            <w:r>
              <w:rPr>
                <w:rFonts w:ascii="Noto Sans" w:eastAsia="Noto Sans" w:hAnsi="Noto Sans" w:cs="Noto Sans"/>
                <w:b/>
                <w:color w:val="434343"/>
                <w:sz w:val="18"/>
                <w:szCs w:val="18"/>
              </w:rPr>
              <w:t>Study protocol</w:t>
            </w:r>
          </w:p>
        </w:tc>
        <w:tc>
          <w:tcPr>
            <w:tcW w:w="3105" w:type="dxa"/>
            <w:tcBorders>
              <w:top w:val="single" w:sz="8" w:space="0" w:color="000000"/>
              <w:left w:val="nil"/>
              <w:bottom w:val="single" w:sz="8" w:space="0" w:color="000000"/>
              <w:right w:val="single" w:sz="8" w:space="0" w:color="000000"/>
            </w:tcBorders>
            <w:shd w:val="clear" w:color="auto" w:fill="F2F2F2"/>
            <w:tcMar>
              <w:top w:w="100" w:type="dxa"/>
              <w:left w:w="100" w:type="dxa"/>
              <w:bottom w:w="100" w:type="dxa"/>
              <w:right w:w="100" w:type="dxa"/>
            </w:tcMar>
          </w:tcPr>
          <w:p w14:paraId="34E445C4" w14:textId="77777777" w:rsidR="00F102CC" w:rsidRDefault="00427975">
            <w:pPr>
              <w:spacing w:line="225" w:lineRule="auto"/>
              <w:rPr>
                <w:rFonts w:ascii="Noto Sans" w:eastAsia="Noto Sans" w:hAnsi="Noto Sans" w:cs="Noto Sans"/>
                <w:b/>
                <w:color w:val="434343"/>
                <w:sz w:val="18"/>
                <w:szCs w:val="18"/>
              </w:rPr>
            </w:pPr>
            <w:r>
              <w:rPr>
                <w:rFonts w:ascii="Noto Sans" w:eastAsia="Noto Sans" w:hAnsi="Noto Sans" w:cs="Noto Sans"/>
                <w:b/>
                <w:color w:val="434343"/>
                <w:sz w:val="18"/>
                <w:szCs w:val="18"/>
              </w:rPr>
              <w:t>Indicate where provided: section/figure legend</w:t>
            </w:r>
          </w:p>
        </w:tc>
        <w:tc>
          <w:tcPr>
            <w:tcW w:w="990" w:type="dxa"/>
            <w:tcBorders>
              <w:top w:val="single" w:sz="8" w:space="0" w:color="000000"/>
              <w:left w:val="nil"/>
              <w:bottom w:val="single" w:sz="8" w:space="0" w:color="000000"/>
              <w:right w:val="single" w:sz="8" w:space="0" w:color="000000"/>
            </w:tcBorders>
            <w:shd w:val="clear" w:color="auto" w:fill="F2F2F2"/>
            <w:tcMar>
              <w:top w:w="100" w:type="dxa"/>
              <w:left w:w="100" w:type="dxa"/>
              <w:bottom w:w="100" w:type="dxa"/>
              <w:right w:w="100" w:type="dxa"/>
            </w:tcMar>
          </w:tcPr>
          <w:p w14:paraId="345539EF" w14:textId="77777777" w:rsidR="00F102CC" w:rsidRDefault="00427975">
            <w:pPr>
              <w:spacing w:line="225" w:lineRule="auto"/>
              <w:rPr>
                <w:rFonts w:ascii="Noto Sans" w:eastAsia="Noto Sans" w:hAnsi="Noto Sans" w:cs="Noto Sans"/>
                <w:b/>
                <w:color w:val="434343"/>
                <w:sz w:val="18"/>
                <w:szCs w:val="18"/>
              </w:rPr>
            </w:pPr>
            <w:r>
              <w:rPr>
                <w:rFonts w:ascii="Noto Sans" w:eastAsia="Noto Sans" w:hAnsi="Noto Sans" w:cs="Noto Sans"/>
                <w:b/>
                <w:color w:val="434343"/>
                <w:sz w:val="18"/>
                <w:szCs w:val="18"/>
              </w:rPr>
              <w:t>N/A</w:t>
            </w:r>
          </w:p>
        </w:tc>
      </w:tr>
      <w:tr w:rsidR="00F102CC" w14:paraId="4349644E" w14:textId="77777777" w:rsidTr="003D5AF6">
        <w:trPr>
          <w:trHeight w:val="606"/>
        </w:trPr>
        <w:tc>
          <w:tcPr>
            <w:tcW w:w="5595"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3C87E005" w14:textId="77777777" w:rsidR="00F102CC" w:rsidRDefault="00427975">
            <w:pPr>
              <w:rPr>
                <w:rFonts w:ascii="Noto Sans" w:eastAsia="Noto Sans" w:hAnsi="Noto Sans" w:cs="Noto Sans"/>
                <w:color w:val="434343"/>
                <w:sz w:val="18"/>
                <w:szCs w:val="18"/>
              </w:rPr>
            </w:pPr>
            <w:r>
              <w:rPr>
                <w:rFonts w:ascii="Noto Sans" w:eastAsia="Noto Sans" w:hAnsi="Noto Sans" w:cs="Noto Sans"/>
                <w:color w:val="434343"/>
                <w:sz w:val="18"/>
                <w:szCs w:val="18"/>
              </w:rPr>
              <w:t>If the study protocol has been pre-registered, provide DOI. For clinical trials, provide the trial registration number OR cite DOI.</w:t>
            </w:r>
          </w:p>
        </w:tc>
        <w:tc>
          <w:tcPr>
            <w:tcW w:w="3105" w:type="dxa"/>
            <w:tcBorders>
              <w:top w:val="nil"/>
              <w:left w:val="nil"/>
              <w:bottom w:val="single" w:sz="8" w:space="0" w:color="000000"/>
              <w:right w:val="single" w:sz="8" w:space="0" w:color="000000"/>
            </w:tcBorders>
            <w:tcMar>
              <w:top w:w="100" w:type="dxa"/>
              <w:left w:w="100" w:type="dxa"/>
              <w:bottom w:w="100" w:type="dxa"/>
              <w:right w:w="100" w:type="dxa"/>
            </w:tcMar>
          </w:tcPr>
          <w:p w14:paraId="08470E23" w14:textId="77777777" w:rsidR="00577F13" w:rsidRDefault="00577F13" w:rsidP="00577F13">
            <w:pPr>
              <w:jc w:val="center"/>
              <w:rPr>
                <w:rFonts w:ascii="Noto Sans" w:eastAsia="Noto Sans" w:hAnsi="Noto Sans" w:cs="Noto Sans"/>
                <w:bCs/>
                <w:color w:val="434343"/>
                <w:sz w:val="18"/>
                <w:szCs w:val="18"/>
              </w:rPr>
            </w:pPr>
          </w:p>
          <w:p w14:paraId="43A9EA38" w14:textId="28F5F6E2" w:rsidR="00F102CC" w:rsidRPr="003D5AF6" w:rsidRDefault="00577F13" w:rsidP="00577F13">
            <w:pPr>
              <w:spacing w:line="225" w:lineRule="auto"/>
              <w:jc w:val="center"/>
              <w:rPr>
                <w:rFonts w:ascii="Noto Sans" w:eastAsia="Noto Sans" w:hAnsi="Noto Sans" w:cs="Noto Sans"/>
                <w:bCs/>
                <w:color w:val="434343"/>
                <w:sz w:val="18"/>
                <w:szCs w:val="18"/>
              </w:rPr>
            </w:pPr>
            <w:r w:rsidRPr="00394711">
              <w:rPr>
                <w:rFonts w:ascii="Noto Sans" w:eastAsia="Noto Sans" w:hAnsi="Noto Sans" w:cs="Noto Sans"/>
                <w:bCs/>
                <w:color w:val="434343"/>
                <w:sz w:val="18"/>
                <w:szCs w:val="18"/>
              </w:rPr>
              <w:t>- - -</w:t>
            </w:r>
          </w:p>
        </w:tc>
        <w:tc>
          <w:tcPr>
            <w:tcW w:w="990" w:type="dxa"/>
            <w:tcBorders>
              <w:top w:val="nil"/>
              <w:left w:val="nil"/>
              <w:bottom w:val="single" w:sz="8" w:space="0" w:color="000000"/>
              <w:right w:val="single" w:sz="8" w:space="0" w:color="000000"/>
            </w:tcBorders>
            <w:tcMar>
              <w:top w:w="100" w:type="dxa"/>
              <w:left w:w="100" w:type="dxa"/>
              <w:bottom w:w="100" w:type="dxa"/>
              <w:right w:w="100" w:type="dxa"/>
            </w:tcMar>
          </w:tcPr>
          <w:p w14:paraId="688B4E58" w14:textId="6840EB3F" w:rsidR="00F102CC" w:rsidRPr="003D5AF6" w:rsidRDefault="00F102CC">
            <w:pPr>
              <w:spacing w:line="225" w:lineRule="auto"/>
              <w:rPr>
                <w:rFonts w:ascii="Noto Sans" w:eastAsia="Noto Sans" w:hAnsi="Noto Sans" w:cs="Noto Sans"/>
                <w:bCs/>
                <w:color w:val="434343"/>
                <w:sz w:val="18"/>
                <w:szCs w:val="18"/>
              </w:rPr>
            </w:pPr>
          </w:p>
        </w:tc>
      </w:tr>
      <w:tr w:rsidR="00F102CC" w14:paraId="6BDD29B4" w14:textId="77777777">
        <w:trPr>
          <w:trHeight w:val="425"/>
        </w:trPr>
        <w:tc>
          <w:tcPr>
            <w:tcW w:w="5595" w:type="dxa"/>
            <w:tcBorders>
              <w:top w:val="nil"/>
              <w:left w:val="nil"/>
              <w:bottom w:val="single" w:sz="8" w:space="0" w:color="000000"/>
              <w:right w:val="nil"/>
            </w:tcBorders>
            <w:tcMar>
              <w:top w:w="100" w:type="dxa"/>
              <w:left w:w="100" w:type="dxa"/>
              <w:bottom w:w="100" w:type="dxa"/>
              <w:right w:w="100" w:type="dxa"/>
            </w:tcMar>
          </w:tcPr>
          <w:p w14:paraId="7199D21C" w14:textId="77777777" w:rsidR="00F102CC" w:rsidRPr="003D5AF6" w:rsidRDefault="00F102CC">
            <w:pPr>
              <w:rPr>
                <w:rFonts w:ascii="Noto Sans" w:eastAsia="Noto Sans" w:hAnsi="Noto Sans" w:cs="Noto Sans"/>
                <w:b/>
                <w:color w:val="434343"/>
                <w:sz w:val="16"/>
                <w:szCs w:val="16"/>
              </w:rPr>
            </w:pPr>
          </w:p>
        </w:tc>
        <w:tc>
          <w:tcPr>
            <w:tcW w:w="3105" w:type="dxa"/>
            <w:tcBorders>
              <w:top w:val="nil"/>
              <w:left w:val="nil"/>
              <w:bottom w:val="single" w:sz="8" w:space="0" w:color="000000"/>
              <w:right w:val="nil"/>
            </w:tcBorders>
            <w:tcMar>
              <w:top w:w="100" w:type="dxa"/>
              <w:left w:w="100" w:type="dxa"/>
              <w:bottom w:w="100" w:type="dxa"/>
              <w:right w:w="100" w:type="dxa"/>
            </w:tcMar>
          </w:tcPr>
          <w:p w14:paraId="351E6AD8" w14:textId="77777777" w:rsidR="00F102CC" w:rsidRDefault="00427975">
            <w:pPr>
              <w:spacing w:line="225" w:lineRule="auto"/>
              <w:ind w:left="500"/>
              <w:rPr>
                <w:rFonts w:ascii="Noto Sans" w:eastAsia="Noto Sans" w:hAnsi="Noto Sans" w:cs="Noto Sans"/>
                <w:b/>
                <w:color w:val="434343"/>
                <w:sz w:val="18"/>
                <w:szCs w:val="18"/>
              </w:rPr>
            </w:pPr>
            <w:r>
              <w:rPr>
                <w:rFonts w:ascii="Noto Sans" w:eastAsia="Noto Sans" w:hAnsi="Noto Sans" w:cs="Noto Sans"/>
                <w:b/>
                <w:color w:val="434343"/>
                <w:sz w:val="18"/>
                <w:szCs w:val="18"/>
              </w:rPr>
              <w:t xml:space="preserve"> </w:t>
            </w:r>
          </w:p>
        </w:tc>
        <w:tc>
          <w:tcPr>
            <w:tcW w:w="990" w:type="dxa"/>
            <w:tcBorders>
              <w:top w:val="nil"/>
              <w:left w:val="nil"/>
              <w:bottom w:val="single" w:sz="8" w:space="0" w:color="000000"/>
              <w:right w:val="nil"/>
            </w:tcBorders>
            <w:tcMar>
              <w:top w:w="100" w:type="dxa"/>
              <w:left w:w="100" w:type="dxa"/>
              <w:bottom w:w="100" w:type="dxa"/>
              <w:right w:w="100" w:type="dxa"/>
            </w:tcMar>
          </w:tcPr>
          <w:p w14:paraId="6AF59EE2" w14:textId="77777777" w:rsidR="00F102CC" w:rsidRDefault="00427975">
            <w:pPr>
              <w:spacing w:line="225" w:lineRule="auto"/>
              <w:ind w:left="540"/>
              <w:jc w:val="center"/>
              <w:rPr>
                <w:rFonts w:ascii="Noto Sans" w:eastAsia="Noto Sans" w:hAnsi="Noto Sans" w:cs="Noto Sans"/>
                <w:b/>
                <w:color w:val="434343"/>
                <w:sz w:val="18"/>
                <w:szCs w:val="18"/>
              </w:rPr>
            </w:pPr>
            <w:r>
              <w:rPr>
                <w:rFonts w:ascii="Noto Sans" w:eastAsia="Noto Sans" w:hAnsi="Noto Sans" w:cs="Noto Sans"/>
                <w:b/>
                <w:color w:val="434343"/>
                <w:sz w:val="18"/>
                <w:szCs w:val="18"/>
              </w:rPr>
              <w:t xml:space="preserve"> </w:t>
            </w:r>
          </w:p>
        </w:tc>
      </w:tr>
      <w:tr w:rsidR="00F102CC" w14:paraId="7470366C" w14:textId="77777777">
        <w:trPr>
          <w:trHeight w:val="425"/>
        </w:trPr>
        <w:tc>
          <w:tcPr>
            <w:tcW w:w="5595" w:type="dxa"/>
            <w:tcBorders>
              <w:top w:val="nil"/>
              <w:left w:val="single" w:sz="8" w:space="0" w:color="000000"/>
              <w:bottom w:val="single" w:sz="8" w:space="0" w:color="000000"/>
              <w:right w:val="single" w:sz="8" w:space="0" w:color="000000"/>
            </w:tcBorders>
            <w:shd w:val="clear" w:color="auto" w:fill="F2F2F2"/>
            <w:tcMar>
              <w:top w:w="100" w:type="dxa"/>
              <w:left w:w="100" w:type="dxa"/>
              <w:bottom w:w="100" w:type="dxa"/>
              <w:right w:w="100" w:type="dxa"/>
            </w:tcMar>
          </w:tcPr>
          <w:p w14:paraId="1E95C3EC" w14:textId="77777777" w:rsidR="00F102CC" w:rsidRDefault="00427975">
            <w:pPr>
              <w:rPr>
                <w:rFonts w:ascii="Noto Sans" w:eastAsia="Noto Sans" w:hAnsi="Noto Sans" w:cs="Noto Sans"/>
                <w:b/>
                <w:color w:val="434343"/>
                <w:sz w:val="18"/>
                <w:szCs w:val="18"/>
              </w:rPr>
            </w:pPr>
            <w:r>
              <w:rPr>
                <w:rFonts w:ascii="Noto Sans" w:eastAsia="Noto Sans" w:hAnsi="Noto Sans" w:cs="Noto Sans"/>
                <w:b/>
                <w:color w:val="434343"/>
                <w:sz w:val="18"/>
                <w:szCs w:val="18"/>
              </w:rPr>
              <w:t>Laboratory protocol</w:t>
            </w:r>
          </w:p>
        </w:tc>
        <w:tc>
          <w:tcPr>
            <w:tcW w:w="3105" w:type="dxa"/>
            <w:tcBorders>
              <w:top w:val="nil"/>
              <w:left w:val="nil"/>
              <w:bottom w:val="single" w:sz="8" w:space="0" w:color="000000"/>
              <w:right w:val="single" w:sz="8" w:space="0" w:color="000000"/>
            </w:tcBorders>
            <w:shd w:val="clear" w:color="auto" w:fill="F2F2F2"/>
            <w:tcMar>
              <w:top w:w="100" w:type="dxa"/>
              <w:left w:w="100" w:type="dxa"/>
              <w:bottom w:w="100" w:type="dxa"/>
              <w:right w:w="100" w:type="dxa"/>
            </w:tcMar>
          </w:tcPr>
          <w:p w14:paraId="7289ED01" w14:textId="77777777" w:rsidR="00F102CC" w:rsidRDefault="00427975">
            <w:pPr>
              <w:spacing w:line="225" w:lineRule="auto"/>
              <w:rPr>
                <w:rFonts w:ascii="Noto Sans" w:eastAsia="Noto Sans" w:hAnsi="Noto Sans" w:cs="Noto Sans"/>
                <w:b/>
                <w:color w:val="434343"/>
                <w:sz w:val="18"/>
                <w:szCs w:val="18"/>
              </w:rPr>
            </w:pPr>
            <w:r>
              <w:rPr>
                <w:rFonts w:ascii="Noto Sans" w:eastAsia="Noto Sans" w:hAnsi="Noto Sans" w:cs="Noto Sans"/>
                <w:b/>
                <w:color w:val="434343"/>
                <w:sz w:val="18"/>
                <w:szCs w:val="18"/>
              </w:rPr>
              <w:t>Indicate where provided: section/figure legend</w:t>
            </w:r>
          </w:p>
        </w:tc>
        <w:tc>
          <w:tcPr>
            <w:tcW w:w="990" w:type="dxa"/>
            <w:tcBorders>
              <w:top w:val="nil"/>
              <w:left w:val="nil"/>
              <w:bottom w:val="single" w:sz="8" w:space="0" w:color="000000"/>
              <w:right w:val="single" w:sz="8" w:space="0" w:color="000000"/>
            </w:tcBorders>
            <w:shd w:val="clear" w:color="auto" w:fill="F2F2F2"/>
            <w:tcMar>
              <w:top w:w="100" w:type="dxa"/>
              <w:left w:w="100" w:type="dxa"/>
              <w:bottom w:w="100" w:type="dxa"/>
              <w:right w:w="100" w:type="dxa"/>
            </w:tcMar>
          </w:tcPr>
          <w:p w14:paraId="30562903" w14:textId="77777777" w:rsidR="00F102CC" w:rsidRDefault="00427975">
            <w:pPr>
              <w:spacing w:line="225" w:lineRule="auto"/>
              <w:rPr>
                <w:rFonts w:ascii="Noto Sans" w:eastAsia="Noto Sans" w:hAnsi="Noto Sans" w:cs="Noto Sans"/>
                <w:b/>
                <w:color w:val="434343"/>
                <w:sz w:val="18"/>
                <w:szCs w:val="18"/>
              </w:rPr>
            </w:pPr>
            <w:r>
              <w:rPr>
                <w:rFonts w:ascii="Noto Sans" w:eastAsia="Noto Sans" w:hAnsi="Noto Sans" w:cs="Noto Sans"/>
                <w:b/>
                <w:color w:val="434343"/>
                <w:sz w:val="18"/>
                <w:szCs w:val="18"/>
              </w:rPr>
              <w:t>N/A</w:t>
            </w:r>
          </w:p>
        </w:tc>
      </w:tr>
      <w:tr w:rsidR="00F102CC" w14:paraId="430321EC" w14:textId="77777777" w:rsidTr="003D5AF6">
        <w:trPr>
          <w:trHeight w:val="515"/>
        </w:trPr>
        <w:tc>
          <w:tcPr>
            <w:tcW w:w="5595"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0FE4C160" w14:textId="77777777" w:rsidR="00F102CC" w:rsidRDefault="00427975">
            <w:pPr>
              <w:rPr>
                <w:rFonts w:ascii="Noto Sans" w:eastAsia="Noto Sans" w:hAnsi="Noto Sans" w:cs="Noto Sans"/>
                <w:b/>
                <w:color w:val="434343"/>
                <w:sz w:val="18"/>
                <w:szCs w:val="18"/>
              </w:rPr>
            </w:pPr>
            <w:r>
              <w:rPr>
                <w:rFonts w:ascii="Noto Sans" w:eastAsia="Noto Sans" w:hAnsi="Noto Sans" w:cs="Noto Sans"/>
                <w:color w:val="434343"/>
                <w:sz w:val="18"/>
                <w:szCs w:val="18"/>
              </w:rPr>
              <w:t>Provide DOI OR other citation details if detailed step-by-step protocols are available.</w:t>
            </w:r>
          </w:p>
        </w:tc>
        <w:tc>
          <w:tcPr>
            <w:tcW w:w="3105" w:type="dxa"/>
            <w:tcBorders>
              <w:top w:val="nil"/>
              <w:left w:val="nil"/>
              <w:bottom w:val="single" w:sz="8" w:space="0" w:color="000000"/>
              <w:right w:val="single" w:sz="8" w:space="0" w:color="000000"/>
            </w:tcBorders>
            <w:tcMar>
              <w:top w:w="100" w:type="dxa"/>
              <w:left w:w="100" w:type="dxa"/>
              <w:bottom w:w="100" w:type="dxa"/>
              <w:right w:w="100" w:type="dxa"/>
            </w:tcMar>
          </w:tcPr>
          <w:p w14:paraId="33129B9B" w14:textId="77777777" w:rsidR="00F102CC" w:rsidRDefault="00F102CC">
            <w:pPr>
              <w:spacing w:line="225" w:lineRule="auto"/>
              <w:rPr>
                <w:rFonts w:ascii="Noto Sans" w:eastAsia="Noto Sans" w:hAnsi="Noto Sans" w:cs="Noto Sans"/>
                <w:bCs/>
                <w:color w:val="434343"/>
                <w:sz w:val="18"/>
                <w:szCs w:val="18"/>
              </w:rPr>
            </w:pPr>
          </w:p>
          <w:p w14:paraId="5C6785F9" w14:textId="08B4006A" w:rsidR="00577F13" w:rsidRDefault="00A6578F">
            <w:pPr>
              <w:spacing w:line="225" w:lineRule="auto"/>
              <w:rPr>
                <w:rFonts w:ascii="Noto Sans" w:eastAsia="Noto Sans" w:hAnsi="Noto Sans" w:cs="Noto Sans"/>
                <w:bCs/>
                <w:color w:val="434343"/>
                <w:sz w:val="18"/>
                <w:szCs w:val="18"/>
              </w:rPr>
            </w:pPr>
            <w:r w:rsidRPr="00A6578F">
              <w:rPr>
                <w:rFonts w:ascii="Noto Sans" w:eastAsia="Noto Sans" w:hAnsi="Noto Sans" w:cs="Noto Sans"/>
                <w:b/>
                <w:color w:val="434343"/>
                <w:sz w:val="18"/>
                <w:szCs w:val="18"/>
              </w:rPr>
              <w:t xml:space="preserve">Molecular Sexing of </w:t>
            </w:r>
            <w:r w:rsidRPr="00A6578F">
              <w:rPr>
                <w:rFonts w:ascii="Noto Sans" w:eastAsia="Noto Sans" w:hAnsi="Noto Sans" w:cs="Noto Sans"/>
                <w:b/>
                <w:i/>
                <w:iCs/>
                <w:color w:val="434343"/>
                <w:sz w:val="18"/>
                <w:szCs w:val="18"/>
              </w:rPr>
              <w:t>N. furzeri</w:t>
            </w:r>
            <w:r>
              <w:rPr>
                <w:rFonts w:ascii="Noto Sans" w:eastAsia="Noto Sans" w:hAnsi="Noto Sans" w:cs="Noto Sans"/>
                <w:bCs/>
                <w:color w:val="434343"/>
                <w:sz w:val="18"/>
                <w:szCs w:val="18"/>
              </w:rPr>
              <w:t xml:space="preserve"> (Fig. 2 – fig. supp. 1B):</w:t>
            </w:r>
          </w:p>
          <w:p w14:paraId="27785C94" w14:textId="77777777" w:rsidR="00A6578F" w:rsidRDefault="00A6578F">
            <w:pPr>
              <w:spacing w:line="225" w:lineRule="auto"/>
              <w:rPr>
                <w:rFonts w:ascii="Noto Sans" w:eastAsia="Noto Sans" w:hAnsi="Noto Sans" w:cs="Noto Sans"/>
                <w:bCs/>
                <w:color w:val="434343"/>
                <w:sz w:val="18"/>
                <w:szCs w:val="18"/>
              </w:rPr>
            </w:pPr>
          </w:p>
          <w:p w14:paraId="45B996DF" w14:textId="77777777" w:rsidR="00A6578F" w:rsidRDefault="00A6578F">
            <w:pPr>
              <w:spacing w:line="225" w:lineRule="auto"/>
            </w:pPr>
            <w:r>
              <w:t xml:space="preserve">Richter A, Krug J, Englert C. Molecular Sexing of </w:t>
            </w:r>
            <w:r>
              <w:rPr>
                <w:i/>
                <w:iCs/>
              </w:rPr>
              <w:t>Nothobranchius furzeri</w:t>
            </w:r>
            <w:r>
              <w:t xml:space="preserve"> Embryos and Larvae. Cold Spring </w:t>
            </w:r>
            <w:proofErr w:type="spellStart"/>
            <w:r>
              <w:t>Harb</w:t>
            </w:r>
            <w:proofErr w:type="spellEnd"/>
            <w:r>
              <w:t xml:space="preserve"> </w:t>
            </w:r>
            <w:proofErr w:type="spellStart"/>
            <w:r>
              <w:t>Protoc</w:t>
            </w:r>
            <w:proofErr w:type="spellEnd"/>
            <w:r>
              <w:t xml:space="preserve">. 2022 Dec 1;2022(12):630-640. </w:t>
            </w:r>
            <w:proofErr w:type="spellStart"/>
            <w:r>
              <w:t>doi</w:t>
            </w:r>
            <w:proofErr w:type="spellEnd"/>
            <w:r>
              <w:t>: 10.1101/</w:t>
            </w:r>
            <w:proofErr w:type="gramStart"/>
            <w:r>
              <w:t>pdb.prot</w:t>
            </w:r>
            <w:proofErr w:type="gramEnd"/>
            <w:r>
              <w:t>107782. PMID: 36167675.</w:t>
            </w:r>
          </w:p>
          <w:p w14:paraId="07ADFE2B" w14:textId="77777777" w:rsidR="00A6578F" w:rsidRDefault="00A6578F">
            <w:pPr>
              <w:spacing w:line="225" w:lineRule="auto"/>
            </w:pPr>
          </w:p>
          <w:p w14:paraId="15BD1EC9" w14:textId="2CF5B92F" w:rsidR="00A6578F" w:rsidRDefault="00A6578F">
            <w:pPr>
              <w:spacing w:line="225" w:lineRule="auto"/>
            </w:pPr>
            <w:r w:rsidRPr="00A6578F">
              <w:rPr>
                <w:b/>
                <w:bCs/>
              </w:rPr>
              <w:t>Genotyping via HRMA</w:t>
            </w:r>
            <w:r>
              <w:t xml:space="preserve"> (Fig. 1</w:t>
            </w:r>
            <w:proofErr w:type="gramStart"/>
            <w:r>
              <w:t>M,M</w:t>
            </w:r>
            <w:proofErr w:type="gramEnd"/>
            <w:r>
              <w:t>’; 3B)</w:t>
            </w:r>
          </w:p>
          <w:p w14:paraId="66601E9C" w14:textId="77777777" w:rsidR="00A6578F" w:rsidRDefault="00A6578F">
            <w:pPr>
              <w:spacing w:line="225" w:lineRule="auto"/>
            </w:pPr>
          </w:p>
          <w:p w14:paraId="55DB4854" w14:textId="0F9AEB03" w:rsidR="00A6578F" w:rsidRPr="003D5AF6" w:rsidRDefault="00A6578F">
            <w:pPr>
              <w:spacing w:line="225" w:lineRule="auto"/>
              <w:rPr>
                <w:rFonts w:ascii="Noto Sans" w:eastAsia="Noto Sans" w:hAnsi="Noto Sans" w:cs="Noto Sans"/>
                <w:bCs/>
                <w:color w:val="434343"/>
                <w:sz w:val="18"/>
                <w:szCs w:val="18"/>
              </w:rPr>
            </w:pPr>
            <w:r>
              <w:t xml:space="preserve">Krug J, Richter A, Englert C. </w:t>
            </w:r>
            <w:r w:rsidRPr="00A6578F">
              <w:t xml:space="preserve">Rapid Genotyping of </w:t>
            </w:r>
            <w:r w:rsidRPr="00A6578F">
              <w:rPr>
                <w:i/>
                <w:iCs/>
              </w:rPr>
              <w:t>Nothobranchius furzeri</w:t>
            </w:r>
            <w:r w:rsidRPr="00A6578F">
              <w:t xml:space="preserve"> Fish and Larvae via High-Resolution Melt Analysis (HRMA)</w:t>
            </w:r>
            <w:r>
              <w:t xml:space="preserve">. Cold Spring </w:t>
            </w:r>
            <w:proofErr w:type="spellStart"/>
            <w:r>
              <w:t>Harb</w:t>
            </w:r>
            <w:proofErr w:type="spellEnd"/>
            <w:r>
              <w:t xml:space="preserve"> </w:t>
            </w:r>
            <w:proofErr w:type="spellStart"/>
            <w:r>
              <w:t>Protoc</w:t>
            </w:r>
            <w:proofErr w:type="spellEnd"/>
            <w:r>
              <w:t>. (</w:t>
            </w:r>
            <w:proofErr w:type="gramStart"/>
            <w:r>
              <w:t>in</w:t>
            </w:r>
            <w:proofErr w:type="gramEnd"/>
            <w:r>
              <w:t xml:space="preserve"> press). </w:t>
            </w:r>
            <w:r w:rsidRPr="00A6578F">
              <w:t>doi:10.1101/</w:t>
            </w:r>
            <w:proofErr w:type="gramStart"/>
            <w:r w:rsidRPr="00A6578F">
              <w:t>pdb.prot</w:t>
            </w:r>
            <w:proofErr w:type="gramEnd"/>
            <w:r w:rsidRPr="00A6578F">
              <w:t>107744</w:t>
            </w:r>
            <w:r>
              <w:t xml:space="preserve">. </w:t>
            </w:r>
          </w:p>
        </w:tc>
        <w:tc>
          <w:tcPr>
            <w:tcW w:w="990" w:type="dxa"/>
            <w:tcBorders>
              <w:top w:val="nil"/>
              <w:left w:val="nil"/>
              <w:bottom w:val="single" w:sz="8" w:space="0" w:color="000000"/>
              <w:right w:val="single" w:sz="8" w:space="0" w:color="000000"/>
            </w:tcBorders>
            <w:tcMar>
              <w:top w:w="100" w:type="dxa"/>
              <w:left w:w="100" w:type="dxa"/>
              <w:bottom w:w="100" w:type="dxa"/>
              <w:right w:w="100" w:type="dxa"/>
            </w:tcMar>
          </w:tcPr>
          <w:p w14:paraId="5872B128" w14:textId="1D8DC753" w:rsidR="00F102CC" w:rsidRPr="003D5AF6" w:rsidRDefault="00F102CC">
            <w:pPr>
              <w:spacing w:line="225" w:lineRule="auto"/>
              <w:rPr>
                <w:rFonts w:ascii="Noto Sans" w:eastAsia="Noto Sans" w:hAnsi="Noto Sans" w:cs="Noto Sans"/>
                <w:bCs/>
                <w:color w:val="434343"/>
                <w:sz w:val="18"/>
                <w:szCs w:val="18"/>
              </w:rPr>
            </w:pPr>
          </w:p>
        </w:tc>
      </w:tr>
      <w:tr w:rsidR="00F102CC" w14:paraId="2C685749" w14:textId="77777777">
        <w:trPr>
          <w:trHeight w:val="425"/>
        </w:trPr>
        <w:tc>
          <w:tcPr>
            <w:tcW w:w="5595" w:type="dxa"/>
            <w:tcBorders>
              <w:top w:val="nil"/>
              <w:left w:val="nil"/>
              <w:bottom w:val="single" w:sz="8" w:space="0" w:color="000000"/>
              <w:right w:val="nil"/>
            </w:tcBorders>
            <w:tcMar>
              <w:top w:w="100" w:type="dxa"/>
              <w:left w:w="100" w:type="dxa"/>
              <w:bottom w:w="100" w:type="dxa"/>
              <w:right w:w="100" w:type="dxa"/>
            </w:tcMar>
          </w:tcPr>
          <w:p w14:paraId="6A394521" w14:textId="77777777" w:rsidR="00F102CC" w:rsidRPr="003D5AF6" w:rsidRDefault="00F102CC">
            <w:pPr>
              <w:rPr>
                <w:rFonts w:ascii="Noto Sans" w:eastAsia="Noto Sans" w:hAnsi="Noto Sans" w:cs="Noto Sans"/>
                <w:b/>
                <w:color w:val="434343"/>
                <w:sz w:val="16"/>
                <w:szCs w:val="16"/>
              </w:rPr>
            </w:pPr>
          </w:p>
        </w:tc>
        <w:tc>
          <w:tcPr>
            <w:tcW w:w="3105" w:type="dxa"/>
            <w:tcBorders>
              <w:top w:val="nil"/>
              <w:left w:val="nil"/>
              <w:bottom w:val="single" w:sz="8" w:space="0" w:color="000000"/>
              <w:right w:val="nil"/>
            </w:tcBorders>
            <w:tcMar>
              <w:top w:w="100" w:type="dxa"/>
              <w:left w:w="100" w:type="dxa"/>
              <w:bottom w:w="100" w:type="dxa"/>
              <w:right w:w="100" w:type="dxa"/>
            </w:tcMar>
          </w:tcPr>
          <w:p w14:paraId="321E007F" w14:textId="77777777" w:rsidR="00F102CC" w:rsidRDefault="00427975">
            <w:pPr>
              <w:spacing w:line="225" w:lineRule="auto"/>
              <w:ind w:left="500"/>
              <w:rPr>
                <w:rFonts w:ascii="Noto Sans" w:eastAsia="Noto Sans" w:hAnsi="Noto Sans" w:cs="Noto Sans"/>
                <w:b/>
                <w:color w:val="434343"/>
                <w:sz w:val="18"/>
                <w:szCs w:val="18"/>
              </w:rPr>
            </w:pPr>
            <w:r>
              <w:rPr>
                <w:rFonts w:ascii="Noto Sans" w:eastAsia="Noto Sans" w:hAnsi="Noto Sans" w:cs="Noto Sans"/>
                <w:b/>
                <w:color w:val="434343"/>
                <w:sz w:val="18"/>
                <w:szCs w:val="18"/>
              </w:rPr>
              <w:t xml:space="preserve"> </w:t>
            </w:r>
          </w:p>
        </w:tc>
        <w:tc>
          <w:tcPr>
            <w:tcW w:w="990" w:type="dxa"/>
            <w:tcBorders>
              <w:top w:val="nil"/>
              <w:left w:val="nil"/>
              <w:bottom w:val="single" w:sz="8" w:space="0" w:color="000000"/>
              <w:right w:val="nil"/>
            </w:tcBorders>
            <w:tcMar>
              <w:top w:w="100" w:type="dxa"/>
              <w:left w:w="100" w:type="dxa"/>
              <w:bottom w:w="100" w:type="dxa"/>
              <w:right w:w="100" w:type="dxa"/>
            </w:tcMar>
          </w:tcPr>
          <w:p w14:paraId="4405C521" w14:textId="77777777" w:rsidR="00F102CC" w:rsidRDefault="00427975">
            <w:pPr>
              <w:spacing w:line="225" w:lineRule="auto"/>
              <w:ind w:left="540"/>
              <w:jc w:val="center"/>
              <w:rPr>
                <w:rFonts w:ascii="Noto Sans" w:eastAsia="Noto Sans" w:hAnsi="Noto Sans" w:cs="Noto Sans"/>
                <w:b/>
                <w:color w:val="434343"/>
                <w:sz w:val="18"/>
                <w:szCs w:val="18"/>
              </w:rPr>
            </w:pPr>
            <w:r>
              <w:rPr>
                <w:rFonts w:ascii="Noto Sans" w:eastAsia="Noto Sans" w:hAnsi="Noto Sans" w:cs="Noto Sans"/>
                <w:b/>
                <w:color w:val="434343"/>
                <w:sz w:val="18"/>
                <w:szCs w:val="18"/>
              </w:rPr>
              <w:t xml:space="preserve"> </w:t>
            </w:r>
          </w:p>
        </w:tc>
      </w:tr>
      <w:tr w:rsidR="00F102CC" w14:paraId="461F576B" w14:textId="77777777">
        <w:trPr>
          <w:trHeight w:val="425"/>
        </w:trPr>
        <w:tc>
          <w:tcPr>
            <w:tcW w:w="9690" w:type="dxa"/>
            <w:gridSpan w:val="3"/>
            <w:tcBorders>
              <w:top w:val="nil"/>
              <w:left w:val="single" w:sz="8" w:space="0" w:color="000000"/>
              <w:bottom w:val="single" w:sz="8" w:space="0" w:color="000000"/>
              <w:right w:val="single" w:sz="8" w:space="0" w:color="000000"/>
            </w:tcBorders>
            <w:shd w:val="clear" w:color="auto" w:fill="F2F2F2"/>
            <w:tcMar>
              <w:top w:w="100" w:type="dxa"/>
              <w:left w:w="100" w:type="dxa"/>
              <w:bottom w:w="100" w:type="dxa"/>
              <w:right w:w="100" w:type="dxa"/>
            </w:tcMar>
          </w:tcPr>
          <w:p w14:paraId="39E94C42" w14:textId="037D6539" w:rsidR="00F102CC" w:rsidRDefault="00427975">
            <w:pPr>
              <w:spacing w:line="225" w:lineRule="auto"/>
              <w:rPr>
                <w:rFonts w:ascii="Noto Sans" w:eastAsia="Noto Sans" w:hAnsi="Noto Sans" w:cs="Noto Sans"/>
                <w:b/>
                <w:color w:val="434343"/>
                <w:sz w:val="18"/>
                <w:szCs w:val="18"/>
              </w:rPr>
            </w:pPr>
            <w:r>
              <w:rPr>
                <w:rFonts w:ascii="Noto Sans" w:eastAsia="Noto Sans" w:hAnsi="Noto Sans" w:cs="Noto Sans"/>
                <w:b/>
                <w:color w:val="434343"/>
                <w:sz w:val="18"/>
                <w:szCs w:val="18"/>
              </w:rPr>
              <w:t xml:space="preserve">Experimental study design (statistics </w:t>
            </w:r>
            <w:r w:rsidR="001B3BCC">
              <w:rPr>
                <w:rFonts w:ascii="Noto Sans" w:eastAsia="Noto Sans" w:hAnsi="Noto Sans" w:cs="Noto Sans"/>
                <w:b/>
                <w:color w:val="434343"/>
                <w:sz w:val="18"/>
                <w:szCs w:val="18"/>
              </w:rPr>
              <w:t>details) *</w:t>
            </w:r>
          </w:p>
        </w:tc>
      </w:tr>
      <w:tr w:rsidR="00F102CC" w14:paraId="6394CD84" w14:textId="77777777">
        <w:trPr>
          <w:trHeight w:val="635"/>
        </w:trPr>
        <w:tc>
          <w:tcPr>
            <w:tcW w:w="5595" w:type="dxa"/>
            <w:tcBorders>
              <w:top w:val="nil"/>
              <w:left w:val="single" w:sz="8" w:space="0" w:color="000000"/>
              <w:bottom w:val="single" w:sz="8" w:space="0" w:color="000000"/>
              <w:right w:val="single" w:sz="8" w:space="0" w:color="000000"/>
            </w:tcBorders>
            <w:shd w:val="clear" w:color="auto" w:fill="F2F2F2"/>
            <w:tcMar>
              <w:top w:w="100" w:type="dxa"/>
              <w:left w:w="100" w:type="dxa"/>
              <w:bottom w:w="100" w:type="dxa"/>
              <w:right w:w="100" w:type="dxa"/>
            </w:tcMar>
          </w:tcPr>
          <w:p w14:paraId="3B697CBD" w14:textId="77777777" w:rsidR="00F102CC" w:rsidRDefault="00427975">
            <w:pPr>
              <w:rPr>
                <w:rFonts w:ascii="Noto Sans" w:eastAsia="Noto Sans" w:hAnsi="Noto Sans" w:cs="Noto Sans"/>
                <w:b/>
                <w:color w:val="434343"/>
                <w:sz w:val="18"/>
                <w:szCs w:val="18"/>
              </w:rPr>
            </w:pPr>
            <w:r>
              <w:rPr>
                <w:rFonts w:ascii="Noto Sans" w:eastAsia="Noto Sans" w:hAnsi="Noto Sans" w:cs="Noto Sans"/>
                <w:b/>
                <w:color w:val="434343"/>
                <w:sz w:val="18"/>
                <w:szCs w:val="18"/>
              </w:rPr>
              <w:t>For in vivo studies: State whether and how the following have been done</w:t>
            </w:r>
          </w:p>
        </w:tc>
        <w:tc>
          <w:tcPr>
            <w:tcW w:w="3105" w:type="dxa"/>
            <w:tcBorders>
              <w:top w:val="nil"/>
              <w:left w:val="nil"/>
              <w:bottom w:val="single" w:sz="8" w:space="0" w:color="000000"/>
              <w:right w:val="single" w:sz="8" w:space="0" w:color="000000"/>
            </w:tcBorders>
            <w:shd w:val="clear" w:color="auto" w:fill="F2F2F2"/>
            <w:tcMar>
              <w:top w:w="100" w:type="dxa"/>
              <w:left w:w="100" w:type="dxa"/>
              <w:bottom w:w="100" w:type="dxa"/>
              <w:right w:w="100" w:type="dxa"/>
            </w:tcMar>
          </w:tcPr>
          <w:p w14:paraId="58E32278" w14:textId="77777777" w:rsidR="00F102CC" w:rsidRDefault="00427975">
            <w:pPr>
              <w:spacing w:line="225" w:lineRule="auto"/>
              <w:rPr>
                <w:rFonts w:ascii="Noto Sans" w:eastAsia="Noto Sans" w:hAnsi="Noto Sans" w:cs="Noto Sans"/>
                <w:b/>
                <w:color w:val="434343"/>
                <w:sz w:val="18"/>
                <w:szCs w:val="18"/>
              </w:rPr>
            </w:pPr>
            <w:r>
              <w:rPr>
                <w:rFonts w:ascii="Noto Sans" w:eastAsia="Noto Sans" w:hAnsi="Noto Sans" w:cs="Noto Sans"/>
                <w:b/>
                <w:color w:val="434343"/>
                <w:sz w:val="18"/>
                <w:szCs w:val="18"/>
              </w:rPr>
              <w:t>Indicate where provided: section/figure legend. If it could have been done, but was not, write “not done”</w:t>
            </w:r>
          </w:p>
        </w:tc>
        <w:tc>
          <w:tcPr>
            <w:tcW w:w="990" w:type="dxa"/>
            <w:tcBorders>
              <w:top w:val="nil"/>
              <w:left w:val="nil"/>
              <w:bottom w:val="single" w:sz="8" w:space="0" w:color="000000"/>
              <w:right w:val="single" w:sz="8" w:space="0" w:color="000000"/>
            </w:tcBorders>
            <w:shd w:val="clear" w:color="auto" w:fill="F2F2F2"/>
            <w:tcMar>
              <w:top w:w="100" w:type="dxa"/>
              <w:left w:w="100" w:type="dxa"/>
              <w:bottom w:w="100" w:type="dxa"/>
              <w:right w:w="100" w:type="dxa"/>
            </w:tcMar>
          </w:tcPr>
          <w:p w14:paraId="1CAE3E32" w14:textId="77777777" w:rsidR="00F102CC" w:rsidRDefault="00427975">
            <w:pPr>
              <w:spacing w:line="225" w:lineRule="auto"/>
              <w:rPr>
                <w:rFonts w:ascii="Noto Sans" w:eastAsia="Noto Sans" w:hAnsi="Noto Sans" w:cs="Noto Sans"/>
                <w:b/>
                <w:color w:val="434343"/>
                <w:sz w:val="18"/>
                <w:szCs w:val="18"/>
              </w:rPr>
            </w:pPr>
            <w:r>
              <w:rPr>
                <w:rFonts w:ascii="Noto Sans" w:eastAsia="Noto Sans" w:hAnsi="Noto Sans" w:cs="Noto Sans"/>
                <w:b/>
                <w:color w:val="434343"/>
                <w:sz w:val="18"/>
                <w:szCs w:val="18"/>
              </w:rPr>
              <w:t>N/A</w:t>
            </w:r>
          </w:p>
        </w:tc>
      </w:tr>
      <w:tr w:rsidR="00F102CC" w14:paraId="7896DF55" w14:textId="77777777" w:rsidTr="003D5AF6">
        <w:trPr>
          <w:trHeight w:val="349"/>
        </w:trPr>
        <w:tc>
          <w:tcPr>
            <w:tcW w:w="5595"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5E9D3A7C" w14:textId="77777777" w:rsidR="00F102CC" w:rsidRDefault="00427975">
            <w:pPr>
              <w:rPr>
                <w:rFonts w:ascii="Noto Sans" w:eastAsia="Noto Sans" w:hAnsi="Noto Sans" w:cs="Noto Sans"/>
                <w:color w:val="434343"/>
                <w:sz w:val="18"/>
                <w:szCs w:val="18"/>
              </w:rPr>
            </w:pPr>
            <w:r>
              <w:rPr>
                <w:rFonts w:ascii="Noto Sans" w:eastAsia="Noto Sans" w:hAnsi="Noto Sans" w:cs="Noto Sans"/>
                <w:color w:val="434343"/>
                <w:sz w:val="18"/>
                <w:szCs w:val="18"/>
              </w:rPr>
              <w:t>Sample size determination</w:t>
            </w:r>
          </w:p>
        </w:tc>
        <w:tc>
          <w:tcPr>
            <w:tcW w:w="310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50D998B6" w14:textId="6DCBD81B" w:rsidR="00F102CC" w:rsidRPr="00B72E63" w:rsidRDefault="006A26EE">
            <w:pPr>
              <w:spacing w:line="225" w:lineRule="auto"/>
              <w:rPr>
                <w:rFonts w:ascii="Noto Sans" w:eastAsia="Noto Sans" w:hAnsi="Noto Sans" w:cs="Noto Sans"/>
                <w:bCs/>
                <w:color w:val="434343"/>
                <w:sz w:val="18"/>
                <w:szCs w:val="18"/>
              </w:rPr>
            </w:pPr>
            <w:r w:rsidRPr="00B72E63">
              <w:rPr>
                <w:rFonts w:ascii="Noto Sans" w:eastAsia="Noto Sans" w:hAnsi="Noto Sans" w:cs="Noto Sans"/>
                <w:bCs/>
                <w:color w:val="434343"/>
                <w:sz w:val="18"/>
                <w:szCs w:val="18"/>
              </w:rPr>
              <w:t>not done</w:t>
            </w:r>
          </w:p>
        </w:tc>
        <w:tc>
          <w:tcPr>
            <w:tcW w:w="99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46C46D03" w14:textId="63248328" w:rsidR="00F102CC" w:rsidRPr="003D5AF6" w:rsidRDefault="00F102CC">
            <w:pPr>
              <w:spacing w:line="225" w:lineRule="auto"/>
              <w:rPr>
                <w:rFonts w:ascii="Noto Sans" w:eastAsia="Noto Sans" w:hAnsi="Noto Sans" w:cs="Noto Sans"/>
                <w:bCs/>
                <w:color w:val="434343"/>
                <w:sz w:val="18"/>
                <w:szCs w:val="18"/>
              </w:rPr>
            </w:pPr>
          </w:p>
        </w:tc>
      </w:tr>
      <w:tr w:rsidR="00F102CC" w14:paraId="640B934F" w14:textId="77777777" w:rsidTr="003D5AF6">
        <w:trPr>
          <w:trHeight w:val="361"/>
        </w:trPr>
        <w:tc>
          <w:tcPr>
            <w:tcW w:w="5595"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4F02B883" w14:textId="77777777" w:rsidR="00F102CC" w:rsidRDefault="00427975">
            <w:pPr>
              <w:rPr>
                <w:rFonts w:ascii="Noto Sans" w:eastAsia="Noto Sans" w:hAnsi="Noto Sans" w:cs="Noto Sans"/>
                <w:color w:val="434343"/>
                <w:sz w:val="18"/>
                <w:szCs w:val="18"/>
              </w:rPr>
            </w:pPr>
            <w:proofErr w:type="spellStart"/>
            <w:r>
              <w:rPr>
                <w:rFonts w:ascii="Noto Sans" w:eastAsia="Noto Sans" w:hAnsi="Noto Sans" w:cs="Noto Sans"/>
                <w:color w:val="434343"/>
                <w:sz w:val="18"/>
                <w:szCs w:val="18"/>
              </w:rPr>
              <w:t>Randomisation</w:t>
            </w:r>
            <w:proofErr w:type="spellEnd"/>
          </w:p>
        </w:tc>
        <w:tc>
          <w:tcPr>
            <w:tcW w:w="310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366D6483" w14:textId="09C95ED9" w:rsidR="00F102CC" w:rsidRPr="00B72E63" w:rsidRDefault="006A26EE">
            <w:pPr>
              <w:spacing w:line="225" w:lineRule="auto"/>
              <w:rPr>
                <w:rFonts w:ascii="Noto Sans" w:eastAsia="Noto Sans" w:hAnsi="Noto Sans" w:cs="Noto Sans"/>
                <w:bCs/>
                <w:color w:val="434343"/>
                <w:sz w:val="18"/>
                <w:szCs w:val="18"/>
              </w:rPr>
            </w:pPr>
            <w:r w:rsidRPr="00B72E63">
              <w:rPr>
                <w:rFonts w:ascii="Noto Sans" w:eastAsia="Noto Sans" w:hAnsi="Noto Sans" w:cs="Noto Sans"/>
                <w:bCs/>
                <w:color w:val="434343"/>
                <w:sz w:val="18"/>
                <w:szCs w:val="18"/>
              </w:rPr>
              <w:t>not done</w:t>
            </w:r>
          </w:p>
        </w:tc>
        <w:tc>
          <w:tcPr>
            <w:tcW w:w="99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1DB5D726" w14:textId="0AC884BA" w:rsidR="00F102CC" w:rsidRDefault="00F102CC">
            <w:pPr>
              <w:spacing w:line="225" w:lineRule="auto"/>
              <w:rPr>
                <w:rFonts w:ascii="Noto Sans" w:eastAsia="Noto Sans" w:hAnsi="Noto Sans" w:cs="Noto Sans"/>
                <w:b/>
                <w:color w:val="434343"/>
                <w:sz w:val="18"/>
                <w:szCs w:val="18"/>
              </w:rPr>
            </w:pPr>
          </w:p>
        </w:tc>
      </w:tr>
      <w:tr w:rsidR="00F102CC" w14:paraId="6EEAB134" w14:textId="77777777" w:rsidTr="003D5AF6">
        <w:trPr>
          <w:trHeight w:val="373"/>
        </w:trPr>
        <w:tc>
          <w:tcPr>
            <w:tcW w:w="5595"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2B1F3AFB" w14:textId="77777777" w:rsidR="00F102CC" w:rsidRDefault="00427975">
            <w:pPr>
              <w:rPr>
                <w:rFonts w:ascii="Noto Sans" w:eastAsia="Noto Sans" w:hAnsi="Noto Sans" w:cs="Noto Sans"/>
                <w:color w:val="434343"/>
                <w:sz w:val="18"/>
                <w:szCs w:val="18"/>
              </w:rPr>
            </w:pPr>
            <w:r>
              <w:rPr>
                <w:rFonts w:ascii="Noto Sans" w:eastAsia="Noto Sans" w:hAnsi="Noto Sans" w:cs="Noto Sans"/>
                <w:color w:val="434343"/>
                <w:sz w:val="18"/>
                <w:szCs w:val="18"/>
              </w:rPr>
              <w:lastRenderedPageBreak/>
              <w:t>Blinding</w:t>
            </w:r>
          </w:p>
        </w:tc>
        <w:tc>
          <w:tcPr>
            <w:tcW w:w="310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68267DA2" w14:textId="0D486248" w:rsidR="00F102CC" w:rsidRPr="00B72E63" w:rsidRDefault="006A26EE">
            <w:pPr>
              <w:spacing w:line="225" w:lineRule="auto"/>
              <w:rPr>
                <w:rFonts w:ascii="Noto Sans" w:eastAsia="Noto Sans" w:hAnsi="Noto Sans" w:cs="Noto Sans"/>
                <w:bCs/>
                <w:color w:val="434343"/>
                <w:sz w:val="18"/>
                <w:szCs w:val="18"/>
              </w:rPr>
            </w:pPr>
            <w:r w:rsidRPr="00B72E63">
              <w:rPr>
                <w:rFonts w:ascii="Noto Sans" w:eastAsia="Noto Sans" w:hAnsi="Noto Sans" w:cs="Noto Sans"/>
                <w:bCs/>
                <w:color w:val="434343"/>
                <w:sz w:val="18"/>
                <w:szCs w:val="18"/>
              </w:rPr>
              <w:t>not done</w:t>
            </w:r>
          </w:p>
        </w:tc>
        <w:tc>
          <w:tcPr>
            <w:tcW w:w="99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27AE9083" w14:textId="49989C53" w:rsidR="00F102CC" w:rsidRPr="003D5AF6" w:rsidRDefault="00F102CC">
            <w:pPr>
              <w:spacing w:line="225" w:lineRule="auto"/>
              <w:rPr>
                <w:rFonts w:ascii="Noto Sans" w:eastAsia="Noto Sans" w:hAnsi="Noto Sans" w:cs="Noto Sans"/>
                <w:bCs/>
                <w:color w:val="434343"/>
                <w:sz w:val="18"/>
                <w:szCs w:val="18"/>
              </w:rPr>
            </w:pPr>
          </w:p>
        </w:tc>
      </w:tr>
      <w:tr w:rsidR="00F102CC" w14:paraId="0AB73282" w14:textId="77777777" w:rsidTr="003D5AF6">
        <w:trPr>
          <w:trHeight w:val="398"/>
        </w:trPr>
        <w:tc>
          <w:tcPr>
            <w:tcW w:w="5595"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3C9CF9E6" w14:textId="77777777" w:rsidR="00F102CC" w:rsidRDefault="00427975">
            <w:pPr>
              <w:rPr>
                <w:rFonts w:ascii="Noto Sans" w:eastAsia="Noto Sans" w:hAnsi="Noto Sans" w:cs="Noto Sans"/>
                <w:color w:val="434343"/>
                <w:sz w:val="18"/>
                <w:szCs w:val="18"/>
              </w:rPr>
            </w:pPr>
            <w:r>
              <w:rPr>
                <w:rFonts w:ascii="Noto Sans" w:eastAsia="Noto Sans" w:hAnsi="Noto Sans" w:cs="Noto Sans"/>
                <w:color w:val="434343"/>
                <w:sz w:val="18"/>
                <w:szCs w:val="18"/>
              </w:rPr>
              <w:t>Inclusion/exclusion criteria</w:t>
            </w:r>
          </w:p>
        </w:tc>
        <w:tc>
          <w:tcPr>
            <w:tcW w:w="310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6D2BB682" w14:textId="2CEF2785" w:rsidR="00F102CC" w:rsidRPr="00B72E63" w:rsidRDefault="006A26EE">
            <w:pPr>
              <w:spacing w:line="225" w:lineRule="auto"/>
              <w:rPr>
                <w:rFonts w:ascii="Noto Sans" w:eastAsia="Noto Sans" w:hAnsi="Noto Sans" w:cs="Noto Sans"/>
                <w:bCs/>
                <w:color w:val="434343"/>
                <w:sz w:val="18"/>
                <w:szCs w:val="18"/>
              </w:rPr>
            </w:pPr>
            <w:r w:rsidRPr="00B72E63">
              <w:rPr>
                <w:rFonts w:ascii="Noto Sans" w:eastAsia="Noto Sans" w:hAnsi="Noto Sans" w:cs="Noto Sans"/>
                <w:bCs/>
                <w:color w:val="434343"/>
                <w:sz w:val="18"/>
                <w:szCs w:val="18"/>
              </w:rPr>
              <w:t>not done</w:t>
            </w:r>
          </w:p>
        </w:tc>
        <w:tc>
          <w:tcPr>
            <w:tcW w:w="99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41057DC8" w14:textId="7EB2044D" w:rsidR="00F102CC" w:rsidRPr="003D5AF6" w:rsidRDefault="00F102CC">
            <w:pPr>
              <w:spacing w:line="225" w:lineRule="auto"/>
              <w:rPr>
                <w:rFonts w:ascii="Noto Sans" w:eastAsia="Noto Sans" w:hAnsi="Noto Sans" w:cs="Noto Sans"/>
                <w:bCs/>
                <w:color w:val="434343"/>
                <w:sz w:val="18"/>
                <w:szCs w:val="18"/>
              </w:rPr>
            </w:pPr>
          </w:p>
        </w:tc>
      </w:tr>
      <w:tr w:rsidR="00F102CC" w14:paraId="14D7061B" w14:textId="77777777">
        <w:trPr>
          <w:trHeight w:val="425"/>
        </w:trPr>
        <w:tc>
          <w:tcPr>
            <w:tcW w:w="5595" w:type="dxa"/>
            <w:tcBorders>
              <w:top w:val="nil"/>
              <w:left w:val="nil"/>
              <w:bottom w:val="nil"/>
              <w:right w:val="nil"/>
            </w:tcBorders>
            <w:shd w:val="clear" w:color="auto" w:fill="auto"/>
            <w:tcMar>
              <w:top w:w="100" w:type="dxa"/>
              <w:left w:w="100" w:type="dxa"/>
              <w:bottom w:w="100" w:type="dxa"/>
              <w:right w:w="100" w:type="dxa"/>
            </w:tcMar>
          </w:tcPr>
          <w:p w14:paraId="31195854" w14:textId="77777777" w:rsidR="00F102CC" w:rsidRPr="003D5AF6" w:rsidRDefault="00F102CC">
            <w:pPr>
              <w:rPr>
                <w:rFonts w:ascii="Noto Sans" w:eastAsia="Noto Sans" w:hAnsi="Noto Sans" w:cs="Noto Sans"/>
                <w:b/>
                <w:color w:val="434343"/>
                <w:sz w:val="16"/>
                <w:szCs w:val="16"/>
              </w:rPr>
            </w:pPr>
          </w:p>
        </w:tc>
        <w:tc>
          <w:tcPr>
            <w:tcW w:w="3105" w:type="dxa"/>
            <w:tcBorders>
              <w:top w:val="nil"/>
              <w:left w:val="nil"/>
              <w:bottom w:val="nil"/>
              <w:right w:val="nil"/>
            </w:tcBorders>
            <w:shd w:val="clear" w:color="auto" w:fill="auto"/>
            <w:tcMar>
              <w:top w:w="100" w:type="dxa"/>
              <w:left w:w="100" w:type="dxa"/>
              <w:bottom w:w="100" w:type="dxa"/>
              <w:right w:w="100" w:type="dxa"/>
            </w:tcMar>
          </w:tcPr>
          <w:p w14:paraId="345E63B6" w14:textId="77777777" w:rsidR="00F102CC" w:rsidRDefault="00427975">
            <w:pPr>
              <w:spacing w:line="225" w:lineRule="auto"/>
              <w:ind w:left="500"/>
              <w:rPr>
                <w:rFonts w:ascii="Noto Sans" w:eastAsia="Noto Sans" w:hAnsi="Noto Sans" w:cs="Noto Sans"/>
                <w:b/>
                <w:color w:val="434343"/>
                <w:sz w:val="18"/>
                <w:szCs w:val="18"/>
              </w:rPr>
            </w:pPr>
            <w:r>
              <w:rPr>
                <w:rFonts w:ascii="Noto Sans" w:eastAsia="Noto Sans" w:hAnsi="Noto Sans" w:cs="Noto Sans"/>
                <w:b/>
                <w:color w:val="434343"/>
                <w:sz w:val="18"/>
                <w:szCs w:val="18"/>
              </w:rPr>
              <w:t xml:space="preserve"> </w:t>
            </w:r>
          </w:p>
        </w:tc>
        <w:tc>
          <w:tcPr>
            <w:tcW w:w="990" w:type="dxa"/>
            <w:tcBorders>
              <w:top w:val="nil"/>
              <w:left w:val="nil"/>
              <w:bottom w:val="nil"/>
              <w:right w:val="nil"/>
            </w:tcBorders>
            <w:shd w:val="clear" w:color="auto" w:fill="auto"/>
            <w:tcMar>
              <w:top w:w="100" w:type="dxa"/>
              <w:left w:w="100" w:type="dxa"/>
              <w:bottom w:w="100" w:type="dxa"/>
              <w:right w:w="100" w:type="dxa"/>
            </w:tcMar>
          </w:tcPr>
          <w:p w14:paraId="242404C0" w14:textId="77777777" w:rsidR="00F102CC" w:rsidRDefault="00427975">
            <w:pPr>
              <w:spacing w:line="225" w:lineRule="auto"/>
              <w:ind w:left="540"/>
              <w:jc w:val="center"/>
              <w:rPr>
                <w:rFonts w:ascii="Noto Sans" w:eastAsia="Noto Sans" w:hAnsi="Noto Sans" w:cs="Noto Sans"/>
                <w:b/>
                <w:color w:val="434343"/>
                <w:sz w:val="18"/>
                <w:szCs w:val="18"/>
              </w:rPr>
            </w:pPr>
            <w:r>
              <w:rPr>
                <w:rFonts w:ascii="Noto Sans" w:eastAsia="Noto Sans" w:hAnsi="Noto Sans" w:cs="Noto Sans"/>
                <w:b/>
                <w:color w:val="434343"/>
                <w:sz w:val="18"/>
                <w:szCs w:val="18"/>
              </w:rPr>
              <w:t xml:space="preserve"> </w:t>
            </w:r>
          </w:p>
        </w:tc>
      </w:tr>
      <w:tr w:rsidR="00F102CC" w14:paraId="6A159F8E" w14:textId="77777777">
        <w:trPr>
          <w:trHeight w:val="425"/>
        </w:trPr>
        <w:tc>
          <w:tcPr>
            <w:tcW w:w="5595" w:type="dxa"/>
            <w:tcBorders>
              <w:top w:val="single" w:sz="8" w:space="0" w:color="000000"/>
              <w:left w:val="single" w:sz="8" w:space="0" w:color="000000"/>
              <w:bottom w:val="single" w:sz="8" w:space="0" w:color="000000"/>
              <w:right w:val="single" w:sz="8" w:space="0" w:color="000000"/>
            </w:tcBorders>
            <w:shd w:val="clear" w:color="auto" w:fill="F2F2F2"/>
            <w:tcMar>
              <w:top w:w="100" w:type="dxa"/>
              <w:left w:w="100" w:type="dxa"/>
              <w:bottom w:w="100" w:type="dxa"/>
              <w:right w:w="100" w:type="dxa"/>
            </w:tcMar>
          </w:tcPr>
          <w:p w14:paraId="1811F0CF" w14:textId="77777777" w:rsidR="00F102CC" w:rsidRDefault="00427975">
            <w:pPr>
              <w:rPr>
                <w:rFonts w:ascii="Noto Sans" w:eastAsia="Noto Sans" w:hAnsi="Noto Sans" w:cs="Noto Sans"/>
                <w:b/>
                <w:color w:val="434343"/>
                <w:sz w:val="18"/>
                <w:szCs w:val="18"/>
              </w:rPr>
            </w:pPr>
            <w:r>
              <w:rPr>
                <w:rFonts w:ascii="Noto Sans" w:eastAsia="Noto Sans" w:hAnsi="Noto Sans" w:cs="Noto Sans"/>
                <w:b/>
                <w:color w:val="434343"/>
                <w:sz w:val="18"/>
                <w:szCs w:val="18"/>
              </w:rPr>
              <w:t>Sample definition and in-laboratory replication</w:t>
            </w:r>
          </w:p>
        </w:tc>
        <w:tc>
          <w:tcPr>
            <w:tcW w:w="3105" w:type="dxa"/>
            <w:tcBorders>
              <w:top w:val="single" w:sz="8" w:space="0" w:color="000000"/>
              <w:left w:val="nil"/>
              <w:bottom w:val="single" w:sz="8" w:space="0" w:color="000000"/>
              <w:right w:val="single" w:sz="8" w:space="0" w:color="000000"/>
            </w:tcBorders>
            <w:shd w:val="clear" w:color="auto" w:fill="F2F2F2"/>
            <w:tcMar>
              <w:top w:w="100" w:type="dxa"/>
              <w:left w:w="100" w:type="dxa"/>
              <w:bottom w:w="100" w:type="dxa"/>
              <w:right w:w="100" w:type="dxa"/>
            </w:tcMar>
          </w:tcPr>
          <w:p w14:paraId="034FF51E" w14:textId="77777777" w:rsidR="00F102CC" w:rsidRDefault="00427975">
            <w:pPr>
              <w:spacing w:line="225" w:lineRule="auto"/>
              <w:rPr>
                <w:rFonts w:ascii="Noto Sans" w:eastAsia="Noto Sans" w:hAnsi="Noto Sans" w:cs="Noto Sans"/>
                <w:b/>
                <w:color w:val="434343"/>
                <w:sz w:val="18"/>
                <w:szCs w:val="18"/>
              </w:rPr>
            </w:pPr>
            <w:r>
              <w:rPr>
                <w:rFonts w:ascii="Noto Sans" w:eastAsia="Noto Sans" w:hAnsi="Noto Sans" w:cs="Noto Sans"/>
                <w:b/>
                <w:color w:val="434343"/>
                <w:sz w:val="18"/>
                <w:szCs w:val="18"/>
              </w:rPr>
              <w:t>Indicate where provided: section/figure legend</w:t>
            </w:r>
          </w:p>
        </w:tc>
        <w:tc>
          <w:tcPr>
            <w:tcW w:w="990" w:type="dxa"/>
            <w:tcBorders>
              <w:top w:val="single" w:sz="8" w:space="0" w:color="000000"/>
              <w:left w:val="nil"/>
              <w:bottom w:val="single" w:sz="8" w:space="0" w:color="000000"/>
              <w:right w:val="single" w:sz="8" w:space="0" w:color="000000"/>
            </w:tcBorders>
            <w:shd w:val="clear" w:color="auto" w:fill="F2F2F2"/>
            <w:tcMar>
              <w:top w:w="100" w:type="dxa"/>
              <w:left w:w="100" w:type="dxa"/>
              <w:bottom w:w="100" w:type="dxa"/>
              <w:right w:w="100" w:type="dxa"/>
            </w:tcMar>
          </w:tcPr>
          <w:p w14:paraId="2D7B310E" w14:textId="77777777" w:rsidR="00F102CC" w:rsidRDefault="00427975">
            <w:pPr>
              <w:spacing w:line="225" w:lineRule="auto"/>
              <w:rPr>
                <w:rFonts w:ascii="Noto Sans" w:eastAsia="Noto Sans" w:hAnsi="Noto Sans" w:cs="Noto Sans"/>
                <w:b/>
                <w:color w:val="434343"/>
                <w:sz w:val="18"/>
                <w:szCs w:val="18"/>
              </w:rPr>
            </w:pPr>
            <w:r>
              <w:rPr>
                <w:rFonts w:ascii="Noto Sans" w:eastAsia="Noto Sans" w:hAnsi="Noto Sans" w:cs="Noto Sans"/>
                <w:b/>
                <w:color w:val="434343"/>
                <w:sz w:val="18"/>
                <w:szCs w:val="18"/>
              </w:rPr>
              <w:t>N/A</w:t>
            </w:r>
          </w:p>
        </w:tc>
      </w:tr>
      <w:tr w:rsidR="00F102CC" w14:paraId="6D87191A" w14:textId="77777777">
        <w:trPr>
          <w:trHeight w:val="650"/>
        </w:trPr>
        <w:tc>
          <w:tcPr>
            <w:tcW w:w="5595"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5A9707A4" w14:textId="77777777" w:rsidR="00F102CC" w:rsidRPr="004977B3" w:rsidRDefault="00427975">
            <w:pPr>
              <w:rPr>
                <w:rFonts w:ascii="Noto Sans" w:eastAsia="Noto Sans" w:hAnsi="Noto Sans" w:cs="Noto Sans"/>
                <w:color w:val="434343"/>
                <w:sz w:val="18"/>
                <w:szCs w:val="18"/>
                <w:highlight w:val="yellow"/>
              </w:rPr>
            </w:pPr>
            <w:r w:rsidRPr="00C02E29">
              <w:rPr>
                <w:rFonts w:ascii="Noto Sans" w:eastAsia="Noto Sans" w:hAnsi="Noto Sans" w:cs="Noto Sans"/>
                <w:color w:val="434343"/>
                <w:sz w:val="18"/>
                <w:szCs w:val="18"/>
              </w:rPr>
              <w:t>State number of times the experiment was replicated in the laboratory.</w:t>
            </w:r>
          </w:p>
        </w:tc>
        <w:tc>
          <w:tcPr>
            <w:tcW w:w="310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6F0CFE7C" w14:textId="73C0C646" w:rsidR="00F102CC" w:rsidRPr="003D5AF6" w:rsidRDefault="00D160D9">
            <w:pPr>
              <w:spacing w:line="225" w:lineRule="auto"/>
              <w:rPr>
                <w:rFonts w:ascii="Noto Sans" w:eastAsia="Noto Sans" w:hAnsi="Noto Sans" w:cs="Noto Sans"/>
                <w:bCs/>
                <w:color w:val="434343"/>
                <w:sz w:val="18"/>
                <w:szCs w:val="18"/>
              </w:rPr>
            </w:pPr>
            <w:r>
              <w:rPr>
                <w:rFonts w:ascii="Noto Sans" w:eastAsia="Noto Sans" w:hAnsi="Noto Sans" w:cs="Noto Sans"/>
                <w:bCs/>
                <w:color w:val="434343"/>
                <w:sz w:val="18"/>
                <w:szCs w:val="18"/>
              </w:rPr>
              <w:t xml:space="preserve">Due to restrictions in the </w:t>
            </w:r>
            <w:proofErr w:type="gramStart"/>
            <w:r>
              <w:rPr>
                <w:rFonts w:ascii="Noto Sans" w:eastAsia="Noto Sans" w:hAnsi="Noto Sans" w:cs="Noto Sans"/>
                <w:bCs/>
                <w:color w:val="434343"/>
                <w:sz w:val="18"/>
                <w:szCs w:val="18"/>
              </w:rPr>
              <w:t>amount</w:t>
            </w:r>
            <w:proofErr w:type="gramEnd"/>
            <w:r>
              <w:rPr>
                <w:rFonts w:ascii="Noto Sans" w:eastAsia="Noto Sans" w:hAnsi="Noto Sans" w:cs="Noto Sans"/>
                <w:bCs/>
                <w:color w:val="434343"/>
                <w:sz w:val="18"/>
                <w:szCs w:val="18"/>
              </w:rPr>
              <w:t xml:space="preserve"> of animals, experiments were not repeated. However, sample sizes (biological replicates) were</w:t>
            </w:r>
            <w:r w:rsidR="00C02E29">
              <w:rPr>
                <w:rFonts w:ascii="Noto Sans" w:eastAsia="Noto Sans" w:hAnsi="Noto Sans" w:cs="Noto Sans"/>
                <w:bCs/>
                <w:color w:val="434343"/>
                <w:sz w:val="18"/>
                <w:szCs w:val="18"/>
              </w:rPr>
              <w:t xml:space="preserve"> kept large to provide more accurate mean values. Wherever possible, technical replicates were included (</w:t>
            </w:r>
            <w:proofErr w:type="gramStart"/>
            <w:r w:rsidR="00C02E29">
              <w:rPr>
                <w:rFonts w:ascii="Noto Sans" w:eastAsia="Noto Sans" w:hAnsi="Noto Sans" w:cs="Noto Sans"/>
                <w:bCs/>
                <w:color w:val="434343"/>
                <w:sz w:val="18"/>
                <w:szCs w:val="18"/>
              </w:rPr>
              <w:t>e.g.</w:t>
            </w:r>
            <w:proofErr w:type="gramEnd"/>
            <w:r w:rsidR="00C02E29">
              <w:rPr>
                <w:rFonts w:ascii="Noto Sans" w:eastAsia="Noto Sans" w:hAnsi="Noto Sans" w:cs="Noto Sans"/>
                <w:bCs/>
                <w:color w:val="434343"/>
                <w:sz w:val="18"/>
                <w:szCs w:val="18"/>
              </w:rPr>
              <w:t xml:space="preserve"> qPCR). </w:t>
            </w:r>
            <w:r>
              <w:rPr>
                <w:rFonts w:ascii="Noto Sans" w:eastAsia="Noto Sans" w:hAnsi="Noto Sans" w:cs="Noto Sans"/>
                <w:bCs/>
                <w:color w:val="434343"/>
                <w:sz w:val="18"/>
                <w:szCs w:val="18"/>
              </w:rPr>
              <w:t xml:space="preserve"> </w:t>
            </w:r>
          </w:p>
        </w:tc>
        <w:tc>
          <w:tcPr>
            <w:tcW w:w="99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608BC811" w14:textId="0E5BEA3F" w:rsidR="00F102CC" w:rsidRPr="003D5AF6" w:rsidRDefault="00F102CC">
            <w:pPr>
              <w:spacing w:line="225" w:lineRule="auto"/>
              <w:rPr>
                <w:rFonts w:ascii="Noto Sans" w:eastAsia="Noto Sans" w:hAnsi="Noto Sans" w:cs="Noto Sans"/>
                <w:bCs/>
                <w:color w:val="434343"/>
                <w:sz w:val="18"/>
                <w:szCs w:val="18"/>
              </w:rPr>
            </w:pPr>
          </w:p>
        </w:tc>
      </w:tr>
      <w:tr w:rsidR="00F102CC" w14:paraId="3646923A" w14:textId="77777777" w:rsidTr="003D5AF6">
        <w:trPr>
          <w:trHeight w:val="385"/>
        </w:trPr>
        <w:tc>
          <w:tcPr>
            <w:tcW w:w="5595"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72DAEDFB" w14:textId="77777777" w:rsidR="00F102CC" w:rsidRPr="004977B3" w:rsidRDefault="00427975">
            <w:pPr>
              <w:rPr>
                <w:rFonts w:ascii="Noto Sans" w:eastAsia="Noto Sans" w:hAnsi="Noto Sans" w:cs="Noto Sans"/>
                <w:color w:val="434343"/>
                <w:sz w:val="18"/>
                <w:szCs w:val="18"/>
                <w:highlight w:val="yellow"/>
              </w:rPr>
            </w:pPr>
            <w:r w:rsidRPr="003C2A27">
              <w:rPr>
                <w:rFonts w:ascii="Noto Sans" w:eastAsia="Noto Sans" w:hAnsi="Noto Sans" w:cs="Noto Sans"/>
                <w:color w:val="434343"/>
                <w:sz w:val="18"/>
                <w:szCs w:val="18"/>
              </w:rPr>
              <w:t>Define whether data describe technical or biological replicates</w:t>
            </w:r>
            <w:r w:rsidRPr="00D160D9">
              <w:rPr>
                <w:rFonts w:ascii="Noto Sans" w:eastAsia="Noto Sans" w:hAnsi="Noto Sans" w:cs="Noto Sans"/>
                <w:color w:val="434343"/>
                <w:sz w:val="18"/>
                <w:szCs w:val="18"/>
              </w:rPr>
              <w:t>.</w:t>
            </w:r>
          </w:p>
        </w:tc>
        <w:tc>
          <w:tcPr>
            <w:tcW w:w="310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2633EF79" w14:textId="5261591F" w:rsidR="00F102CC" w:rsidRDefault="005D45F8" w:rsidP="005D45F8">
            <w:pPr>
              <w:pStyle w:val="ListParagraph"/>
              <w:numPr>
                <w:ilvl w:val="0"/>
                <w:numId w:val="9"/>
              </w:numPr>
              <w:spacing w:line="225" w:lineRule="auto"/>
              <w:rPr>
                <w:rFonts w:ascii="Noto Sans" w:eastAsia="Noto Sans" w:hAnsi="Noto Sans" w:cs="Noto Sans"/>
                <w:bCs/>
                <w:color w:val="434343"/>
                <w:sz w:val="18"/>
                <w:szCs w:val="18"/>
              </w:rPr>
            </w:pPr>
            <w:r w:rsidRPr="005D45F8">
              <w:rPr>
                <w:rFonts w:ascii="Noto Sans" w:eastAsia="Noto Sans" w:hAnsi="Noto Sans" w:cs="Noto Sans"/>
                <w:bCs/>
                <w:color w:val="434343"/>
                <w:sz w:val="18"/>
                <w:szCs w:val="18"/>
              </w:rPr>
              <w:t xml:space="preserve">For </w:t>
            </w:r>
            <w:r>
              <w:rPr>
                <w:rFonts w:ascii="Noto Sans" w:eastAsia="Noto Sans" w:hAnsi="Noto Sans" w:cs="Noto Sans"/>
                <w:bCs/>
                <w:color w:val="434343"/>
                <w:sz w:val="18"/>
                <w:szCs w:val="18"/>
              </w:rPr>
              <w:t xml:space="preserve">all </w:t>
            </w:r>
            <w:r w:rsidRPr="005D45F8">
              <w:rPr>
                <w:rFonts w:ascii="Noto Sans" w:eastAsia="Noto Sans" w:hAnsi="Noto Sans" w:cs="Noto Sans"/>
                <w:bCs/>
                <w:color w:val="434343"/>
                <w:sz w:val="18"/>
                <w:szCs w:val="18"/>
              </w:rPr>
              <w:t>qPCR analyses</w:t>
            </w:r>
            <w:r w:rsidR="003C2A27">
              <w:rPr>
                <w:rFonts w:ascii="Noto Sans" w:eastAsia="Noto Sans" w:hAnsi="Noto Sans" w:cs="Noto Sans"/>
                <w:bCs/>
                <w:color w:val="434343"/>
                <w:sz w:val="18"/>
                <w:szCs w:val="18"/>
              </w:rPr>
              <w:t xml:space="preserve"> (</w:t>
            </w:r>
            <w:proofErr w:type="gramStart"/>
            <w:r w:rsidR="003C2A27">
              <w:rPr>
                <w:rFonts w:ascii="Noto Sans" w:eastAsia="Noto Sans" w:hAnsi="Noto Sans" w:cs="Noto Sans"/>
                <w:bCs/>
                <w:color w:val="434343"/>
                <w:sz w:val="18"/>
                <w:szCs w:val="18"/>
              </w:rPr>
              <w:t>e.g.</w:t>
            </w:r>
            <w:proofErr w:type="gramEnd"/>
            <w:r w:rsidR="003C2A27">
              <w:rPr>
                <w:rFonts w:ascii="Noto Sans" w:eastAsia="Noto Sans" w:hAnsi="Noto Sans" w:cs="Noto Sans"/>
                <w:bCs/>
                <w:color w:val="434343"/>
                <w:sz w:val="18"/>
                <w:szCs w:val="18"/>
              </w:rPr>
              <w:t xml:space="preserve"> Fig. 1A-C)</w:t>
            </w:r>
            <w:r w:rsidRPr="005D45F8">
              <w:rPr>
                <w:rFonts w:ascii="Noto Sans" w:eastAsia="Noto Sans" w:hAnsi="Noto Sans" w:cs="Noto Sans"/>
                <w:bCs/>
                <w:color w:val="434343"/>
                <w:sz w:val="18"/>
                <w:szCs w:val="18"/>
              </w:rPr>
              <w:t>, each fish used represents on</w:t>
            </w:r>
            <w:r w:rsidR="003C2A27">
              <w:rPr>
                <w:rFonts w:ascii="Noto Sans" w:eastAsia="Noto Sans" w:hAnsi="Noto Sans" w:cs="Noto Sans"/>
                <w:bCs/>
                <w:color w:val="434343"/>
                <w:sz w:val="18"/>
                <w:szCs w:val="18"/>
              </w:rPr>
              <w:t>e</w:t>
            </w:r>
            <w:r w:rsidRPr="005D45F8">
              <w:rPr>
                <w:rFonts w:ascii="Noto Sans" w:eastAsia="Noto Sans" w:hAnsi="Noto Sans" w:cs="Noto Sans"/>
                <w:bCs/>
                <w:color w:val="434343"/>
                <w:sz w:val="18"/>
                <w:szCs w:val="18"/>
              </w:rPr>
              <w:t xml:space="preserve"> individual biological replicate. Each sample was measured in triplicates (= technical replicate). </w:t>
            </w:r>
          </w:p>
          <w:p w14:paraId="539935EE" w14:textId="7BA4E52E" w:rsidR="005D45F8" w:rsidRDefault="003C2A27" w:rsidP="005D45F8">
            <w:pPr>
              <w:pStyle w:val="ListParagraph"/>
              <w:numPr>
                <w:ilvl w:val="0"/>
                <w:numId w:val="9"/>
              </w:numPr>
              <w:spacing w:line="225" w:lineRule="auto"/>
              <w:rPr>
                <w:rFonts w:ascii="Noto Sans" w:eastAsia="Noto Sans" w:hAnsi="Noto Sans" w:cs="Noto Sans"/>
                <w:bCs/>
                <w:color w:val="434343"/>
                <w:sz w:val="18"/>
                <w:szCs w:val="18"/>
              </w:rPr>
            </w:pPr>
            <w:r>
              <w:rPr>
                <w:rFonts w:ascii="Noto Sans" w:eastAsia="Noto Sans" w:hAnsi="Noto Sans" w:cs="Noto Sans"/>
                <w:bCs/>
                <w:color w:val="434343"/>
                <w:sz w:val="18"/>
                <w:szCs w:val="18"/>
              </w:rPr>
              <w:t>For FACS analyses (Fig. 2B + 5I) each fish</w:t>
            </w:r>
            <w:r w:rsidRPr="005D45F8">
              <w:rPr>
                <w:rFonts w:ascii="Noto Sans" w:eastAsia="Noto Sans" w:hAnsi="Noto Sans" w:cs="Noto Sans"/>
                <w:bCs/>
                <w:color w:val="434343"/>
                <w:sz w:val="18"/>
                <w:szCs w:val="18"/>
              </w:rPr>
              <w:t xml:space="preserve"> represents on</w:t>
            </w:r>
            <w:r>
              <w:rPr>
                <w:rFonts w:ascii="Noto Sans" w:eastAsia="Noto Sans" w:hAnsi="Noto Sans" w:cs="Noto Sans"/>
                <w:bCs/>
                <w:color w:val="434343"/>
                <w:sz w:val="18"/>
                <w:szCs w:val="18"/>
              </w:rPr>
              <w:t>e</w:t>
            </w:r>
            <w:r w:rsidRPr="005D45F8">
              <w:rPr>
                <w:rFonts w:ascii="Noto Sans" w:eastAsia="Noto Sans" w:hAnsi="Noto Sans" w:cs="Noto Sans"/>
                <w:bCs/>
                <w:color w:val="434343"/>
                <w:sz w:val="18"/>
                <w:szCs w:val="18"/>
              </w:rPr>
              <w:t xml:space="preserve"> individual biological replicate.</w:t>
            </w:r>
            <w:r>
              <w:rPr>
                <w:rFonts w:ascii="Noto Sans" w:eastAsia="Noto Sans" w:hAnsi="Noto Sans" w:cs="Noto Sans"/>
                <w:bCs/>
                <w:color w:val="434343"/>
                <w:sz w:val="18"/>
                <w:szCs w:val="18"/>
              </w:rPr>
              <w:t xml:space="preserve"> </w:t>
            </w:r>
          </w:p>
          <w:p w14:paraId="40E47A7A" w14:textId="7FF91DA1" w:rsidR="003C2A27" w:rsidRDefault="003C2A27" w:rsidP="005D45F8">
            <w:pPr>
              <w:pStyle w:val="ListParagraph"/>
              <w:numPr>
                <w:ilvl w:val="0"/>
                <w:numId w:val="9"/>
              </w:numPr>
              <w:spacing w:line="225" w:lineRule="auto"/>
              <w:rPr>
                <w:rFonts w:ascii="Noto Sans" w:eastAsia="Noto Sans" w:hAnsi="Noto Sans" w:cs="Noto Sans"/>
                <w:bCs/>
                <w:color w:val="434343"/>
                <w:sz w:val="18"/>
                <w:szCs w:val="18"/>
              </w:rPr>
            </w:pPr>
            <w:r>
              <w:rPr>
                <w:rFonts w:ascii="Noto Sans" w:eastAsia="Noto Sans" w:hAnsi="Noto Sans" w:cs="Noto Sans"/>
                <w:bCs/>
                <w:color w:val="434343"/>
                <w:sz w:val="18"/>
                <w:szCs w:val="18"/>
              </w:rPr>
              <w:t>For measurements of body size and weight (Fig. 3C + Fig. 2 – fig supp. 1B) each fish</w:t>
            </w:r>
            <w:r w:rsidRPr="005D45F8">
              <w:rPr>
                <w:rFonts w:ascii="Noto Sans" w:eastAsia="Noto Sans" w:hAnsi="Noto Sans" w:cs="Noto Sans"/>
                <w:bCs/>
                <w:color w:val="434343"/>
                <w:sz w:val="18"/>
                <w:szCs w:val="18"/>
              </w:rPr>
              <w:t xml:space="preserve"> represents on</w:t>
            </w:r>
            <w:r>
              <w:rPr>
                <w:rFonts w:ascii="Noto Sans" w:eastAsia="Noto Sans" w:hAnsi="Noto Sans" w:cs="Noto Sans"/>
                <w:bCs/>
                <w:color w:val="434343"/>
                <w:sz w:val="18"/>
                <w:szCs w:val="18"/>
              </w:rPr>
              <w:t>e</w:t>
            </w:r>
            <w:r w:rsidRPr="005D45F8">
              <w:rPr>
                <w:rFonts w:ascii="Noto Sans" w:eastAsia="Noto Sans" w:hAnsi="Noto Sans" w:cs="Noto Sans"/>
                <w:bCs/>
                <w:color w:val="434343"/>
                <w:sz w:val="18"/>
                <w:szCs w:val="18"/>
              </w:rPr>
              <w:t xml:space="preserve"> individual biological replicate.</w:t>
            </w:r>
          </w:p>
          <w:p w14:paraId="53E8B9FB" w14:textId="663D227F" w:rsidR="003C2A27" w:rsidRPr="005D45F8" w:rsidRDefault="003C2A27" w:rsidP="005D45F8">
            <w:pPr>
              <w:pStyle w:val="ListParagraph"/>
              <w:numPr>
                <w:ilvl w:val="0"/>
                <w:numId w:val="9"/>
              </w:numPr>
              <w:spacing w:line="225" w:lineRule="auto"/>
              <w:rPr>
                <w:rFonts w:ascii="Noto Sans" w:eastAsia="Noto Sans" w:hAnsi="Noto Sans" w:cs="Noto Sans"/>
                <w:bCs/>
                <w:color w:val="434343"/>
                <w:sz w:val="18"/>
                <w:szCs w:val="18"/>
              </w:rPr>
            </w:pPr>
            <w:r>
              <w:rPr>
                <w:rFonts w:ascii="Noto Sans" w:eastAsia="Noto Sans" w:hAnsi="Noto Sans" w:cs="Noto Sans"/>
                <w:bCs/>
                <w:color w:val="434343"/>
                <w:sz w:val="18"/>
                <w:szCs w:val="18"/>
              </w:rPr>
              <w:t>For the analysis of lifespan (</w:t>
            </w:r>
            <w:proofErr w:type="spellStart"/>
            <w:r w:rsidRPr="003C2A27">
              <w:rPr>
                <w:rFonts w:ascii="Noto Sans" w:eastAsia="Noto Sans" w:hAnsi="Noto Sans" w:cs="Noto Sans"/>
                <w:bCs/>
                <w:i/>
                <w:iCs/>
                <w:color w:val="434343"/>
                <w:sz w:val="18"/>
                <w:szCs w:val="18"/>
              </w:rPr>
              <w:t>klara</w:t>
            </w:r>
            <w:proofErr w:type="spellEnd"/>
            <w:r w:rsidRPr="003C2A27">
              <w:rPr>
                <w:rFonts w:ascii="Noto Sans" w:eastAsia="Noto Sans" w:hAnsi="Noto Sans" w:cs="Noto Sans"/>
                <w:bCs/>
                <w:i/>
                <w:iCs/>
                <w:color w:val="434343"/>
                <w:sz w:val="18"/>
                <w:szCs w:val="18"/>
              </w:rPr>
              <w:t xml:space="preserve"> </w:t>
            </w:r>
            <w:r>
              <w:rPr>
                <w:rFonts w:ascii="Noto Sans" w:eastAsia="Noto Sans" w:hAnsi="Noto Sans" w:cs="Noto Sans"/>
                <w:bCs/>
                <w:color w:val="434343"/>
                <w:sz w:val="18"/>
                <w:szCs w:val="18"/>
              </w:rPr>
              <w:t>vs wild type) each fish</w:t>
            </w:r>
            <w:r w:rsidRPr="005D45F8">
              <w:rPr>
                <w:rFonts w:ascii="Noto Sans" w:eastAsia="Noto Sans" w:hAnsi="Noto Sans" w:cs="Noto Sans"/>
                <w:bCs/>
                <w:color w:val="434343"/>
                <w:sz w:val="18"/>
                <w:szCs w:val="18"/>
              </w:rPr>
              <w:t xml:space="preserve"> represents on</w:t>
            </w:r>
            <w:r>
              <w:rPr>
                <w:rFonts w:ascii="Noto Sans" w:eastAsia="Noto Sans" w:hAnsi="Noto Sans" w:cs="Noto Sans"/>
                <w:bCs/>
                <w:color w:val="434343"/>
                <w:sz w:val="18"/>
                <w:szCs w:val="18"/>
              </w:rPr>
              <w:t>e</w:t>
            </w:r>
            <w:r w:rsidRPr="005D45F8">
              <w:rPr>
                <w:rFonts w:ascii="Noto Sans" w:eastAsia="Noto Sans" w:hAnsi="Noto Sans" w:cs="Noto Sans"/>
                <w:bCs/>
                <w:color w:val="434343"/>
                <w:sz w:val="18"/>
                <w:szCs w:val="18"/>
              </w:rPr>
              <w:t xml:space="preserve"> individual biological replicate.</w:t>
            </w:r>
          </w:p>
        </w:tc>
        <w:tc>
          <w:tcPr>
            <w:tcW w:w="99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2233BF82" w14:textId="7736387E" w:rsidR="00F102CC" w:rsidRPr="003D5AF6" w:rsidRDefault="00F102CC">
            <w:pPr>
              <w:spacing w:line="225" w:lineRule="auto"/>
              <w:rPr>
                <w:rFonts w:ascii="Noto Sans" w:eastAsia="Noto Sans" w:hAnsi="Noto Sans" w:cs="Noto Sans"/>
                <w:bCs/>
                <w:color w:val="434343"/>
                <w:sz w:val="18"/>
                <w:szCs w:val="18"/>
              </w:rPr>
            </w:pPr>
          </w:p>
        </w:tc>
      </w:tr>
      <w:tr w:rsidR="00F102CC" w14:paraId="7376923B" w14:textId="77777777">
        <w:trPr>
          <w:trHeight w:val="425"/>
        </w:trPr>
        <w:tc>
          <w:tcPr>
            <w:tcW w:w="5595" w:type="dxa"/>
            <w:tcBorders>
              <w:top w:val="nil"/>
              <w:left w:val="nil"/>
              <w:bottom w:val="single" w:sz="8" w:space="0" w:color="000000"/>
              <w:right w:val="nil"/>
            </w:tcBorders>
            <w:shd w:val="clear" w:color="auto" w:fill="auto"/>
            <w:tcMar>
              <w:top w:w="100" w:type="dxa"/>
              <w:left w:w="100" w:type="dxa"/>
              <w:bottom w:w="100" w:type="dxa"/>
              <w:right w:w="100" w:type="dxa"/>
            </w:tcMar>
          </w:tcPr>
          <w:p w14:paraId="4C649728" w14:textId="77777777" w:rsidR="00F102CC" w:rsidRPr="003D5AF6" w:rsidRDefault="00F102CC">
            <w:pPr>
              <w:rPr>
                <w:rFonts w:ascii="Noto Sans" w:eastAsia="Noto Sans" w:hAnsi="Noto Sans" w:cs="Noto Sans"/>
                <w:b/>
                <w:color w:val="434343"/>
                <w:sz w:val="16"/>
                <w:szCs w:val="16"/>
                <w:highlight w:val="white"/>
              </w:rPr>
            </w:pPr>
          </w:p>
        </w:tc>
        <w:tc>
          <w:tcPr>
            <w:tcW w:w="3105" w:type="dxa"/>
            <w:tcBorders>
              <w:top w:val="nil"/>
              <w:left w:val="nil"/>
              <w:bottom w:val="single" w:sz="8" w:space="0" w:color="000000"/>
              <w:right w:val="nil"/>
            </w:tcBorders>
            <w:shd w:val="clear" w:color="auto" w:fill="auto"/>
            <w:tcMar>
              <w:top w:w="100" w:type="dxa"/>
              <w:left w:w="100" w:type="dxa"/>
              <w:bottom w:w="100" w:type="dxa"/>
              <w:right w:w="100" w:type="dxa"/>
            </w:tcMar>
          </w:tcPr>
          <w:p w14:paraId="4A07BC70" w14:textId="77777777" w:rsidR="00F102CC" w:rsidRDefault="00427975">
            <w:pPr>
              <w:spacing w:line="225" w:lineRule="auto"/>
              <w:ind w:left="500"/>
              <w:rPr>
                <w:rFonts w:ascii="Noto Sans" w:eastAsia="Noto Sans" w:hAnsi="Noto Sans" w:cs="Noto Sans"/>
                <w:b/>
                <w:color w:val="434343"/>
                <w:sz w:val="18"/>
                <w:szCs w:val="18"/>
              </w:rPr>
            </w:pPr>
            <w:r>
              <w:rPr>
                <w:rFonts w:ascii="Noto Sans" w:eastAsia="Noto Sans" w:hAnsi="Noto Sans" w:cs="Noto Sans"/>
                <w:b/>
                <w:color w:val="434343"/>
                <w:sz w:val="18"/>
                <w:szCs w:val="18"/>
              </w:rPr>
              <w:t xml:space="preserve"> </w:t>
            </w:r>
          </w:p>
        </w:tc>
        <w:tc>
          <w:tcPr>
            <w:tcW w:w="990" w:type="dxa"/>
            <w:tcBorders>
              <w:top w:val="nil"/>
              <w:left w:val="nil"/>
              <w:bottom w:val="single" w:sz="8" w:space="0" w:color="000000"/>
              <w:right w:val="nil"/>
            </w:tcBorders>
            <w:shd w:val="clear" w:color="auto" w:fill="auto"/>
            <w:tcMar>
              <w:top w:w="100" w:type="dxa"/>
              <w:left w:w="100" w:type="dxa"/>
              <w:bottom w:w="100" w:type="dxa"/>
              <w:right w:w="100" w:type="dxa"/>
            </w:tcMar>
          </w:tcPr>
          <w:p w14:paraId="25D4E589" w14:textId="77777777" w:rsidR="00F102CC" w:rsidRDefault="00427975">
            <w:pPr>
              <w:spacing w:line="225" w:lineRule="auto"/>
              <w:ind w:left="540"/>
              <w:jc w:val="center"/>
              <w:rPr>
                <w:rFonts w:ascii="Noto Sans" w:eastAsia="Noto Sans" w:hAnsi="Noto Sans" w:cs="Noto Sans"/>
                <w:b/>
                <w:color w:val="434343"/>
                <w:sz w:val="18"/>
                <w:szCs w:val="18"/>
              </w:rPr>
            </w:pPr>
            <w:r>
              <w:rPr>
                <w:rFonts w:ascii="Noto Sans" w:eastAsia="Noto Sans" w:hAnsi="Noto Sans" w:cs="Noto Sans"/>
                <w:b/>
                <w:color w:val="434343"/>
                <w:sz w:val="18"/>
                <w:szCs w:val="18"/>
              </w:rPr>
              <w:t xml:space="preserve"> </w:t>
            </w:r>
          </w:p>
        </w:tc>
      </w:tr>
      <w:tr w:rsidR="00F102CC" w14:paraId="27C0F91B" w14:textId="77777777">
        <w:trPr>
          <w:trHeight w:val="425"/>
        </w:trPr>
        <w:tc>
          <w:tcPr>
            <w:tcW w:w="5595" w:type="dxa"/>
            <w:tcBorders>
              <w:top w:val="nil"/>
              <w:left w:val="single" w:sz="8" w:space="0" w:color="000000"/>
              <w:bottom w:val="single" w:sz="8" w:space="0" w:color="000000"/>
              <w:right w:val="single" w:sz="8" w:space="0" w:color="000000"/>
            </w:tcBorders>
            <w:shd w:val="clear" w:color="auto" w:fill="F2F2F2"/>
            <w:tcMar>
              <w:top w:w="100" w:type="dxa"/>
              <w:left w:w="100" w:type="dxa"/>
              <w:bottom w:w="100" w:type="dxa"/>
              <w:right w:w="100" w:type="dxa"/>
            </w:tcMar>
          </w:tcPr>
          <w:p w14:paraId="26D4DCFE" w14:textId="77777777" w:rsidR="00F102CC" w:rsidRDefault="00427975">
            <w:pPr>
              <w:rPr>
                <w:rFonts w:ascii="Noto Sans" w:eastAsia="Noto Sans" w:hAnsi="Noto Sans" w:cs="Noto Sans"/>
                <w:b/>
                <w:color w:val="434343"/>
                <w:sz w:val="18"/>
                <w:szCs w:val="18"/>
              </w:rPr>
            </w:pPr>
            <w:r>
              <w:rPr>
                <w:rFonts w:ascii="Noto Sans" w:eastAsia="Noto Sans" w:hAnsi="Noto Sans" w:cs="Noto Sans"/>
                <w:b/>
                <w:color w:val="434343"/>
                <w:sz w:val="18"/>
                <w:szCs w:val="18"/>
              </w:rPr>
              <w:t>Ethics</w:t>
            </w:r>
          </w:p>
        </w:tc>
        <w:tc>
          <w:tcPr>
            <w:tcW w:w="3105" w:type="dxa"/>
            <w:tcBorders>
              <w:top w:val="nil"/>
              <w:left w:val="nil"/>
              <w:bottom w:val="single" w:sz="8" w:space="0" w:color="000000"/>
              <w:right w:val="single" w:sz="8" w:space="0" w:color="000000"/>
            </w:tcBorders>
            <w:shd w:val="clear" w:color="auto" w:fill="F2F2F2"/>
            <w:tcMar>
              <w:top w:w="100" w:type="dxa"/>
              <w:left w:w="100" w:type="dxa"/>
              <w:bottom w:w="100" w:type="dxa"/>
              <w:right w:w="100" w:type="dxa"/>
            </w:tcMar>
          </w:tcPr>
          <w:p w14:paraId="4F2EC3FB" w14:textId="77777777" w:rsidR="00F102CC" w:rsidRDefault="00427975">
            <w:pPr>
              <w:spacing w:line="225" w:lineRule="auto"/>
              <w:rPr>
                <w:rFonts w:ascii="Noto Sans" w:eastAsia="Noto Sans" w:hAnsi="Noto Sans" w:cs="Noto Sans"/>
                <w:b/>
                <w:color w:val="434343"/>
                <w:sz w:val="18"/>
                <w:szCs w:val="18"/>
              </w:rPr>
            </w:pPr>
            <w:r>
              <w:rPr>
                <w:rFonts w:ascii="Noto Sans" w:eastAsia="Noto Sans" w:hAnsi="Noto Sans" w:cs="Noto Sans"/>
                <w:b/>
                <w:color w:val="434343"/>
                <w:sz w:val="18"/>
                <w:szCs w:val="18"/>
              </w:rPr>
              <w:t>Indicate where provided: section/submission form</w:t>
            </w:r>
          </w:p>
        </w:tc>
        <w:tc>
          <w:tcPr>
            <w:tcW w:w="990" w:type="dxa"/>
            <w:tcBorders>
              <w:top w:val="nil"/>
              <w:left w:val="nil"/>
              <w:bottom w:val="single" w:sz="8" w:space="0" w:color="000000"/>
              <w:right w:val="single" w:sz="8" w:space="0" w:color="000000"/>
            </w:tcBorders>
            <w:shd w:val="clear" w:color="auto" w:fill="F2F2F2"/>
            <w:tcMar>
              <w:top w:w="100" w:type="dxa"/>
              <w:left w:w="100" w:type="dxa"/>
              <w:bottom w:w="100" w:type="dxa"/>
              <w:right w:w="100" w:type="dxa"/>
            </w:tcMar>
          </w:tcPr>
          <w:p w14:paraId="50214781" w14:textId="77777777" w:rsidR="00F102CC" w:rsidRDefault="00427975">
            <w:pPr>
              <w:spacing w:line="225" w:lineRule="auto"/>
              <w:rPr>
                <w:rFonts w:ascii="Noto Sans" w:eastAsia="Noto Sans" w:hAnsi="Noto Sans" w:cs="Noto Sans"/>
                <w:b/>
                <w:color w:val="434343"/>
                <w:sz w:val="18"/>
                <w:szCs w:val="18"/>
              </w:rPr>
            </w:pPr>
            <w:r>
              <w:rPr>
                <w:rFonts w:ascii="Noto Sans" w:eastAsia="Noto Sans" w:hAnsi="Noto Sans" w:cs="Noto Sans"/>
                <w:b/>
                <w:color w:val="434343"/>
                <w:sz w:val="18"/>
                <w:szCs w:val="18"/>
              </w:rPr>
              <w:t>N/A</w:t>
            </w:r>
          </w:p>
        </w:tc>
      </w:tr>
      <w:tr w:rsidR="00F102CC" w14:paraId="74D0DBB2" w14:textId="77777777" w:rsidTr="003D5AF6">
        <w:trPr>
          <w:trHeight w:val="784"/>
        </w:trPr>
        <w:tc>
          <w:tcPr>
            <w:tcW w:w="5595"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31214119" w14:textId="77777777" w:rsidR="00F102CC" w:rsidRDefault="00427975">
            <w:pPr>
              <w:rPr>
                <w:rFonts w:ascii="Noto Sans" w:eastAsia="Noto Sans" w:hAnsi="Noto Sans" w:cs="Noto Sans"/>
                <w:color w:val="434343"/>
                <w:sz w:val="18"/>
                <w:szCs w:val="18"/>
              </w:rPr>
            </w:pPr>
            <w:r>
              <w:rPr>
                <w:rFonts w:ascii="Noto Sans" w:eastAsia="Noto Sans" w:hAnsi="Noto Sans" w:cs="Noto Sans"/>
                <w:color w:val="434343"/>
                <w:sz w:val="18"/>
                <w:szCs w:val="18"/>
              </w:rPr>
              <w:t>Studies involving human participants: State details of authority granting ethics approval (IRB or equivalent committee(s), provide reference number for approval.</w:t>
            </w:r>
          </w:p>
        </w:tc>
        <w:tc>
          <w:tcPr>
            <w:tcW w:w="310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3C762B2B" w14:textId="77777777" w:rsidR="004977B3" w:rsidRDefault="004977B3" w:rsidP="004977B3">
            <w:pPr>
              <w:spacing w:line="225" w:lineRule="auto"/>
              <w:jc w:val="center"/>
              <w:rPr>
                <w:rFonts w:ascii="Noto Sans" w:eastAsia="Noto Sans" w:hAnsi="Noto Sans" w:cs="Noto Sans"/>
                <w:bCs/>
                <w:color w:val="434343"/>
                <w:sz w:val="18"/>
                <w:szCs w:val="18"/>
              </w:rPr>
            </w:pPr>
          </w:p>
          <w:p w14:paraId="63CB3013" w14:textId="1906FF20" w:rsidR="00F102CC" w:rsidRDefault="004977B3" w:rsidP="004977B3">
            <w:pPr>
              <w:spacing w:line="225" w:lineRule="auto"/>
              <w:jc w:val="center"/>
              <w:rPr>
                <w:rFonts w:ascii="Noto Sans" w:eastAsia="Noto Sans" w:hAnsi="Noto Sans" w:cs="Noto Sans"/>
                <w:b/>
                <w:color w:val="434343"/>
                <w:sz w:val="18"/>
                <w:szCs w:val="18"/>
              </w:rPr>
            </w:pPr>
            <w:r w:rsidRPr="00394711">
              <w:rPr>
                <w:rFonts w:ascii="Noto Sans" w:eastAsia="Noto Sans" w:hAnsi="Noto Sans" w:cs="Noto Sans"/>
                <w:bCs/>
                <w:color w:val="434343"/>
                <w:sz w:val="18"/>
                <w:szCs w:val="18"/>
              </w:rPr>
              <w:t>- - -</w:t>
            </w:r>
          </w:p>
        </w:tc>
        <w:tc>
          <w:tcPr>
            <w:tcW w:w="99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05003A7F" w14:textId="76223028" w:rsidR="00F102CC" w:rsidRPr="003D5AF6" w:rsidRDefault="00F102CC">
            <w:pPr>
              <w:spacing w:line="225" w:lineRule="auto"/>
              <w:rPr>
                <w:rFonts w:ascii="Noto Sans" w:eastAsia="Noto Sans" w:hAnsi="Noto Sans" w:cs="Noto Sans"/>
                <w:bCs/>
                <w:color w:val="434343"/>
                <w:sz w:val="18"/>
                <w:szCs w:val="18"/>
              </w:rPr>
            </w:pPr>
          </w:p>
        </w:tc>
      </w:tr>
      <w:tr w:rsidR="00F102CC" w:rsidRPr="004977B3" w14:paraId="76515406" w14:textId="77777777">
        <w:trPr>
          <w:trHeight w:val="975"/>
        </w:trPr>
        <w:tc>
          <w:tcPr>
            <w:tcW w:w="5595"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0B893966" w14:textId="77777777" w:rsidR="00F102CC" w:rsidRDefault="00427975">
            <w:pPr>
              <w:rPr>
                <w:rFonts w:ascii="Noto Sans" w:eastAsia="Noto Sans" w:hAnsi="Noto Sans" w:cs="Noto Sans"/>
                <w:color w:val="434343"/>
                <w:sz w:val="18"/>
                <w:szCs w:val="18"/>
              </w:rPr>
            </w:pPr>
            <w:r>
              <w:rPr>
                <w:rFonts w:ascii="Noto Sans" w:eastAsia="Noto Sans" w:hAnsi="Noto Sans" w:cs="Noto Sans"/>
                <w:color w:val="434343"/>
                <w:sz w:val="18"/>
                <w:szCs w:val="18"/>
              </w:rPr>
              <w:t>Studies involving experimental animals: State details of authority granting ethics approval (IRB or equivalent committee(s), provide reference number for approval.</w:t>
            </w:r>
          </w:p>
        </w:tc>
        <w:tc>
          <w:tcPr>
            <w:tcW w:w="310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1C0A2FF3" w14:textId="77777777" w:rsidR="004977B3" w:rsidRPr="004977B3" w:rsidRDefault="004977B3" w:rsidP="004977B3">
            <w:pPr>
              <w:spacing w:line="225" w:lineRule="auto"/>
              <w:jc w:val="both"/>
              <w:rPr>
                <w:rFonts w:ascii="Noto Sans" w:eastAsia="Noto Sans" w:hAnsi="Noto Sans" w:cs="Noto Sans"/>
                <w:bCs/>
                <w:color w:val="434343"/>
                <w:sz w:val="18"/>
                <w:szCs w:val="18"/>
              </w:rPr>
            </w:pPr>
            <w:r w:rsidRPr="004977B3">
              <w:rPr>
                <w:rFonts w:ascii="Noto Sans" w:eastAsia="Noto Sans" w:hAnsi="Noto Sans" w:cs="Noto Sans"/>
                <w:bCs/>
                <w:color w:val="434343"/>
                <w:sz w:val="18"/>
                <w:szCs w:val="18"/>
              </w:rPr>
              <w:t xml:space="preserve">All animal </w:t>
            </w:r>
            <w:proofErr w:type="spellStart"/>
            <w:r w:rsidRPr="004977B3">
              <w:rPr>
                <w:rFonts w:ascii="Noto Sans" w:eastAsia="Noto Sans" w:hAnsi="Noto Sans" w:cs="Noto Sans"/>
                <w:bCs/>
                <w:color w:val="434343"/>
                <w:sz w:val="18"/>
                <w:szCs w:val="18"/>
              </w:rPr>
              <w:t>licences</w:t>
            </w:r>
            <w:proofErr w:type="spellEnd"/>
            <w:r w:rsidRPr="004977B3">
              <w:rPr>
                <w:rFonts w:ascii="Noto Sans" w:eastAsia="Noto Sans" w:hAnsi="Noto Sans" w:cs="Noto Sans"/>
                <w:bCs/>
                <w:color w:val="434343"/>
                <w:sz w:val="18"/>
                <w:szCs w:val="18"/>
              </w:rPr>
              <w:t xml:space="preserve"> required to perform the work with </w:t>
            </w:r>
            <w:r w:rsidRPr="004977B3">
              <w:rPr>
                <w:rFonts w:ascii="Noto Sans" w:eastAsia="Noto Sans" w:hAnsi="Noto Sans" w:cs="Noto Sans"/>
                <w:bCs/>
                <w:i/>
                <w:iCs/>
                <w:color w:val="434343"/>
                <w:sz w:val="18"/>
                <w:szCs w:val="18"/>
              </w:rPr>
              <w:t>Nothobranchius furzeri</w:t>
            </w:r>
            <w:r w:rsidRPr="004977B3">
              <w:rPr>
                <w:rFonts w:ascii="Noto Sans" w:eastAsia="Noto Sans" w:hAnsi="Noto Sans" w:cs="Noto Sans"/>
                <w:bCs/>
                <w:color w:val="434343"/>
                <w:sz w:val="18"/>
                <w:szCs w:val="18"/>
              </w:rPr>
              <w:t xml:space="preserve"> in</w:t>
            </w:r>
          </w:p>
          <w:p w14:paraId="4DDE438F" w14:textId="7DE1DBD1" w:rsidR="004977B3" w:rsidRPr="004977B3" w:rsidRDefault="004977B3" w:rsidP="004977B3">
            <w:pPr>
              <w:spacing w:line="225" w:lineRule="auto"/>
              <w:jc w:val="both"/>
              <w:rPr>
                <w:rFonts w:ascii="Noto Sans" w:eastAsia="Noto Sans" w:hAnsi="Noto Sans" w:cs="Noto Sans"/>
                <w:bCs/>
                <w:color w:val="434343"/>
                <w:sz w:val="18"/>
                <w:szCs w:val="18"/>
                <w:lang w:val="de-DE"/>
              </w:rPr>
            </w:pPr>
            <w:proofErr w:type="spellStart"/>
            <w:r w:rsidRPr="004977B3">
              <w:rPr>
                <w:rFonts w:ascii="Noto Sans" w:eastAsia="Noto Sans" w:hAnsi="Noto Sans" w:cs="Noto Sans"/>
                <w:bCs/>
                <w:color w:val="434343"/>
                <w:sz w:val="18"/>
                <w:szCs w:val="18"/>
                <w:lang w:val="de-DE"/>
              </w:rPr>
              <w:t>this</w:t>
            </w:r>
            <w:proofErr w:type="spellEnd"/>
            <w:r w:rsidRPr="004977B3">
              <w:rPr>
                <w:rFonts w:ascii="Noto Sans" w:eastAsia="Noto Sans" w:hAnsi="Noto Sans" w:cs="Noto Sans"/>
                <w:bCs/>
                <w:color w:val="434343"/>
                <w:sz w:val="18"/>
                <w:szCs w:val="18"/>
                <w:lang w:val="de-DE"/>
              </w:rPr>
              <w:t xml:space="preserve"> </w:t>
            </w:r>
            <w:proofErr w:type="spellStart"/>
            <w:r w:rsidRPr="004977B3">
              <w:rPr>
                <w:rFonts w:ascii="Noto Sans" w:eastAsia="Noto Sans" w:hAnsi="Noto Sans" w:cs="Noto Sans"/>
                <w:bCs/>
                <w:color w:val="434343"/>
                <w:sz w:val="18"/>
                <w:szCs w:val="18"/>
                <w:lang w:val="de-DE"/>
              </w:rPr>
              <w:t>manuscript</w:t>
            </w:r>
            <w:proofErr w:type="spellEnd"/>
            <w:r w:rsidRPr="004977B3">
              <w:rPr>
                <w:rFonts w:ascii="Noto Sans" w:eastAsia="Noto Sans" w:hAnsi="Noto Sans" w:cs="Noto Sans"/>
                <w:bCs/>
                <w:color w:val="434343"/>
                <w:sz w:val="18"/>
                <w:szCs w:val="18"/>
                <w:lang w:val="de-DE"/>
              </w:rPr>
              <w:t xml:space="preserve"> </w:t>
            </w:r>
            <w:proofErr w:type="spellStart"/>
            <w:r w:rsidRPr="004977B3">
              <w:rPr>
                <w:rFonts w:ascii="Noto Sans" w:eastAsia="Noto Sans" w:hAnsi="Noto Sans" w:cs="Noto Sans"/>
                <w:bCs/>
                <w:color w:val="434343"/>
                <w:sz w:val="18"/>
                <w:szCs w:val="18"/>
                <w:lang w:val="de-DE"/>
              </w:rPr>
              <w:t>were</w:t>
            </w:r>
            <w:proofErr w:type="spellEnd"/>
            <w:r w:rsidRPr="004977B3">
              <w:rPr>
                <w:rFonts w:ascii="Noto Sans" w:eastAsia="Noto Sans" w:hAnsi="Noto Sans" w:cs="Noto Sans"/>
                <w:bCs/>
                <w:color w:val="434343"/>
                <w:sz w:val="18"/>
                <w:szCs w:val="18"/>
                <w:lang w:val="de-DE"/>
              </w:rPr>
              <w:t xml:space="preserve"> </w:t>
            </w:r>
            <w:proofErr w:type="spellStart"/>
            <w:r w:rsidRPr="004977B3">
              <w:rPr>
                <w:rFonts w:ascii="Noto Sans" w:eastAsia="Noto Sans" w:hAnsi="Noto Sans" w:cs="Noto Sans"/>
                <w:bCs/>
                <w:color w:val="434343"/>
                <w:sz w:val="18"/>
                <w:szCs w:val="18"/>
                <w:lang w:val="de-DE"/>
              </w:rPr>
              <w:t>approved</w:t>
            </w:r>
            <w:proofErr w:type="spellEnd"/>
            <w:r w:rsidRPr="004977B3">
              <w:rPr>
                <w:rFonts w:ascii="Noto Sans" w:eastAsia="Noto Sans" w:hAnsi="Noto Sans" w:cs="Noto Sans"/>
                <w:bCs/>
                <w:color w:val="434343"/>
                <w:sz w:val="18"/>
                <w:szCs w:val="18"/>
                <w:lang w:val="de-DE"/>
              </w:rPr>
              <w:t xml:space="preserve"> </w:t>
            </w:r>
            <w:proofErr w:type="spellStart"/>
            <w:r w:rsidRPr="004977B3">
              <w:rPr>
                <w:rFonts w:ascii="Noto Sans" w:eastAsia="Noto Sans" w:hAnsi="Noto Sans" w:cs="Noto Sans"/>
                <w:bCs/>
                <w:color w:val="434343"/>
                <w:sz w:val="18"/>
                <w:szCs w:val="18"/>
                <w:lang w:val="de-DE"/>
              </w:rPr>
              <w:t>by</w:t>
            </w:r>
            <w:proofErr w:type="spellEnd"/>
            <w:r w:rsidRPr="004977B3">
              <w:rPr>
                <w:rFonts w:ascii="Noto Sans" w:eastAsia="Noto Sans" w:hAnsi="Noto Sans" w:cs="Noto Sans"/>
                <w:bCs/>
                <w:color w:val="434343"/>
                <w:sz w:val="18"/>
                <w:szCs w:val="18"/>
                <w:lang w:val="de-DE"/>
              </w:rPr>
              <w:t xml:space="preserve"> </w:t>
            </w:r>
            <w:proofErr w:type="spellStart"/>
            <w:r w:rsidRPr="004977B3">
              <w:rPr>
                <w:rFonts w:ascii="Noto Sans" w:eastAsia="Noto Sans" w:hAnsi="Noto Sans" w:cs="Noto Sans"/>
                <w:bCs/>
                <w:color w:val="434343"/>
                <w:sz w:val="18"/>
                <w:szCs w:val="18"/>
                <w:lang w:val="de-DE"/>
              </w:rPr>
              <w:t>the</w:t>
            </w:r>
            <w:proofErr w:type="spellEnd"/>
            <w:r w:rsidRPr="004977B3">
              <w:rPr>
                <w:rFonts w:ascii="Noto Sans" w:eastAsia="Noto Sans" w:hAnsi="Noto Sans" w:cs="Noto Sans"/>
                <w:bCs/>
                <w:color w:val="434343"/>
                <w:sz w:val="18"/>
                <w:szCs w:val="18"/>
                <w:lang w:val="de-DE"/>
              </w:rPr>
              <w:t xml:space="preserve"> “Thüringer Landesamt für Verbraucherschutz“ in Bad</w:t>
            </w:r>
          </w:p>
          <w:p w14:paraId="09360273" w14:textId="77777777" w:rsidR="00F102CC" w:rsidRPr="004977B3" w:rsidRDefault="004977B3" w:rsidP="004977B3">
            <w:pPr>
              <w:spacing w:line="225" w:lineRule="auto"/>
              <w:jc w:val="both"/>
              <w:rPr>
                <w:rFonts w:ascii="Noto Sans" w:eastAsia="Noto Sans" w:hAnsi="Noto Sans" w:cs="Noto Sans"/>
                <w:bCs/>
                <w:color w:val="434343"/>
                <w:sz w:val="18"/>
                <w:szCs w:val="18"/>
                <w:lang w:val="de-DE"/>
              </w:rPr>
            </w:pPr>
            <w:r w:rsidRPr="004977B3">
              <w:rPr>
                <w:rFonts w:ascii="Noto Sans" w:eastAsia="Noto Sans" w:hAnsi="Noto Sans" w:cs="Noto Sans"/>
                <w:bCs/>
                <w:color w:val="434343"/>
                <w:sz w:val="18"/>
                <w:szCs w:val="18"/>
                <w:lang w:val="de-DE"/>
              </w:rPr>
              <w:t>Langensalza, Germany.</w:t>
            </w:r>
          </w:p>
          <w:p w14:paraId="7F3255B4" w14:textId="77777777" w:rsidR="004977B3" w:rsidRPr="004977B3" w:rsidRDefault="004977B3" w:rsidP="004977B3">
            <w:pPr>
              <w:spacing w:line="225" w:lineRule="auto"/>
              <w:rPr>
                <w:rFonts w:ascii="Noto Sans" w:eastAsia="Noto Sans" w:hAnsi="Noto Sans" w:cs="Noto Sans"/>
                <w:bCs/>
                <w:color w:val="434343"/>
                <w:sz w:val="18"/>
                <w:szCs w:val="18"/>
                <w:lang w:val="de-DE"/>
              </w:rPr>
            </w:pPr>
          </w:p>
          <w:p w14:paraId="16CFE2BF" w14:textId="5C8B562D" w:rsidR="004977B3" w:rsidRDefault="004977B3" w:rsidP="004977B3">
            <w:pPr>
              <w:spacing w:line="225" w:lineRule="auto"/>
              <w:rPr>
                <w:rFonts w:ascii="Noto Sans" w:eastAsia="Noto Sans" w:hAnsi="Noto Sans" w:cs="Noto Sans"/>
                <w:bCs/>
                <w:color w:val="434343"/>
                <w:sz w:val="18"/>
                <w:szCs w:val="18"/>
                <w:lang w:val="de-DE"/>
              </w:rPr>
            </w:pPr>
            <w:r w:rsidRPr="004977B3">
              <w:rPr>
                <w:rFonts w:ascii="Noto Sans" w:eastAsia="Noto Sans" w:hAnsi="Noto Sans" w:cs="Noto Sans"/>
                <w:bCs/>
                <w:color w:val="434343"/>
                <w:sz w:val="18"/>
                <w:szCs w:val="18"/>
                <w:lang w:val="de-DE"/>
              </w:rPr>
              <w:t xml:space="preserve">Animal </w:t>
            </w:r>
            <w:proofErr w:type="spellStart"/>
            <w:r>
              <w:rPr>
                <w:rFonts w:ascii="Noto Sans" w:eastAsia="Noto Sans" w:hAnsi="Noto Sans" w:cs="Noto Sans"/>
                <w:bCs/>
                <w:color w:val="434343"/>
                <w:sz w:val="18"/>
                <w:szCs w:val="18"/>
                <w:lang w:val="de-DE"/>
              </w:rPr>
              <w:t>l</w:t>
            </w:r>
            <w:r w:rsidRPr="004977B3">
              <w:rPr>
                <w:rFonts w:ascii="Noto Sans" w:eastAsia="Noto Sans" w:hAnsi="Noto Sans" w:cs="Noto Sans"/>
                <w:bCs/>
                <w:color w:val="434343"/>
                <w:sz w:val="18"/>
                <w:szCs w:val="18"/>
                <w:lang w:val="de-DE"/>
              </w:rPr>
              <w:t>icen</w:t>
            </w:r>
            <w:r>
              <w:rPr>
                <w:rFonts w:ascii="Noto Sans" w:eastAsia="Noto Sans" w:hAnsi="Noto Sans" w:cs="Noto Sans"/>
                <w:bCs/>
                <w:color w:val="434343"/>
                <w:sz w:val="18"/>
                <w:szCs w:val="18"/>
                <w:lang w:val="de-DE"/>
              </w:rPr>
              <w:t>c</w:t>
            </w:r>
            <w:r w:rsidRPr="004977B3">
              <w:rPr>
                <w:rFonts w:ascii="Noto Sans" w:eastAsia="Noto Sans" w:hAnsi="Noto Sans" w:cs="Noto Sans"/>
                <w:bCs/>
                <w:color w:val="434343"/>
                <w:sz w:val="18"/>
                <w:szCs w:val="18"/>
                <w:lang w:val="de-DE"/>
              </w:rPr>
              <w:t>e</w:t>
            </w:r>
            <w:r>
              <w:rPr>
                <w:rFonts w:ascii="Noto Sans" w:eastAsia="Noto Sans" w:hAnsi="Noto Sans" w:cs="Noto Sans"/>
                <w:bCs/>
                <w:color w:val="434343"/>
                <w:sz w:val="18"/>
                <w:szCs w:val="18"/>
                <w:lang w:val="de-DE"/>
              </w:rPr>
              <w:t>s</w:t>
            </w:r>
            <w:proofErr w:type="spellEnd"/>
            <w:r w:rsidRPr="004977B3">
              <w:rPr>
                <w:rFonts w:ascii="Noto Sans" w:eastAsia="Noto Sans" w:hAnsi="Noto Sans" w:cs="Noto Sans"/>
                <w:bCs/>
                <w:color w:val="434343"/>
                <w:sz w:val="18"/>
                <w:szCs w:val="18"/>
                <w:lang w:val="de-DE"/>
              </w:rPr>
              <w:t>:</w:t>
            </w:r>
          </w:p>
          <w:p w14:paraId="2C0CE256" w14:textId="77777777" w:rsidR="004977B3" w:rsidRPr="004977B3" w:rsidRDefault="004977B3" w:rsidP="004977B3">
            <w:pPr>
              <w:spacing w:line="225" w:lineRule="auto"/>
              <w:rPr>
                <w:rFonts w:ascii="Noto Sans" w:eastAsia="Noto Sans" w:hAnsi="Noto Sans" w:cs="Noto Sans"/>
                <w:bCs/>
                <w:color w:val="434343"/>
                <w:sz w:val="18"/>
                <w:szCs w:val="18"/>
                <w:lang w:val="de-DE"/>
              </w:rPr>
            </w:pPr>
          </w:p>
          <w:p w14:paraId="49043E0D" w14:textId="42CD58C8" w:rsidR="004977B3" w:rsidRPr="004977B3" w:rsidRDefault="004977B3" w:rsidP="004977B3">
            <w:pPr>
              <w:pStyle w:val="ListParagraph"/>
              <w:numPr>
                <w:ilvl w:val="0"/>
                <w:numId w:val="8"/>
              </w:numPr>
              <w:spacing w:line="225" w:lineRule="auto"/>
              <w:rPr>
                <w:rFonts w:ascii="Noto Sans" w:eastAsia="Noto Sans" w:hAnsi="Noto Sans" w:cs="Noto Sans"/>
                <w:bCs/>
                <w:color w:val="434343"/>
                <w:sz w:val="18"/>
                <w:szCs w:val="18"/>
                <w:lang w:val="de-DE"/>
              </w:rPr>
            </w:pPr>
            <w:r w:rsidRPr="004977B3">
              <w:rPr>
                <w:rFonts w:ascii="Noto Sans" w:eastAsia="TimesNewRomanPSMT" w:hAnsi="Noto Sans" w:cs="Noto Sans"/>
                <w:sz w:val="18"/>
                <w:szCs w:val="18"/>
                <w:lang w:val="de-DE"/>
              </w:rPr>
              <w:t>§11 J-003798</w:t>
            </w:r>
          </w:p>
          <w:p w14:paraId="760EC638" w14:textId="043038EB" w:rsidR="004977B3" w:rsidRPr="004977B3" w:rsidRDefault="004977B3" w:rsidP="004977B3">
            <w:pPr>
              <w:pStyle w:val="ListParagraph"/>
              <w:numPr>
                <w:ilvl w:val="0"/>
                <w:numId w:val="8"/>
              </w:numPr>
              <w:spacing w:line="225" w:lineRule="auto"/>
              <w:rPr>
                <w:rFonts w:ascii="Noto Sans" w:eastAsia="Noto Sans" w:hAnsi="Noto Sans" w:cs="Noto Sans"/>
                <w:bCs/>
                <w:color w:val="434343"/>
                <w:sz w:val="18"/>
                <w:szCs w:val="18"/>
                <w:lang w:val="de-DE"/>
              </w:rPr>
            </w:pPr>
            <w:r w:rsidRPr="004977B3">
              <w:rPr>
                <w:rFonts w:ascii="Noto Sans" w:eastAsia="Noto Sans" w:hAnsi="Noto Sans" w:cs="Noto Sans"/>
                <w:bCs/>
                <w:color w:val="434343"/>
                <w:sz w:val="18"/>
                <w:szCs w:val="18"/>
                <w:lang w:val="de-DE"/>
              </w:rPr>
              <w:t>FLI-17-016</w:t>
            </w:r>
          </w:p>
          <w:p w14:paraId="341C9C16" w14:textId="77777777" w:rsidR="004977B3" w:rsidRPr="004977B3" w:rsidRDefault="004977B3" w:rsidP="004977B3">
            <w:pPr>
              <w:pStyle w:val="ListParagraph"/>
              <w:numPr>
                <w:ilvl w:val="0"/>
                <w:numId w:val="8"/>
              </w:numPr>
              <w:spacing w:line="225" w:lineRule="auto"/>
              <w:rPr>
                <w:rFonts w:ascii="Noto Sans" w:eastAsia="Noto Sans" w:hAnsi="Noto Sans" w:cs="Noto Sans"/>
                <w:bCs/>
                <w:color w:val="434343"/>
                <w:sz w:val="18"/>
                <w:szCs w:val="18"/>
                <w:lang w:val="de-DE"/>
              </w:rPr>
            </w:pPr>
            <w:r w:rsidRPr="004977B3">
              <w:rPr>
                <w:rFonts w:ascii="Noto Sans" w:eastAsia="Noto Sans" w:hAnsi="Noto Sans" w:cs="Noto Sans"/>
                <w:bCs/>
                <w:color w:val="434343"/>
                <w:sz w:val="18"/>
                <w:szCs w:val="18"/>
                <w:lang w:val="de-DE"/>
              </w:rPr>
              <w:t>FLI-20-001</w:t>
            </w:r>
          </w:p>
          <w:p w14:paraId="2A6BA9BD" w14:textId="65F02506" w:rsidR="004977B3" w:rsidRPr="004977B3" w:rsidRDefault="004977B3" w:rsidP="004977B3">
            <w:pPr>
              <w:pStyle w:val="ListParagraph"/>
              <w:numPr>
                <w:ilvl w:val="0"/>
                <w:numId w:val="8"/>
              </w:numPr>
              <w:spacing w:line="225" w:lineRule="auto"/>
              <w:rPr>
                <w:rFonts w:ascii="Noto Sans" w:eastAsia="Noto Sans" w:hAnsi="Noto Sans" w:cs="Noto Sans"/>
                <w:bCs/>
                <w:color w:val="434343"/>
                <w:sz w:val="18"/>
                <w:szCs w:val="18"/>
                <w:lang w:val="de-DE"/>
              </w:rPr>
            </w:pPr>
            <w:r w:rsidRPr="004977B3">
              <w:rPr>
                <w:rFonts w:ascii="Noto Sans" w:eastAsia="Noto Sans" w:hAnsi="Noto Sans" w:cs="Noto Sans"/>
                <w:bCs/>
                <w:color w:val="434343"/>
                <w:sz w:val="18"/>
                <w:szCs w:val="18"/>
                <w:lang w:val="de-DE"/>
              </w:rPr>
              <w:t>FLI-20-102</w:t>
            </w:r>
          </w:p>
        </w:tc>
        <w:tc>
          <w:tcPr>
            <w:tcW w:w="99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7F5B8D86" w14:textId="189E6E70" w:rsidR="00F102CC" w:rsidRPr="004977B3" w:rsidRDefault="00F102CC">
            <w:pPr>
              <w:spacing w:line="225" w:lineRule="auto"/>
              <w:rPr>
                <w:rFonts w:ascii="Noto Sans" w:eastAsia="Noto Sans" w:hAnsi="Noto Sans" w:cs="Noto Sans"/>
                <w:bCs/>
                <w:color w:val="434343"/>
                <w:sz w:val="18"/>
                <w:szCs w:val="18"/>
                <w:lang w:val="de-DE"/>
              </w:rPr>
            </w:pPr>
          </w:p>
        </w:tc>
      </w:tr>
      <w:tr w:rsidR="00F102CC" w14:paraId="5D62888E" w14:textId="77777777" w:rsidTr="003D5AF6">
        <w:trPr>
          <w:trHeight w:val="889"/>
        </w:trPr>
        <w:tc>
          <w:tcPr>
            <w:tcW w:w="5595"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29115E3F" w14:textId="77777777" w:rsidR="00F102CC" w:rsidRDefault="00427975">
            <w:pPr>
              <w:rPr>
                <w:rFonts w:ascii="Noto Sans" w:eastAsia="Noto Sans" w:hAnsi="Noto Sans" w:cs="Noto Sans"/>
                <w:color w:val="434343"/>
                <w:sz w:val="18"/>
                <w:szCs w:val="18"/>
              </w:rPr>
            </w:pPr>
            <w:r>
              <w:rPr>
                <w:rFonts w:ascii="Noto Sans" w:eastAsia="Noto Sans" w:hAnsi="Noto Sans" w:cs="Noto Sans"/>
                <w:color w:val="434343"/>
                <w:sz w:val="18"/>
                <w:szCs w:val="18"/>
              </w:rPr>
              <w:t>Studies involving specimen and field samples: State if relevant permits obtained, provide details of authority approving study; if none were required, explain why.</w:t>
            </w:r>
          </w:p>
        </w:tc>
        <w:tc>
          <w:tcPr>
            <w:tcW w:w="310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18709210" w14:textId="77777777" w:rsidR="004977B3" w:rsidRDefault="004977B3" w:rsidP="004977B3">
            <w:pPr>
              <w:spacing w:line="225" w:lineRule="auto"/>
              <w:jc w:val="center"/>
              <w:rPr>
                <w:rFonts w:ascii="Noto Sans" w:eastAsia="Noto Sans" w:hAnsi="Noto Sans" w:cs="Noto Sans"/>
                <w:bCs/>
                <w:color w:val="434343"/>
                <w:sz w:val="18"/>
                <w:szCs w:val="18"/>
              </w:rPr>
            </w:pPr>
          </w:p>
          <w:p w14:paraId="1A59584D" w14:textId="1C62E179" w:rsidR="00F102CC" w:rsidRPr="003D5AF6" w:rsidRDefault="004977B3" w:rsidP="004977B3">
            <w:pPr>
              <w:spacing w:line="225" w:lineRule="auto"/>
              <w:jc w:val="center"/>
              <w:rPr>
                <w:rFonts w:ascii="Noto Sans" w:eastAsia="Noto Sans" w:hAnsi="Noto Sans" w:cs="Noto Sans"/>
                <w:bCs/>
                <w:color w:val="434343"/>
                <w:sz w:val="18"/>
                <w:szCs w:val="18"/>
              </w:rPr>
            </w:pPr>
            <w:r w:rsidRPr="00394711">
              <w:rPr>
                <w:rFonts w:ascii="Noto Sans" w:eastAsia="Noto Sans" w:hAnsi="Noto Sans" w:cs="Noto Sans"/>
                <w:bCs/>
                <w:color w:val="434343"/>
                <w:sz w:val="18"/>
                <w:szCs w:val="18"/>
              </w:rPr>
              <w:t>- - -</w:t>
            </w:r>
          </w:p>
        </w:tc>
        <w:tc>
          <w:tcPr>
            <w:tcW w:w="99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709D4B66" w14:textId="77777777" w:rsidR="00F102CC" w:rsidRPr="003D5AF6" w:rsidRDefault="00F102CC">
            <w:pPr>
              <w:spacing w:line="225" w:lineRule="auto"/>
              <w:rPr>
                <w:rFonts w:ascii="Noto Sans" w:eastAsia="Noto Sans" w:hAnsi="Noto Sans" w:cs="Noto Sans"/>
                <w:bCs/>
                <w:color w:val="434343"/>
                <w:sz w:val="18"/>
                <w:szCs w:val="18"/>
              </w:rPr>
            </w:pPr>
          </w:p>
        </w:tc>
      </w:tr>
      <w:tr w:rsidR="00F102CC" w14:paraId="79A7C842" w14:textId="77777777">
        <w:trPr>
          <w:trHeight w:val="425"/>
        </w:trPr>
        <w:tc>
          <w:tcPr>
            <w:tcW w:w="5595" w:type="dxa"/>
            <w:tcBorders>
              <w:top w:val="nil"/>
              <w:left w:val="nil"/>
              <w:bottom w:val="single" w:sz="8" w:space="0" w:color="000000"/>
              <w:right w:val="nil"/>
            </w:tcBorders>
            <w:shd w:val="clear" w:color="auto" w:fill="auto"/>
            <w:tcMar>
              <w:top w:w="100" w:type="dxa"/>
              <w:left w:w="100" w:type="dxa"/>
              <w:bottom w:w="100" w:type="dxa"/>
              <w:right w:w="100" w:type="dxa"/>
            </w:tcMar>
          </w:tcPr>
          <w:p w14:paraId="281D9D35" w14:textId="77777777" w:rsidR="00F102CC" w:rsidRPr="003D5AF6" w:rsidRDefault="00F102CC">
            <w:pPr>
              <w:rPr>
                <w:rFonts w:ascii="Noto Sans" w:eastAsia="Noto Sans" w:hAnsi="Noto Sans" w:cs="Noto Sans"/>
                <w:b/>
                <w:color w:val="434343"/>
                <w:sz w:val="16"/>
                <w:szCs w:val="16"/>
              </w:rPr>
            </w:pPr>
          </w:p>
        </w:tc>
        <w:tc>
          <w:tcPr>
            <w:tcW w:w="3105" w:type="dxa"/>
            <w:tcBorders>
              <w:top w:val="nil"/>
              <w:left w:val="nil"/>
              <w:bottom w:val="single" w:sz="8" w:space="0" w:color="000000"/>
              <w:right w:val="nil"/>
            </w:tcBorders>
            <w:shd w:val="clear" w:color="auto" w:fill="auto"/>
            <w:tcMar>
              <w:top w:w="100" w:type="dxa"/>
              <w:left w:w="100" w:type="dxa"/>
              <w:bottom w:w="100" w:type="dxa"/>
              <w:right w:w="100" w:type="dxa"/>
            </w:tcMar>
          </w:tcPr>
          <w:p w14:paraId="1324CA21" w14:textId="77777777" w:rsidR="00F102CC" w:rsidRDefault="00427975">
            <w:pPr>
              <w:spacing w:line="225" w:lineRule="auto"/>
              <w:ind w:left="500"/>
              <w:rPr>
                <w:rFonts w:ascii="Noto Sans" w:eastAsia="Noto Sans" w:hAnsi="Noto Sans" w:cs="Noto Sans"/>
                <w:b/>
                <w:color w:val="434343"/>
                <w:sz w:val="18"/>
                <w:szCs w:val="18"/>
              </w:rPr>
            </w:pPr>
            <w:r>
              <w:rPr>
                <w:rFonts w:ascii="Noto Sans" w:eastAsia="Noto Sans" w:hAnsi="Noto Sans" w:cs="Noto Sans"/>
                <w:b/>
                <w:color w:val="434343"/>
                <w:sz w:val="18"/>
                <w:szCs w:val="18"/>
              </w:rPr>
              <w:t xml:space="preserve"> </w:t>
            </w:r>
          </w:p>
        </w:tc>
        <w:tc>
          <w:tcPr>
            <w:tcW w:w="990" w:type="dxa"/>
            <w:tcBorders>
              <w:top w:val="nil"/>
              <w:left w:val="nil"/>
              <w:bottom w:val="single" w:sz="8" w:space="0" w:color="000000"/>
              <w:right w:val="nil"/>
            </w:tcBorders>
            <w:shd w:val="clear" w:color="auto" w:fill="auto"/>
            <w:tcMar>
              <w:top w:w="100" w:type="dxa"/>
              <w:left w:w="100" w:type="dxa"/>
              <w:bottom w:w="100" w:type="dxa"/>
              <w:right w:w="100" w:type="dxa"/>
            </w:tcMar>
          </w:tcPr>
          <w:p w14:paraId="056B1F98" w14:textId="77777777" w:rsidR="00F102CC" w:rsidRDefault="00427975">
            <w:pPr>
              <w:spacing w:line="225" w:lineRule="auto"/>
              <w:ind w:left="540"/>
              <w:jc w:val="center"/>
              <w:rPr>
                <w:rFonts w:ascii="Noto Sans" w:eastAsia="Noto Sans" w:hAnsi="Noto Sans" w:cs="Noto Sans"/>
                <w:b/>
                <w:color w:val="434343"/>
                <w:sz w:val="18"/>
                <w:szCs w:val="18"/>
              </w:rPr>
            </w:pPr>
            <w:r>
              <w:rPr>
                <w:rFonts w:ascii="Noto Sans" w:eastAsia="Noto Sans" w:hAnsi="Noto Sans" w:cs="Noto Sans"/>
                <w:b/>
                <w:color w:val="434343"/>
                <w:sz w:val="18"/>
                <w:szCs w:val="18"/>
              </w:rPr>
              <w:t xml:space="preserve"> </w:t>
            </w:r>
          </w:p>
        </w:tc>
      </w:tr>
      <w:tr w:rsidR="00F102CC" w14:paraId="43B5D416" w14:textId="77777777">
        <w:trPr>
          <w:trHeight w:val="425"/>
        </w:trPr>
        <w:tc>
          <w:tcPr>
            <w:tcW w:w="5595" w:type="dxa"/>
            <w:tcBorders>
              <w:top w:val="nil"/>
              <w:left w:val="single" w:sz="8" w:space="0" w:color="000000"/>
              <w:bottom w:val="single" w:sz="8" w:space="0" w:color="000000"/>
              <w:right w:val="single" w:sz="8" w:space="0" w:color="000000"/>
            </w:tcBorders>
            <w:shd w:val="clear" w:color="auto" w:fill="F2F2F2"/>
            <w:tcMar>
              <w:top w:w="100" w:type="dxa"/>
              <w:left w:w="100" w:type="dxa"/>
              <w:bottom w:w="100" w:type="dxa"/>
              <w:right w:w="100" w:type="dxa"/>
            </w:tcMar>
          </w:tcPr>
          <w:p w14:paraId="34BA751A" w14:textId="77777777" w:rsidR="00F102CC" w:rsidRDefault="00427975">
            <w:pPr>
              <w:rPr>
                <w:rFonts w:ascii="Noto Sans" w:eastAsia="Noto Sans" w:hAnsi="Noto Sans" w:cs="Noto Sans"/>
                <w:b/>
                <w:color w:val="434343"/>
                <w:sz w:val="18"/>
                <w:szCs w:val="18"/>
              </w:rPr>
            </w:pPr>
            <w:r>
              <w:rPr>
                <w:rFonts w:ascii="Noto Sans" w:eastAsia="Noto Sans" w:hAnsi="Noto Sans" w:cs="Noto Sans"/>
                <w:b/>
                <w:color w:val="434343"/>
                <w:sz w:val="18"/>
                <w:szCs w:val="18"/>
              </w:rPr>
              <w:t>Dual Use Research of Concern (DURC)</w:t>
            </w:r>
          </w:p>
        </w:tc>
        <w:tc>
          <w:tcPr>
            <w:tcW w:w="3105" w:type="dxa"/>
            <w:tcBorders>
              <w:top w:val="nil"/>
              <w:left w:val="nil"/>
              <w:bottom w:val="single" w:sz="8" w:space="0" w:color="000000"/>
              <w:right w:val="single" w:sz="8" w:space="0" w:color="000000"/>
            </w:tcBorders>
            <w:shd w:val="clear" w:color="auto" w:fill="F2F2F2"/>
            <w:tcMar>
              <w:top w:w="100" w:type="dxa"/>
              <w:left w:w="100" w:type="dxa"/>
              <w:bottom w:w="100" w:type="dxa"/>
              <w:right w:w="100" w:type="dxa"/>
            </w:tcMar>
          </w:tcPr>
          <w:p w14:paraId="702B3A4A" w14:textId="77777777" w:rsidR="00F102CC" w:rsidRDefault="00427975">
            <w:pPr>
              <w:spacing w:line="225" w:lineRule="auto"/>
              <w:rPr>
                <w:rFonts w:ascii="Noto Sans" w:eastAsia="Noto Sans" w:hAnsi="Noto Sans" w:cs="Noto Sans"/>
                <w:b/>
                <w:color w:val="434343"/>
                <w:sz w:val="18"/>
                <w:szCs w:val="18"/>
              </w:rPr>
            </w:pPr>
            <w:r>
              <w:rPr>
                <w:rFonts w:ascii="Noto Sans" w:eastAsia="Noto Sans" w:hAnsi="Noto Sans" w:cs="Noto Sans"/>
                <w:b/>
                <w:color w:val="434343"/>
                <w:sz w:val="18"/>
                <w:szCs w:val="18"/>
              </w:rPr>
              <w:t>Indicate where provided: section/submission form</w:t>
            </w:r>
          </w:p>
        </w:tc>
        <w:tc>
          <w:tcPr>
            <w:tcW w:w="990" w:type="dxa"/>
            <w:tcBorders>
              <w:top w:val="nil"/>
              <w:left w:val="nil"/>
              <w:bottom w:val="single" w:sz="8" w:space="0" w:color="000000"/>
              <w:right w:val="single" w:sz="8" w:space="0" w:color="000000"/>
            </w:tcBorders>
            <w:shd w:val="clear" w:color="auto" w:fill="F2F2F2"/>
            <w:tcMar>
              <w:top w:w="100" w:type="dxa"/>
              <w:left w:w="100" w:type="dxa"/>
              <w:bottom w:w="100" w:type="dxa"/>
              <w:right w:w="100" w:type="dxa"/>
            </w:tcMar>
          </w:tcPr>
          <w:p w14:paraId="45680C8A" w14:textId="77777777" w:rsidR="00F102CC" w:rsidRDefault="00427975">
            <w:pPr>
              <w:spacing w:line="225" w:lineRule="auto"/>
              <w:rPr>
                <w:rFonts w:ascii="Noto Sans" w:eastAsia="Noto Sans" w:hAnsi="Noto Sans" w:cs="Noto Sans"/>
                <w:b/>
                <w:color w:val="434343"/>
                <w:sz w:val="18"/>
                <w:szCs w:val="18"/>
              </w:rPr>
            </w:pPr>
            <w:r>
              <w:rPr>
                <w:rFonts w:ascii="Noto Sans" w:eastAsia="Noto Sans" w:hAnsi="Noto Sans" w:cs="Noto Sans"/>
                <w:b/>
                <w:color w:val="434343"/>
                <w:sz w:val="18"/>
                <w:szCs w:val="18"/>
              </w:rPr>
              <w:t>N/A</w:t>
            </w:r>
          </w:p>
        </w:tc>
      </w:tr>
      <w:tr w:rsidR="00F102CC" w14:paraId="6CFA41C1" w14:textId="77777777">
        <w:trPr>
          <w:trHeight w:val="875"/>
        </w:trPr>
        <w:tc>
          <w:tcPr>
            <w:tcW w:w="5595"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3196348C" w14:textId="77777777" w:rsidR="00F102CC" w:rsidRDefault="00427975">
            <w:pPr>
              <w:rPr>
                <w:rFonts w:ascii="Noto Sans" w:eastAsia="Noto Sans" w:hAnsi="Noto Sans" w:cs="Noto Sans"/>
                <w:color w:val="434343"/>
                <w:sz w:val="18"/>
                <w:szCs w:val="18"/>
              </w:rPr>
            </w:pPr>
            <w:r>
              <w:rPr>
                <w:rFonts w:ascii="Noto Sans" w:eastAsia="Noto Sans" w:hAnsi="Noto Sans" w:cs="Noto Sans"/>
                <w:color w:val="434343"/>
                <w:sz w:val="18"/>
                <w:szCs w:val="18"/>
              </w:rPr>
              <w:t>If</w:t>
            </w:r>
            <w:r>
              <w:rPr>
                <w:rFonts w:ascii="Noto Sans" w:eastAsia="Noto Sans" w:hAnsi="Noto Sans" w:cs="Noto Sans"/>
                <w:color w:val="434343"/>
                <w:sz w:val="18"/>
                <w:szCs w:val="18"/>
                <w:highlight w:val="white"/>
              </w:rPr>
              <w:t xml:space="preserve"> study is subject to dual use research of</w:t>
            </w:r>
            <w:r>
              <w:rPr>
                <w:rFonts w:ascii="Noto Sans" w:eastAsia="Noto Sans" w:hAnsi="Noto Sans" w:cs="Noto Sans"/>
                <w:color w:val="434343"/>
                <w:sz w:val="20"/>
                <w:szCs w:val="20"/>
                <w:highlight w:val="white"/>
              </w:rPr>
              <w:t xml:space="preserve"> </w:t>
            </w:r>
            <w:r>
              <w:rPr>
                <w:rFonts w:ascii="Noto Sans" w:eastAsia="Noto Sans" w:hAnsi="Noto Sans" w:cs="Noto Sans"/>
                <w:color w:val="434343"/>
                <w:sz w:val="18"/>
                <w:szCs w:val="18"/>
                <w:highlight w:val="white"/>
              </w:rPr>
              <w:t xml:space="preserve">concern regulations, state </w:t>
            </w:r>
            <w:r>
              <w:rPr>
                <w:rFonts w:ascii="Noto Sans" w:eastAsia="Noto Sans" w:hAnsi="Noto Sans" w:cs="Noto Sans"/>
                <w:color w:val="434343"/>
                <w:sz w:val="18"/>
                <w:szCs w:val="18"/>
              </w:rPr>
              <w:t>the authority granting approval and reference number for the regulatory approval.</w:t>
            </w:r>
          </w:p>
        </w:tc>
        <w:tc>
          <w:tcPr>
            <w:tcW w:w="310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431266D0" w14:textId="77777777" w:rsidR="004977B3" w:rsidRDefault="004977B3">
            <w:pPr>
              <w:spacing w:line="225" w:lineRule="auto"/>
              <w:rPr>
                <w:rFonts w:ascii="Noto Sans" w:eastAsia="Noto Sans" w:hAnsi="Noto Sans" w:cs="Noto Sans"/>
                <w:bCs/>
                <w:color w:val="434343"/>
                <w:sz w:val="18"/>
                <w:szCs w:val="18"/>
              </w:rPr>
            </w:pPr>
          </w:p>
          <w:p w14:paraId="6A6AAF8E" w14:textId="7E8EB067" w:rsidR="00F102CC" w:rsidRPr="003D5AF6" w:rsidRDefault="004977B3" w:rsidP="004977B3">
            <w:pPr>
              <w:spacing w:line="225" w:lineRule="auto"/>
              <w:jc w:val="center"/>
              <w:rPr>
                <w:rFonts w:ascii="Noto Sans" w:eastAsia="Noto Sans" w:hAnsi="Noto Sans" w:cs="Noto Sans"/>
                <w:bCs/>
                <w:color w:val="434343"/>
                <w:sz w:val="18"/>
                <w:szCs w:val="18"/>
              </w:rPr>
            </w:pPr>
            <w:r w:rsidRPr="00394711">
              <w:rPr>
                <w:rFonts w:ascii="Noto Sans" w:eastAsia="Noto Sans" w:hAnsi="Noto Sans" w:cs="Noto Sans"/>
                <w:bCs/>
                <w:color w:val="434343"/>
                <w:sz w:val="18"/>
                <w:szCs w:val="18"/>
              </w:rPr>
              <w:t>- - -</w:t>
            </w:r>
          </w:p>
        </w:tc>
        <w:tc>
          <w:tcPr>
            <w:tcW w:w="99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19DDCC7B" w14:textId="10FF7490" w:rsidR="00F102CC" w:rsidRPr="003D5AF6" w:rsidRDefault="00F102CC">
            <w:pPr>
              <w:spacing w:line="225" w:lineRule="auto"/>
              <w:rPr>
                <w:rFonts w:ascii="Noto Sans" w:eastAsia="Noto Sans" w:hAnsi="Noto Sans" w:cs="Noto Sans"/>
                <w:bCs/>
                <w:color w:val="434343"/>
                <w:sz w:val="18"/>
                <w:szCs w:val="18"/>
              </w:rPr>
            </w:pPr>
          </w:p>
        </w:tc>
      </w:tr>
    </w:tbl>
    <w:p w14:paraId="57B9765C" w14:textId="77777777" w:rsidR="00F102CC" w:rsidRDefault="00F102CC">
      <w:pPr>
        <w:spacing w:line="227" w:lineRule="auto"/>
        <w:rPr>
          <w:rFonts w:ascii="Noto Sans" w:eastAsia="Noto Sans" w:hAnsi="Noto Sans" w:cs="Noto Sans"/>
          <w:b/>
          <w:color w:val="434343"/>
          <w:sz w:val="18"/>
          <w:szCs w:val="18"/>
        </w:rPr>
      </w:pPr>
    </w:p>
    <w:p w14:paraId="00FE7AF9" w14:textId="77777777" w:rsidR="00F102CC" w:rsidRDefault="00427975">
      <w:pPr>
        <w:spacing w:before="60" w:line="227" w:lineRule="auto"/>
        <w:rPr>
          <w:rFonts w:ascii="Noto Sans" w:eastAsia="Noto Sans" w:hAnsi="Noto Sans" w:cs="Noto Sans"/>
          <w:b/>
          <w:color w:val="434343"/>
          <w:sz w:val="24"/>
          <w:szCs w:val="24"/>
        </w:rPr>
      </w:pPr>
      <w:r>
        <w:rPr>
          <w:rFonts w:ascii="Noto Sans" w:eastAsia="Noto Sans" w:hAnsi="Noto Sans" w:cs="Noto Sans"/>
          <w:b/>
          <w:color w:val="434343"/>
          <w:sz w:val="24"/>
          <w:szCs w:val="24"/>
        </w:rPr>
        <w:t>Analysis:</w:t>
      </w:r>
    </w:p>
    <w:p w14:paraId="3DC043E0" w14:textId="77777777" w:rsidR="00F102CC" w:rsidRDefault="00427975">
      <w:pPr>
        <w:spacing w:line="227" w:lineRule="auto"/>
        <w:rPr>
          <w:rFonts w:ascii="Noto Sans" w:eastAsia="Noto Sans" w:hAnsi="Noto Sans" w:cs="Noto Sans"/>
          <w:b/>
          <w:color w:val="434343"/>
          <w:sz w:val="18"/>
          <w:szCs w:val="18"/>
        </w:rPr>
      </w:pPr>
      <w:r>
        <w:rPr>
          <w:rFonts w:ascii="Noto Sans" w:eastAsia="Noto Sans" w:hAnsi="Noto Sans" w:cs="Noto Sans"/>
          <w:b/>
          <w:color w:val="434343"/>
          <w:sz w:val="18"/>
          <w:szCs w:val="18"/>
        </w:rPr>
        <w:t xml:space="preserve"> </w:t>
      </w:r>
    </w:p>
    <w:tbl>
      <w:tblPr>
        <w:tblStyle w:val="a1"/>
        <w:tblW w:w="9705" w:type="dxa"/>
        <w:tblBorders>
          <w:top w:val="nil"/>
          <w:left w:val="nil"/>
          <w:bottom w:val="nil"/>
          <w:right w:val="nil"/>
          <w:insideH w:val="nil"/>
          <w:insideV w:val="nil"/>
        </w:tblBorders>
        <w:tblLayout w:type="fixed"/>
        <w:tblLook w:val="0600" w:firstRow="0" w:lastRow="0" w:firstColumn="0" w:lastColumn="0" w:noHBand="1" w:noVBand="1"/>
      </w:tblPr>
      <w:tblGrid>
        <w:gridCol w:w="5565"/>
        <w:gridCol w:w="3165"/>
        <w:gridCol w:w="975"/>
      </w:tblGrid>
      <w:tr w:rsidR="00F102CC" w14:paraId="34F8292A" w14:textId="77777777">
        <w:trPr>
          <w:trHeight w:val="425"/>
        </w:trPr>
        <w:tc>
          <w:tcPr>
            <w:tcW w:w="5565" w:type="dxa"/>
            <w:tcBorders>
              <w:top w:val="single" w:sz="8" w:space="0" w:color="000000"/>
              <w:left w:val="single" w:sz="8" w:space="0" w:color="000000"/>
              <w:bottom w:val="single" w:sz="8" w:space="0" w:color="000000"/>
              <w:right w:val="single" w:sz="8" w:space="0" w:color="000000"/>
            </w:tcBorders>
            <w:shd w:val="clear" w:color="auto" w:fill="F2F2F2"/>
            <w:tcMar>
              <w:top w:w="100" w:type="dxa"/>
              <w:left w:w="100" w:type="dxa"/>
              <w:bottom w:w="100" w:type="dxa"/>
              <w:right w:w="100" w:type="dxa"/>
            </w:tcMar>
          </w:tcPr>
          <w:p w14:paraId="13F8C2AB" w14:textId="77777777" w:rsidR="00F102CC" w:rsidRDefault="00427975">
            <w:pPr>
              <w:spacing w:line="225" w:lineRule="auto"/>
              <w:rPr>
                <w:rFonts w:ascii="Noto Sans" w:eastAsia="Noto Sans" w:hAnsi="Noto Sans" w:cs="Noto Sans"/>
                <w:b/>
                <w:color w:val="434343"/>
                <w:sz w:val="18"/>
                <w:szCs w:val="18"/>
              </w:rPr>
            </w:pPr>
            <w:r>
              <w:rPr>
                <w:rFonts w:ascii="Noto Sans" w:eastAsia="Noto Sans" w:hAnsi="Noto Sans" w:cs="Noto Sans"/>
                <w:b/>
                <w:color w:val="434343"/>
                <w:sz w:val="18"/>
                <w:szCs w:val="18"/>
              </w:rPr>
              <w:t>Attrition</w:t>
            </w:r>
          </w:p>
        </w:tc>
        <w:tc>
          <w:tcPr>
            <w:tcW w:w="3165" w:type="dxa"/>
            <w:tcBorders>
              <w:top w:val="single" w:sz="8" w:space="0" w:color="000000"/>
              <w:left w:val="nil"/>
              <w:bottom w:val="single" w:sz="8" w:space="0" w:color="000000"/>
              <w:right w:val="single" w:sz="8" w:space="0" w:color="000000"/>
            </w:tcBorders>
            <w:shd w:val="clear" w:color="auto" w:fill="F2F2F2"/>
            <w:tcMar>
              <w:top w:w="100" w:type="dxa"/>
              <w:left w:w="100" w:type="dxa"/>
              <w:bottom w:w="100" w:type="dxa"/>
              <w:right w:w="100" w:type="dxa"/>
            </w:tcMar>
          </w:tcPr>
          <w:p w14:paraId="4950D457" w14:textId="77777777" w:rsidR="00F102CC" w:rsidRDefault="00427975">
            <w:pPr>
              <w:spacing w:line="225" w:lineRule="auto"/>
              <w:rPr>
                <w:rFonts w:ascii="Noto Sans" w:eastAsia="Noto Sans" w:hAnsi="Noto Sans" w:cs="Noto Sans"/>
                <w:b/>
                <w:color w:val="434343"/>
                <w:sz w:val="18"/>
                <w:szCs w:val="18"/>
              </w:rPr>
            </w:pPr>
            <w:r>
              <w:rPr>
                <w:rFonts w:ascii="Noto Sans" w:eastAsia="Noto Sans" w:hAnsi="Noto Sans" w:cs="Noto Sans"/>
                <w:b/>
                <w:color w:val="434343"/>
                <w:sz w:val="18"/>
                <w:szCs w:val="18"/>
              </w:rPr>
              <w:t>Indicate where provided: section/figure legend</w:t>
            </w:r>
          </w:p>
        </w:tc>
        <w:tc>
          <w:tcPr>
            <w:tcW w:w="975" w:type="dxa"/>
            <w:tcBorders>
              <w:top w:val="single" w:sz="8" w:space="0" w:color="000000"/>
              <w:left w:val="nil"/>
              <w:bottom w:val="single" w:sz="8" w:space="0" w:color="000000"/>
              <w:right w:val="single" w:sz="8" w:space="0" w:color="000000"/>
            </w:tcBorders>
            <w:shd w:val="clear" w:color="auto" w:fill="F2F2F2"/>
            <w:tcMar>
              <w:top w:w="100" w:type="dxa"/>
              <w:left w:w="100" w:type="dxa"/>
              <w:bottom w:w="100" w:type="dxa"/>
              <w:right w:w="100" w:type="dxa"/>
            </w:tcMar>
          </w:tcPr>
          <w:p w14:paraId="3CEEEC9D" w14:textId="77777777" w:rsidR="00F102CC" w:rsidRDefault="00427975">
            <w:pPr>
              <w:spacing w:line="225" w:lineRule="auto"/>
              <w:rPr>
                <w:rFonts w:ascii="Noto Sans" w:eastAsia="Noto Sans" w:hAnsi="Noto Sans" w:cs="Noto Sans"/>
                <w:b/>
                <w:color w:val="434343"/>
                <w:sz w:val="18"/>
                <w:szCs w:val="18"/>
              </w:rPr>
            </w:pPr>
            <w:r>
              <w:rPr>
                <w:rFonts w:ascii="Noto Sans" w:eastAsia="Noto Sans" w:hAnsi="Noto Sans" w:cs="Noto Sans"/>
                <w:b/>
                <w:color w:val="434343"/>
                <w:sz w:val="18"/>
                <w:szCs w:val="18"/>
              </w:rPr>
              <w:t>N/A</w:t>
            </w:r>
          </w:p>
        </w:tc>
      </w:tr>
      <w:tr w:rsidR="00F102CC" w14:paraId="7D8BFA16" w14:textId="77777777" w:rsidTr="003D5AF6">
        <w:trPr>
          <w:trHeight w:val="1060"/>
        </w:trPr>
        <w:tc>
          <w:tcPr>
            <w:tcW w:w="5565"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2F4FF9D7" w14:textId="77777777" w:rsidR="00F102CC" w:rsidRDefault="00427975">
            <w:pPr>
              <w:rPr>
                <w:rFonts w:ascii="Noto Sans" w:eastAsia="Noto Sans" w:hAnsi="Noto Sans" w:cs="Noto Sans"/>
                <w:color w:val="434343"/>
                <w:sz w:val="18"/>
                <w:szCs w:val="18"/>
              </w:rPr>
            </w:pPr>
            <w:r>
              <w:rPr>
                <w:rFonts w:ascii="Noto Sans" w:eastAsia="Noto Sans" w:hAnsi="Noto Sans" w:cs="Noto Sans"/>
                <w:color w:val="434343"/>
                <w:sz w:val="18"/>
                <w:szCs w:val="18"/>
              </w:rPr>
              <w:t>Describe whether exclusion criteria were pre-established. Report if sample or data points were omitted from analysis. If yes, report if this was due to attrition or intentional exclusion and provide justification.</w:t>
            </w:r>
          </w:p>
        </w:tc>
        <w:tc>
          <w:tcPr>
            <w:tcW w:w="316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2A306ED2" w14:textId="6F8697FB" w:rsidR="00F102CC" w:rsidRPr="003D5AF6" w:rsidRDefault="004977B3">
            <w:pPr>
              <w:spacing w:line="225" w:lineRule="auto"/>
              <w:rPr>
                <w:rFonts w:ascii="Noto Sans" w:eastAsia="Noto Sans" w:hAnsi="Noto Sans" w:cs="Noto Sans"/>
                <w:bCs/>
                <w:color w:val="434343"/>
                <w:sz w:val="18"/>
                <w:szCs w:val="18"/>
              </w:rPr>
            </w:pPr>
            <w:r>
              <w:rPr>
                <w:rFonts w:ascii="Noto Sans" w:eastAsia="Noto Sans" w:hAnsi="Noto Sans" w:cs="Noto Sans"/>
                <w:bCs/>
                <w:color w:val="434343"/>
                <w:sz w:val="18"/>
                <w:szCs w:val="18"/>
              </w:rPr>
              <w:t xml:space="preserve">No </w:t>
            </w:r>
            <w:r>
              <w:rPr>
                <w:rFonts w:ascii="Noto Sans" w:eastAsia="Noto Sans" w:hAnsi="Noto Sans" w:cs="Noto Sans"/>
                <w:color w:val="434343"/>
                <w:sz w:val="18"/>
                <w:szCs w:val="18"/>
              </w:rPr>
              <w:t>sample or data points were omitted from analyses in this manuscript.</w:t>
            </w:r>
          </w:p>
        </w:tc>
        <w:tc>
          <w:tcPr>
            <w:tcW w:w="97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1F182D3B" w14:textId="332782CB" w:rsidR="00F102CC" w:rsidRPr="003D5AF6" w:rsidRDefault="00F102CC">
            <w:pPr>
              <w:spacing w:line="225" w:lineRule="auto"/>
              <w:rPr>
                <w:rFonts w:ascii="Noto Sans" w:eastAsia="Noto Sans" w:hAnsi="Noto Sans" w:cs="Noto Sans"/>
                <w:bCs/>
                <w:color w:val="434343"/>
                <w:sz w:val="18"/>
                <w:szCs w:val="18"/>
              </w:rPr>
            </w:pPr>
          </w:p>
        </w:tc>
      </w:tr>
      <w:tr w:rsidR="00F102CC" w14:paraId="3864D7CC" w14:textId="77777777">
        <w:trPr>
          <w:trHeight w:val="425"/>
        </w:trPr>
        <w:tc>
          <w:tcPr>
            <w:tcW w:w="5565" w:type="dxa"/>
            <w:tcBorders>
              <w:top w:val="nil"/>
              <w:left w:val="nil"/>
              <w:bottom w:val="single" w:sz="8" w:space="0" w:color="000000"/>
              <w:right w:val="nil"/>
            </w:tcBorders>
            <w:shd w:val="clear" w:color="auto" w:fill="auto"/>
            <w:tcMar>
              <w:top w:w="100" w:type="dxa"/>
              <w:left w:w="100" w:type="dxa"/>
              <w:bottom w:w="100" w:type="dxa"/>
              <w:right w:w="100" w:type="dxa"/>
            </w:tcMar>
          </w:tcPr>
          <w:p w14:paraId="7E060D08" w14:textId="77777777" w:rsidR="00F102CC" w:rsidRPr="003D5AF6" w:rsidRDefault="00F102CC">
            <w:pPr>
              <w:rPr>
                <w:rFonts w:ascii="Noto Sans" w:eastAsia="Noto Sans" w:hAnsi="Noto Sans" w:cs="Noto Sans"/>
                <w:b/>
                <w:color w:val="434343"/>
                <w:sz w:val="16"/>
                <w:szCs w:val="16"/>
              </w:rPr>
            </w:pPr>
          </w:p>
        </w:tc>
        <w:tc>
          <w:tcPr>
            <w:tcW w:w="3165" w:type="dxa"/>
            <w:tcBorders>
              <w:top w:val="nil"/>
              <w:left w:val="nil"/>
              <w:bottom w:val="single" w:sz="8" w:space="0" w:color="000000"/>
              <w:right w:val="nil"/>
            </w:tcBorders>
            <w:shd w:val="clear" w:color="auto" w:fill="auto"/>
            <w:tcMar>
              <w:top w:w="100" w:type="dxa"/>
              <w:left w:w="100" w:type="dxa"/>
              <w:bottom w:w="100" w:type="dxa"/>
              <w:right w:w="100" w:type="dxa"/>
            </w:tcMar>
          </w:tcPr>
          <w:p w14:paraId="492EF39A" w14:textId="77777777" w:rsidR="00F102CC" w:rsidRDefault="00427975">
            <w:pPr>
              <w:spacing w:line="225" w:lineRule="auto"/>
              <w:ind w:left="500"/>
              <w:rPr>
                <w:rFonts w:ascii="Noto Sans" w:eastAsia="Noto Sans" w:hAnsi="Noto Sans" w:cs="Noto Sans"/>
                <w:b/>
                <w:color w:val="434343"/>
                <w:sz w:val="18"/>
                <w:szCs w:val="18"/>
              </w:rPr>
            </w:pPr>
            <w:r>
              <w:rPr>
                <w:rFonts w:ascii="Noto Sans" w:eastAsia="Noto Sans" w:hAnsi="Noto Sans" w:cs="Noto Sans"/>
                <w:b/>
                <w:color w:val="434343"/>
                <w:sz w:val="18"/>
                <w:szCs w:val="18"/>
              </w:rPr>
              <w:t xml:space="preserve"> </w:t>
            </w:r>
          </w:p>
        </w:tc>
        <w:tc>
          <w:tcPr>
            <w:tcW w:w="975" w:type="dxa"/>
            <w:tcBorders>
              <w:top w:val="nil"/>
              <w:left w:val="nil"/>
              <w:bottom w:val="single" w:sz="8" w:space="0" w:color="000000"/>
              <w:right w:val="nil"/>
            </w:tcBorders>
            <w:shd w:val="clear" w:color="auto" w:fill="auto"/>
            <w:tcMar>
              <w:top w:w="100" w:type="dxa"/>
              <w:left w:w="100" w:type="dxa"/>
              <w:bottom w:w="100" w:type="dxa"/>
              <w:right w:w="100" w:type="dxa"/>
            </w:tcMar>
          </w:tcPr>
          <w:p w14:paraId="294432FD" w14:textId="77777777" w:rsidR="00F102CC" w:rsidRDefault="00427975">
            <w:pPr>
              <w:spacing w:line="225" w:lineRule="auto"/>
              <w:ind w:left="540"/>
              <w:jc w:val="center"/>
              <w:rPr>
                <w:rFonts w:ascii="Noto Sans" w:eastAsia="Noto Sans" w:hAnsi="Noto Sans" w:cs="Noto Sans"/>
                <w:b/>
                <w:color w:val="434343"/>
                <w:sz w:val="18"/>
                <w:szCs w:val="18"/>
              </w:rPr>
            </w:pPr>
            <w:r>
              <w:rPr>
                <w:rFonts w:ascii="Noto Sans" w:eastAsia="Noto Sans" w:hAnsi="Noto Sans" w:cs="Noto Sans"/>
                <w:b/>
                <w:color w:val="434343"/>
                <w:sz w:val="18"/>
                <w:szCs w:val="18"/>
              </w:rPr>
              <w:t xml:space="preserve"> </w:t>
            </w:r>
          </w:p>
        </w:tc>
      </w:tr>
      <w:tr w:rsidR="00F102CC" w14:paraId="484C2955" w14:textId="77777777">
        <w:trPr>
          <w:trHeight w:val="425"/>
        </w:trPr>
        <w:tc>
          <w:tcPr>
            <w:tcW w:w="5565" w:type="dxa"/>
            <w:tcBorders>
              <w:top w:val="nil"/>
              <w:left w:val="single" w:sz="8" w:space="0" w:color="000000"/>
              <w:bottom w:val="single" w:sz="8" w:space="0" w:color="000000"/>
              <w:right w:val="single" w:sz="8" w:space="0" w:color="000000"/>
            </w:tcBorders>
            <w:shd w:val="clear" w:color="auto" w:fill="F2F2F2"/>
            <w:tcMar>
              <w:top w:w="100" w:type="dxa"/>
              <w:left w:w="100" w:type="dxa"/>
              <w:bottom w:w="100" w:type="dxa"/>
              <w:right w:w="100" w:type="dxa"/>
            </w:tcMar>
          </w:tcPr>
          <w:p w14:paraId="0FB77651" w14:textId="77777777" w:rsidR="00F102CC" w:rsidRDefault="00427975">
            <w:pPr>
              <w:rPr>
                <w:rFonts w:ascii="Noto Sans" w:eastAsia="Noto Sans" w:hAnsi="Noto Sans" w:cs="Noto Sans"/>
                <w:b/>
                <w:color w:val="434343"/>
                <w:sz w:val="18"/>
                <w:szCs w:val="18"/>
              </w:rPr>
            </w:pPr>
            <w:r>
              <w:rPr>
                <w:rFonts w:ascii="Noto Sans" w:eastAsia="Noto Sans" w:hAnsi="Noto Sans" w:cs="Noto Sans"/>
                <w:b/>
                <w:color w:val="434343"/>
                <w:sz w:val="18"/>
                <w:szCs w:val="18"/>
              </w:rPr>
              <w:t>Statistics</w:t>
            </w:r>
          </w:p>
        </w:tc>
        <w:tc>
          <w:tcPr>
            <w:tcW w:w="3165" w:type="dxa"/>
            <w:tcBorders>
              <w:top w:val="nil"/>
              <w:left w:val="nil"/>
              <w:bottom w:val="single" w:sz="8" w:space="0" w:color="000000"/>
              <w:right w:val="single" w:sz="8" w:space="0" w:color="000000"/>
            </w:tcBorders>
            <w:shd w:val="clear" w:color="auto" w:fill="F2F2F2"/>
            <w:tcMar>
              <w:top w:w="100" w:type="dxa"/>
              <w:left w:w="100" w:type="dxa"/>
              <w:bottom w:w="100" w:type="dxa"/>
              <w:right w:w="100" w:type="dxa"/>
            </w:tcMar>
          </w:tcPr>
          <w:p w14:paraId="0C42C6AA" w14:textId="77777777" w:rsidR="00F102CC" w:rsidRDefault="00427975">
            <w:pPr>
              <w:spacing w:line="225" w:lineRule="auto"/>
              <w:rPr>
                <w:rFonts w:ascii="Noto Sans" w:eastAsia="Noto Sans" w:hAnsi="Noto Sans" w:cs="Noto Sans"/>
                <w:b/>
                <w:color w:val="434343"/>
                <w:sz w:val="18"/>
                <w:szCs w:val="18"/>
              </w:rPr>
            </w:pPr>
            <w:r>
              <w:rPr>
                <w:rFonts w:ascii="Noto Sans" w:eastAsia="Noto Sans" w:hAnsi="Noto Sans" w:cs="Noto Sans"/>
                <w:b/>
                <w:color w:val="434343"/>
                <w:sz w:val="18"/>
                <w:szCs w:val="18"/>
              </w:rPr>
              <w:t>Indicate where provided: section/figure legend</w:t>
            </w:r>
          </w:p>
        </w:tc>
        <w:tc>
          <w:tcPr>
            <w:tcW w:w="975" w:type="dxa"/>
            <w:tcBorders>
              <w:top w:val="nil"/>
              <w:left w:val="nil"/>
              <w:bottom w:val="single" w:sz="8" w:space="0" w:color="000000"/>
              <w:right w:val="single" w:sz="8" w:space="0" w:color="000000"/>
            </w:tcBorders>
            <w:shd w:val="clear" w:color="auto" w:fill="F2F2F2"/>
            <w:tcMar>
              <w:top w:w="100" w:type="dxa"/>
              <w:left w:w="100" w:type="dxa"/>
              <w:bottom w:w="100" w:type="dxa"/>
              <w:right w:w="100" w:type="dxa"/>
            </w:tcMar>
          </w:tcPr>
          <w:p w14:paraId="78CC14F0" w14:textId="77777777" w:rsidR="00F102CC" w:rsidRDefault="00427975">
            <w:pPr>
              <w:spacing w:line="225" w:lineRule="auto"/>
              <w:rPr>
                <w:rFonts w:ascii="Noto Sans" w:eastAsia="Noto Sans" w:hAnsi="Noto Sans" w:cs="Noto Sans"/>
                <w:b/>
                <w:color w:val="434343"/>
                <w:sz w:val="18"/>
                <w:szCs w:val="18"/>
              </w:rPr>
            </w:pPr>
            <w:r>
              <w:rPr>
                <w:rFonts w:ascii="Noto Sans" w:eastAsia="Noto Sans" w:hAnsi="Noto Sans" w:cs="Noto Sans"/>
                <w:b/>
                <w:color w:val="434343"/>
                <w:sz w:val="18"/>
                <w:szCs w:val="18"/>
              </w:rPr>
              <w:t>N/A</w:t>
            </w:r>
          </w:p>
        </w:tc>
      </w:tr>
      <w:tr w:rsidR="00F102CC" w14:paraId="1A23E7D2" w14:textId="77777777" w:rsidTr="003D5AF6">
        <w:trPr>
          <w:trHeight w:val="419"/>
        </w:trPr>
        <w:tc>
          <w:tcPr>
            <w:tcW w:w="5565"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2CDA7C52" w14:textId="77777777" w:rsidR="00F102CC" w:rsidRDefault="00427975">
            <w:pPr>
              <w:rPr>
                <w:rFonts w:ascii="Noto Sans" w:eastAsia="Noto Sans" w:hAnsi="Noto Sans" w:cs="Noto Sans"/>
                <w:b/>
                <w:color w:val="434343"/>
                <w:sz w:val="18"/>
                <w:szCs w:val="18"/>
              </w:rPr>
            </w:pPr>
            <w:r w:rsidRPr="005D45F8">
              <w:rPr>
                <w:rFonts w:ascii="Noto Sans" w:eastAsia="Noto Sans" w:hAnsi="Noto Sans" w:cs="Noto Sans"/>
                <w:color w:val="434343"/>
                <w:sz w:val="18"/>
                <w:szCs w:val="18"/>
              </w:rPr>
              <w:t>Describe statistical tests used and justify choice of tests.</w:t>
            </w:r>
          </w:p>
        </w:tc>
        <w:tc>
          <w:tcPr>
            <w:tcW w:w="316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6A9E5406" w14:textId="61EAE36D" w:rsidR="00F102CC" w:rsidRPr="00AC081D" w:rsidRDefault="002B14CF">
            <w:pPr>
              <w:spacing w:line="225" w:lineRule="auto"/>
              <w:rPr>
                <w:rFonts w:ascii="Noto Sans" w:eastAsia="Noto Sans" w:hAnsi="Noto Sans" w:cs="Noto Sans"/>
                <w:bCs/>
                <w:color w:val="434343"/>
                <w:sz w:val="18"/>
                <w:szCs w:val="18"/>
              </w:rPr>
            </w:pPr>
            <w:r w:rsidRPr="00AC081D">
              <w:rPr>
                <w:rFonts w:ascii="Noto Sans" w:eastAsia="Noto Sans" w:hAnsi="Noto Sans" w:cs="Noto Sans"/>
                <w:bCs/>
                <w:color w:val="434343"/>
                <w:sz w:val="18"/>
                <w:szCs w:val="18"/>
              </w:rPr>
              <w:t>Fig 1A-C</w:t>
            </w:r>
          </w:p>
          <w:p w14:paraId="0B23ACF6" w14:textId="77777777" w:rsidR="002B14CF" w:rsidRPr="00AC081D" w:rsidRDefault="002B14CF">
            <w:pPr>
              <w:spacing w:line="225" w:lineRule="auto"/>
              <w:rPr>
                <w:rFonts w:ascii="Noto Sans" w:eastAsia="Noto Sans" w:hAnsi="Noto Sans" w:cs="Noto Sans"/>
                <w:bCs/>
                <w:color w:val="434343"/>
                <w:sz w:val="18"/>
                <w:szCs w:val="18"/>
              </w:rPr>
            </w:pPr>
          </w:p>
          <w:p w14:paraId="54D209F7" w14:textId="523E834E" w:rsidR="002B14CF" w:rsidRDefault="002B14CF" w:rsidP="002B14CF">
            <w:pPr>
              <w:pStyle w:val="ListParagraph"/>
              <w:numPr>
                <w:ilvl w:val="0"/>
                <w:numId w:val="8"/>
              </w:numPr>
              <w:spacing w:line="225" w:lineRule="auto"/>
              <w:rPr>
                <w:rFonts w:ascii="Noto Sans" w:eastAsia="Noto Sans" w:hAnsi="Noto Sans" w:cs="Noto Sans"/>
                <w:bCs/>
                <w:color w:val="434343"/>
                <w:sz w:val="18"/>
                <w:szCs w:val="18"/>
              </w:rPr>
            </w:pPr>
            <w:r w:rsidRPr="00AC081D">
              <w:rPr>
                <w:rFonts w:ascii="Noto Sans" w:eastAsia="Noto Sans" w:hAnsi="Noto Sans" w:cs="Noto Sans"/>
                <w:bCs/>
                <w:color w:val="434343"/>
                <w:sz w:val="18"/>
                <w:szCs w:val="18"/>
              </w:rPr>
              <w:t>Used tests: Student’s or Welch’s t-tests</w:t>
            </w:r>
          </w:p>
          <w:p w14:paraId="1FD4E0D7" w14:textId="77777777" w:rsidR="00AC081D" w:rsidRDefault="00AC081D" w:rsidP="002B14CF">
            <w:pPr>
              <w:pStyle w:val="ListParagraph"/>
              <w:numPr>
                <w:ilvl w:val="0"/>
                <w:numId w:val="8"/>
              </w:numPr>
              <w:spacing w:line="225" w:lineRule="auto"/>
              <w:rPr>
                <w:rFonts w:ascii="Noto Sans" w:eastAsia="Noto Sans" w:hAnsi="Noto Sans" w:cs="Noto Sans"/>
                <w:bCs/>
                <w:color w:val="434343"/>
                <w:sz w:val="18"/>
                <w:szCs w:val="18"/>
              </w:rPr>
            </w:pPr>
            <w:r>
              <w:rPr>
                <w:rFonts w:ascii="Noto Sans" w:eastAsia="Noto Sans" w:hAnsi="Noto Sans" w:cs="Noto Sans"/>
                <w:bCs/>
                <w:color w:val="434343"/>
                <w:sz w:val="18"/>
                <w:szCs w:val="18"/>
              </w:rPr>
              <w:t xml:space="preserve">Comparison of two groups. </w:t>
            </w:r>
          </w:p>
          <w:p w14:paraId="43402239" w14:textId="44C25AF1" w:rsidR="00AC081D" w:rsidRPr="00AC081D" w:rsidRDefault="00AC081D" w:rsidP="00AC081D">
            <w:pPr>
              <w:pStyle w:val="ListParagraph"/>
              <w:spacing w:line="225" w:lineRule="auto"/>
              <w:rPr>
                <w:rFonts w:ascii="Noto Sans" w:eastAsia="Noto Sans" w:hAnsi="Noto Sans" w:cs="Noto Sans"/>
                <w:bCs/>
                <w:color w:val="434343"/>
                <w:sz w:val="18"/>
                <w:szCs w:val="18"/>
              </w:rPr>
            </w:pPr>
            <w:r>
              <w:rPr>
                <w:rFonts w:ascii="Noto Sans" w:eastAsia="Noto Sans" w:hAnsi="Noto Sans" w:cs="Noto Sans"/>
                <w:bCs/>
                <w:color w:val="434343"/>
                <w:sz w:val="18"/>
                <w:szCs w:val="18"/>
              </w:rPr>
              <w:t xml:space="preserve">Depending on equal or unequal variance (determined via F-test) use of </w:t>
            </w:r>
            <w:r w:rsidRPr="00AC081D">
              <w:rPr>
                <w:rFonts w:ascii="Noto Sans" w:eastAsia="Noto Sans" w:hAnsi="Noto Sans" w:cs="Noto Sans"/>
                <w:bCs/>
                <w:color w:val="434343"/>
                <w:sz w:val="18"/>
                <w:szCs w:val="18"/>
              </w:rPr>
              <w:t>Student’s or Welch’s t-test</w:t>
            </w:r>
            <w:r>
              <w:rPr>
                <w:rFonts w:ascii="Noto Sans" w:eastAsia="Noto Sans" w:hAnsi="Noto Sans" w:cs="Noto Sans"/>
                <w:bCs/>
                <w:color w:val="434343"/>
                <w:sz w:val="18"/>
                <w:szCs w:val="18"/>
              </w:rPr>
              <w:t>, respectively.</w:t>
            </w:r>
          </w:p>
          <w:p w14:paraId="3036CBF2" w14:textId="1D90ACB6" w:rsidR="00AC081D" w:rsidRPr="00AC081D" w:rsidRDefault="00AC081D" w:rsidP="00AC081D">
            <w:pPr>
              <w:pStyle w:val="ListParagraph"/>
              <w:spacing w:line="225" w:lineRule="auto"/>
              <w:rPr>
                <w:rFonts w:ascii="Noto Sans" w:eastAsia="Noto Sans" w:hAnsi="Noto Sans" w:cs="Noto Sans"/>
                <w:bCs/>
                <w:color w:val="434343"/>
                <w:sz w:val="18"/>
                <w:szCs w:val="18"/>
              </w:rPr>
            </w:pPr>
          </w:p>
          <w:p w14:paraId="3DD96D8D" w14:textId="77777777" w:rsidR="00AC081D" w:rsidRPr="00AC081D" w:rsidRDefault="00AC081D" w:rsidP="002B14CF">
            <w:pPr>
              <w:pStyle w:val="ListParagraph"/>
              <w:spacing w:line="225" w:lineRule="auto"/>
              <w:rPr>
                <w:rFonts w:ascii="Noto Sans" w:eastAsia="Noto Sans" w:hAnsi="Noto Sans" w:cs="Noto Sans"/>
                <w:bCs/>
                <w:color w:val="434343"/>
                <w:sz w:val="18"/>
                <w:szCs w:val="18"/>
              </w:rPr>
            </w:pPr>
          </w:p>
          <w:p w14:paraId="75FE82A8" w14:textId="0B6B8FAC" w:rsidR="002B14CF" w:rsidRPr="00AC081D" w:rsidRDefault="002B14CF" w:rsidP="002B14CF">
            <w:pPr>
              <w:spacing w:line="225" w:lineRule="auto"/>
              <w:rPr>
                <w:rFonts w:ascii="Noto Sans" w:eastAsia="Noto Sans" w:hAnsi="Noto Sans" w:cs="Noto Sans"/>
                <w:bCs/>
                <w:color w:val="434343"/>
                <w:sz w:val="18"/>
                <w:szCs w:val="18"/>
              </w:rPr>
            </w:pPr>
            <w:r w:rsidRPr="00AC081D">
              <w:rPr>
                <w:rFonts w:ascii="Noto Sans" w:eastAsia="Noto Sans" w:hAnsi="Noto Sans" w:cs="Noto Sans"/>
                <w:bCs/>
                <w:color w:val="434343"/>
                <w:sz w:val="18"/>
                <w:szCs w:val="18"/>
              </w:rPr>
              <w:t>Fig 2B</w:t>
            </w:r>
          </w:p>
          <w:p w14:paraId="3FE760B7" w14:textId="77777777" w:rsidR="002B14CF" w:rsidRPr="00AC081D" w:rsidRDefault="002B14CF" w:rsidP="002B14CF">
            <w:pPr>
              <w:spacing w:line="225" w:lineRule="auto"/>
              <w:rPr>
                <w:rFonts w:ascii="Noto Sans" w:eastAsia="Noto Sans" w:hAnsi="Noto Sans" w:cs="Noto Sans"/>
                <w:bCs/>
                <w:color w:val="434343"/>
                <w:sz w:val="18"/>
                <w:szCs w:val="18"/>
              </w:rPr>
            </w:pPr>
          </w:p>
          <w:p w14:paraId="2A7625B9" w14:textId="2D0DF7E2" w:rsidR="002B14CF" w:rsidRPr="00AC081D" w:rsidRDefault="002B14CF" w:rsidP="002B14CF">
            <w:pPr>
              <w:pStyle w:val="ListParagraph"/>
              <w:numPr>
                <w:ilvl w:val="0"/>
                <w:numId w:val="8"/>
              </w:numPr>
              <w:spacing w:line="225" w:lineRule="auto"/>
              <w:rPr>
                <w:rFonts w:ascii="Noto Sans" w:eastAsia="Noto Sans" w:hAnsi="Noto Sans" w:cs="Noto Sans"/>
                <w:bCs/>
                <w:color w:val="434343"/>
                <w:sz w:val="18"/>
                <w:szCs w:val="18"/>
              </w:rPr>
            </w:pPr>
            <w:r w:rsidRPr="00AC081D">
              <w:rPr>
                <w:rFonts w:ascii="Noto Sans" w:eastAsia="Noto Sans" w:hAnsi="Noto Sans" w:cs="Noto Sans"/>
                <w:bCs/>
                <w:color w:val="434343"/>
                <w:sz w:val="18"/>
                <w:szCs w:val="18"/>
              </w:rPr>
              <w:t xml:space="preserve">Used test: </w:t>
            </w:r>
            <w:r w:rsidRPr="00AC081D">
              <w:rPr>
                <w:rFonts w:ascii="Noto Sans" w:hAnsi="Noto Sans" w:cs="Noto Sans"/>
                <w:color w:val="222222"/>
                <w:spacing w:val="3"/>
                <w:sz w:val="18"/>
                <w:szCs w:val="18"/>
                <w:shd w:val="clear" w:color="auto" w:fill="FFFFFF"/>
                <w:lang w:eastAsia="en-US"/>
              </w:rPr>
              <w:t>One-way ANOVA followed by Tukey’s post hoc test</w:t>
            </w:r>
          </w:p>
          <w:p w14:paraId="0BEB7079" w14:textId="7EAAC1EA" w:rsidR="00AC081D" w:rsidRPr="00AC081D" w:rsidRDefault="00AC081D" w:rsidP="002B14CF">
            <w:pPr>
              <w:pStyle w:val="ListParagraph"/>
              <w:numPr>
                <w:ilvl w:val="0"/>
                <w:numId w:val="8"/>
              </w:numPr>
              <w:spacing w:line="225" w:lineRule="auto"/>
              <w:rPr>
                <w:rFonts w:ascii="Noto Sans" w:eastAsia="Noto Sans" w:hAnsi="Noto Sans" w:cs="Noto Sans"/>
                <w:bCs/>
                <w:color w:val="434343"/>
                <w:sz w:val="18"/>
                <w:szCs w:val="18"/>
              </w:rPr>
            </w:pPr>
            <w:r>
              <w:rPr>
                <w:rFonts w:ascii="Noto Sans" w:hAnsi="Noto Sans" w:cs="Noto Sans"/>
                <w:color w:val="222222"/>
                <w:spacing w:val="3"/>
                <w:sz w:val="18"/>
                <w:szCs w:val="18"/>
                <w:shd w:val="clear" w:color="auto" w:fill="FFFFFF"/>
                <w:lang w:eastAsia="en-US"/>
              </w:rPr>
              <w:t xml:space="preserve">Determining of sig. </w:t>
            </w:r>
            <w:r>
              <w:rPr>
                <w:rFonts w:ascii="Noto Sans" w:hAnsi="Noto Sans" w:cs="Noto Sans"/>
                <w:color w:val="222222"/>
                <w:spacing w:val="3"/>
                <w:sz w:val="18"/>
                <w:szCs w:val="18"/>
                <w:shd w:val="clear" w:color="auto" w:fill="FFFFFF"/>
                <w:lang w:eastAsia="en-US"/>
              </w:rPr>
              <w:lastRenderedPageBreak/>
              <w:t>differences between the means of three groups (</w:t>
            </w:r>
            <w:r w:rsidRPr="00AC081D">
              <w:rPr>
                <w:rFonts w:ascii="Noto Sans" w:hAnsi="Noto Sans" w:cs="Noto Sans"/>
                <w:i/>
                <w:iCs/>
                <w:color w:val="222222"/>
                <w:spacing w:val="3"/>
                <w:sz w:val="18"/>
                <w:szCs w:val="18"/>
                <w:shd w:val="clear" w:color="auto" w:fill="FFFFFF"/>
                <w:lang w:eastAsia="en-US"/>
              </w:rPr>
              <w:t>csf1ra</w:t>
            </w:r>
            <w:r w:rsidRPr="00AC081D">
              <w:rPr>
                <w:rFonts w:ascii="Noto Sans" w:hAnsi="Noto Sans" w:cs="Noto Sans"/>
                <w:i/>
                <w:iCs/>
                <w:color w:val="222222"/>
                <w:spacing w:val="3"/>
                <w:sz w:val="18"/>
                <w:szCs w:val="18"/>
                <w:shd w:val="clear" w:color="auto" w:fill="FFFFFF"/>
                <w:vertAlign w:val="superscript"/>
                <w:lang w:eastAsia="en-US"/>
              </w:rPr>
              <w:t>+/+</w:t>
            </w:r>
            <w:r w:rsidRPr="00AC081D">
              <w:rPr>
                <w:rFonts w:ascii="Noto Sans" w:hAnsi="Noto Sans" w:cs="Noto Sans"/>
                <w:i/>
                <w:iCs/>
                <w:color w:val="222222"/>
                <w:spacing w:val="3"/>
                <w:sz w:val="18"/>
                <w:szCs w:val="18"/>
                <w:shd w:val="clear" w:color="auto" w:fill="FFFFFF"/>
                <w:lang w:eastAsia="en-US"/>
              </w:rPr>
              <w:t>, csf1ra</w:t>
            </w:r>
            <w:r w:rsidRPr="00AC081D">
              <w:rPr>
                <w:rFonts w:ascii="Noto Sans" w:hAnsi="Noto Sans" w:cs="Noto Sans"/>
                <w:i/>
                <w:iCs/>
                <w:color w:val="222222"/>
                <w:spacing w:val="3"/>
                <w:sz w:val="18"/>
                <w:szCs w:val="18"/>
                <w:shd w:val="clear" w:color="auto" w:fill="FFFFFF"/>
                <w:vertAlign w:val="superscript"/>
                <w:lang w:eastAsia="en-US"/>
              </w:rPr>
              <w:t>+/-</w:t>
            </w:r>
            <w:r w:rsidRPr="00AC081D">
              <w:rPr>
                <w:rFonts w:ascii="Noto Sans" w:hAnsi="Noto Sans" w:cs="Noto Sans"/>
                <w:i/>
                <w:iCs/>
                <w:color w:val="222222"/>
                <w:spacing w:val="3"/>
                <w:sz w:val="18"/>
                <w:szCs w:val="18"/>
                <w:shd w:val="clear" w:color="auto" w:fill="FFFFFF"/>
                <w:lang w:eastAsia="en-US"/>
              </w:rPr>
              <w:t xml:space="preserve"> </w:t>
            </w:r>
            <w:r w:rsidRPr="00AC081D">
              <w:rPr>
                <w:rFonts w:ascii="Noto Sans" w:hAnsi="Noto Sans" w:cs="Noto Sans"/>
                <w:color w:val="222222"/>
                <w:spacing w:val="3"/>
                <w:sz w:val="18"/>
                <w:szCs w:val="18"/>
                <w:shd w:val="clear" w:color="auto" w:fill="FFFFFF"/>
                <w:lang w:eastAsia="en-US"/>
              </w:rPr>
              <w:t>and</w:t>
            </w:r>
            <w:r w:rsidRPr="00AC081D">
              <w:rPr>
                <w:rFonts w:ascii="Noto Sans" w:hAnsi="Noto Sans" w:cs="Noto Sans"/>
                <w:i/>
                <w:iCs/>
                <w:color w:val="222222"/>
                <w:spacing w:val="3"/>
                <w:sz w:val="18"/>
                <w:szCs w:val="18"/>
                <w:shd w:val="clear" w:color="auto" w:fill="FFFFFF"/>
                <w:lang w:eastAsia="en-US"/>
              </w:rPr>
              <w:t xml:space="preserve"> csf1ra</w:t>
            </w:r>
            <w:r w:rsidRPr="00AC081D">
              <w:rPr>
                <w:rFonts w:ascii="Noto Sans" w:hAnsi="Noto Sans" w:cs="Noto Sans"/>
                <w:i/>
                <w:iCs/>
                <w:color w:val="222222"/>
                <w:spacing w:val="3"/>
                <w:sz w:val="18"/>
                <w:szCs w:val="18"/>
                <w:shd w:val="clear" w:color="auto" w:fill="FFFFFF"/>
                <w:vertAlign w:val="superscript"/>
                <w:lang w:eastAsia="en-US"/>
              </w:rPr>
              <w:t>-/-</w:t>
            </w:r>
            <w:r>
              <w:rPr>
                <w:rFonts w:ascii="Noto Sans" w:hAnsi="Noto Sans" w:cs="Noto Sans"/>
                <w:color w:val="222222"/>
                <w:spacing w:val="3"/>
                <w:sz w:val="18"/>
                <w:szCs w:val="18"/>
                <w:shd w:val="clear" w:color="auto" w:fill="FFFFFF"/>
                <w:lang w:eastAsia="en-US"/>
              </w:rPr>
              <w:t>).</w:t>
            </w:r>
          </w:p>
          <w:p w14:paraId="3A215E01" w14:textId="77777777" w:rsidR="002B14CF" w:rsidRPr="00AC081D" w:rsidRDefault="002B14CF" w:rsidP="002B14CF">
            <w:pPr>
              <w:spacing w:line="225" w:lineRule="auto"/>
              <w:rPr>
                <w:rFonts w:ascii="Noto Sans" w:eastAsia="Noto Sans" w:hAnsi="Noto Sans" w:cs="Noto Sans"/>
                <w:bCs/>
                <w:color w:val="434343"/>
                <w:sz w:val="18"/>
                <w:szCs w:val="18"/>
              </w:rPr>
            </w:pPr>
          </w:p>
          <w:p w14:paraId="270D5D31" w14:textId="64527470" w:rsidR="002B14CF" w:rsidRPr="00AC081D" w:rsidRDefault="002B14CF" w:rsidP="002B14CF">
            <w:pPr>
              <w:spacing w:line="225" w:lineRule="auto"/>
              <w:rPr>
                <w:rFonts w:ascii="Noto Sans" w:eastAsia="Noto Sans" w:hAnsi="Noto Sans" w:cs="Noto Sans"/>
                <w:bCs/>
                <w:color w:val="434343"/>
                <w:sz w:val="18"/>
                <w:szCs w:val="18"/>
              </w:rPr>
            </w:pPr>
            <w:r w:rsidRPr="00AC081D">
              <w:rPr>
                <w:rFonts w:ascii="Noto Sans" w:eastAsia="Noto Sans" w:hAnsi="Noto Sans" w:cs="Noto Sans"/>
                <w:bCs/>
                <w:color w:val="434343"/>
                <w:sz w:val="18"/>
                <w:szCs w:val="18"/>
              </w:rPr>
              <w:t>Fig 3A</w:t>
            </w:r>
          </w:p>
          <w:p w14:paraId="46BCF4B8" w14:textId="77777777" w:rsidR="002B14CF" w:rsidRPr="00AC081D" w:rsidRDefault="002B14CF" w:rsidP="002B14CF">
            <w:pPr>
              <w:spacing w:line="225" w:lineRule="auto"/>
              <w:rPr>
                <w:rFonts w:ascii="Noto Sans" w:eastAsia="Noto Sans" w:hAnsi="Noto Sans" w:cs="Noto Sans"/>
                <w:bCs/>
                <w:color w:val="434343"/>
                <w:sz w:val="18"/>
                <w:szCs w:val="18"/>
              </w:rPr>
            </w:pPr>
          </w:p>
          <w:p w14:paraId="5A052177" w14:textId="734F2CBA" w:rsidR="002B14CF" w:rsidRDefault="002B14CF" w:rsidP="002B14CF">
            <w:pPr>
              <w:pStyle w:val="ListParagraph"/>
              <w:numPr>
                <w:ilvl w:val="0"/>
                <w:numId w:val="8"/>
              </w:numPr>
              <w:spacing w:line="225" w:lineRule="auto"/>
              <w:rPr>
                <w:rFonts w:ascii="Noto Sans" w:eastAsia="Noto Sans" w:hAnsi="Noto Sans" w:cs="Noto Sans"/>
                <w:bCs/>
                <w:color w:val="434343"/>
                <w:sz w:val="18"/>
                <w:szCs w:val="18"/>
              </w:rPr>
            </w:pPr>
            <w:r w:rsidRPr="00AC081D">
              <w:rPr>
                <w:rFonts w:ascii="Noto Sans" w:eastAsia="Noto Sans" w:hAnsi="Noto Sans" w:cs="Noto Sans"/>
                <w:bCs/>
                <w:color w:val="434343"/>
                <w:sz w:val="18"/>
                <w:szCs w:val="18"/>
              </w:rPr>
              <w:t>Used tests: Student’s or Welch’s t-tests</w:t>
            </w:r>
          </w:p>
          <w:p w14:paraId="56D4F9F0" w14:textId="77777777" w:rsidR="00AC081D" w:rsidRDefault="00AC081D" w:rsidP="00AC081D">
            <w:pPr>
              <w:pStyle w:val="ListParagraph"/>
              <w:numPr>
                <w:ilvl w:val="0"/>
                <w:numId w:val="8"/>
              </w:numPr>
              <w:spacing w:line="225" w:lineRule="auto"/>
              <w:rPr>
                <w:rFonts w:ascii="Noto Sans" w:eastAsia="Noto Sans" w:hAnsi="Noto Sans" w:cs="Noto Sans"/>
                <w:bCs/>
                <w:color w:val="434343"/>
                <w:sz w:val="18"/>
                <w:szCs w:val="18"/>
              </w:rPr>
            </w:pPr>
            <w:r>
              <w:rPr>
                <w:rFonts w:ascii="Noto Sans" w:eastAsia="Noto Sans" w:hAnsi="Noto Sans" w:cs="Noto Sans"/>
                <w:bCs/>
                <w:color w:val="434343"/>
                <w:sz w:val="18"/>
                <w:szCs w:val="18"/>
              </w:rPr>
              <w:t xml:space="preserve">Comparison of two groups. </w:t>
            </w:r>
          </w:p>
          <w:p w14:paraId="43856379" w14:textId="77777777" w:rsidR="00AC081D" w:rsidRPr="00AC081D" w:rsidRDefault="00AC081D" w:rsidP="00AC081D">
            <w:pPr>
              <w:pStyle w:val="ListParagraph"/>
              <w:spacing w:line="225" w:lineRule="auto"/>
              <w:rPr>
                <w:rFonts w:ascii="Noto Sans" w:eastAsia="Noto Sans" w:hAnsi="Noto Sans" w:cs="Noto Sans"/>
                <w:bCs/>
                <w:color w:val="434343"/>
                <w:sz w:val="18"/>
                <w:szCs w:val="18"/>
              </w:rPr>
            </w:pPr>
            <w:r>
              <w:rPr>
                <w:rFonts w:ascii="Noto Sans" w:eastAsia="Noto Sans" w:hAnsi="Noto Sans" w:cs="Noto Sans"/>
                <w:bCs/>
                <w:color w:val="434343"/>
                <w:sz w:val="18"/>
                <w:szCs w:val="18"/>
              </w:rPr>
              <w:t xml:space="preserve">Depending on equal or unequal variance (determined via F-test) use of </w:t>
            </w:r>
            <w:r w:rsidRPr="00AC081D">
              <w:rPr>
                <w:rFonts w:ascii="Noto Sans" w:eastAsia="Noto Sans" w:hAnsi="Noto Sans" w:cs="Noto Sans"/>
                <w:bCs/>
                <w:color w:val="434343"/>
                <w:sz w:val="18"/>
                <w:szCs w:val="18"/>
              </w:rPr>
              <w:t>Student’s or Welch’s t-test</w:t>
            </w:r>
            <w:r>
              <w:rPr>
                <w:rFonts w:ascii="Noto Sans" w:eastAsia="Noto Sans" w:hAnsi="Noto Sans" w:cs="Noto Sans"/>
                <w:bCs/>
                <w:color w:val="434343"/>
                <w:sz w:val="18"/>
                <w:szCs w:val="18"/>
              </w:rPr>
              <w:t>, respectively.</w:t>
            </w:r>
          </w:p>
          <w:p w14:paraId="3F73C18C" w14:textId="77777777" w:rsidR="00AC081D" w:rsidRPr="00AC081D" w:rsidRDefault="00AC081D" w:rsidP="00AC081D">
            <w:pPr>
              <w:pStyle w:val="ListParagraph"/>
              <w:spacing w:line="225" w:lineRule="auto"/>
              <w:rPr>
                <w:rFonts w:ascii="Noto Sans" w:eastAsia="Noto Sans" w:hAnsi="Noto Sans" w:cs="Noto Sans"/>
                <w:bCs/>
                <w:color w:val="434343"/>
                <w:sz w:val="18"/>
                <w:szCs w:val="18"/>
              </w:rPr>
            </w:pPr>
          </w:p>
          <w:p w14:paraId="17CB4419" w14:textId="7C1AB2F9" w:rsidR="002B14CF" w:rsidRPr="00AC081D" w:rsidRDefault="002B14CF" w:rsidP="002B14CF">
            <w:pPr>
              <w:spacing w:line="225" w:lineRule="auto"/>
              <w:rPr>
                <w:rFonts w:ascii="Noto Sans" w:eastAsia="Noto Sans" w:hAnsi="Noto Sans" w:cs="Noto Sans"/>
                <w:bCs/>
                <w:color w:val="434343"/>
                <w:sz w:val="18"/>
                <w:szCs w:val="18"/>
              </w:rPr>
            </w:pPr>
          </w:p>
          <w:p w14:paraId="65B8F914" w14:textId="22376312" w:rsidR="002B14CF" w:rsidRPr="00AC081D" w:rsidRDefault="002B14CF" w:rsidP="002B14CF">
            <w:pPr>
              <w:spacing w:line="225" w:lineRule="auto"/>
              <w:rPr>
                <w:rFonts w:ascii="Noto Sans" w:eastAsia="Noto Sans" w:hAnsi="Noto Sans" w:cs="Noto Sans"/>
                <w:bCs/>
                <w:color w:val="434343"/>
                <w:sz w:val="18"/>
                <w:szCs w:val="18"/>
              </w:rPr>
            </w:pPr>
            <w:r w:rsidRPr="00AC081D">
              <w:rPr>
                <w:rFonts w:ascii="Noto Sans" w:eastAsia="Noto Sans" w:hAnsi="Noto Sans" w:cs="Noto Sans"/>
                <w:bCs/>
                <w:color w:val="434343"/>
                <w:sz w:val="18"/>
                <w:szCs w:val="18"/>
              </w:rPr>
              <w:t>Fig 3C</w:t>
            </w:r>
          </w:p>
          <w:p w14:paraId="04385753" w14:textId="77777777" w:rsidR="002B14CF" w:rsidRPr="00AC081D" w:rsidRDefault="002B14CF" w:rsidP="002B14CF">
            <w:pPr>
              <w:spacing w:line="225" w:lineRule="auto"/>
              <w:rPr>
                <w:rFonts w:ascii="Noto Sans" w:eastAsia="Noto Sans" w:hAnsi="Noto Sans" w:cs="Noto Sans"/>
                <w:bCs/>
                <w:color w:val="434343"/>
                <w:sz w:val="18"/>
                <w:szCs w:val="18"/>
              </w:rPr>
            </w:pPr>
          </w:p>
          <w:p w14:paraId="007AC394" w14:textId="6F45F963" w:rsidR="002B14CF" w:rsidRDefault="002B14CF" w:rsidP="002B14CF">
            <w:pPr>
              <w:pStyle w:val="ListParagraph"/>
              <w:numPr>
                <w:ilvl w:val="0"/>
                <w:numId w:val="8"/>
              </w:numPr>
              <w:spacing w:line="225" w:lineRule="auto"/>
              <w:rPr>
                <w:rFonts w:ascii="Noto Sans" w:eastAsia="Noto Sans" w:hAnsi="Noto Sans" w:cs="Noto Sans"/>
                <w:bCs/>
                <w:color w:val="434343"/>
                <w:sz w:val="18"/>
                <w:szCs w:val="18"/>
              </w:rPr>
            </w:pPr>
            <w:r w:rsidRPr="00AC081D">
              <w:rPr>
                <w:rFonts w:ascii="Noto Sans" w:eastAsia="Noto Sans" w:hAnsi="Noto Sans" w:cs="Noto Sans"/>
                <w:bCs/>
                <w:color w:val="434343"/>
                <w:sz w:val="18"/>
                <w:szCs w:val="18"/>
              </w:rPr>
              <w:t>Used tests: Student’s or Welch’s t-tests</w:t>
            </w:r>
          </w:p>
          <w:p w14:paraId="62693192" w14:textId="77777777" w:rsidR="00AC081D" w:rsidRDefault="00AC081D" w:rsidP="00AC081D">
            <w:pPr>
              <w:pStyle w:val="ListParagraph"/>
              <w:numPr>
                <w:ilvl w:val="0"/>
                <w:numId w:val="8"/>
              </w:numPr>
              <w:spacing w:line="225" w:lineRule="auto"/>
              <w:rPr>
                <w:rFonts w:ascii="Noto Sans" w:eastAsia="Noto Sans" w:hAnsi="Noto Sans" w:cs="Noto Sans"/>
                <w:bCs/>
                <w:color w:val="434343"/>
                <w:sz w:val="18"/>
                <w:szCs w:val="18"/>
              </w:rPr>
            </w:pPr>
            <w:r>
              <w:rPr>
                <w:rFonts w:ascii="Noto Sans" w:eastAsia="Noto Sans" w:hAnsi="Noto Sans" w:cs="Noto Sans"/>
                <w:bCs/>
                <w:color w:val="434343"/>
                <w:sz w:val="18"/>
                <w:szCs w:val="18"/>
              </w:rPr>
              <w:t xml:space="preserve">Comparison of two groups. </w:t>
            </w:r>
          </w:p>
          <w:p w14:paraId="789FAB2B" w14:textId="77777777" w:rsidR="00AC081D" w:rsidRPr="00AC081D" w:rsidRDefault="00AC081D" w:rsidP="00AC081D">
            <w:pPr>
              <w:pStyle w:val="ListParagraph"/>
              <w:spacing w:line="225" w:lineRule="auto"/>
              <w:rPr>
                <w:rFonts w:ascii="Noto Sans" w:eastAsia="Noto Sans" w:hAnsi="Noto Sans" w:cs="Noto Sans"/>
                <w:bCs/>
                <w:color w:val="434343"/>
                <w:sz w:val="18"/>
                <w:szCs w:val="18"/>
              </w:rPr>
            </w:pPr>
            <w:r>
              <w:rPr>
                <w:rFonts w:ascii="Noto Sans" w:eastAsia="Noto Sans" w:hAnsi="Noto Sans" w:cs="Noto Sans"/>
                <w:bCs/>
                <w:color w:val="434343"/>
                <w:sz w:val="18"/>
                <w:szCs w:val="18"/>
              </w:rPr>
              <w:t xml:space="preserve">Depending on equal or unequal variance (determined via F-test) use of </w:t>
            </w:r>
            <w:r w:rsidRPr="00AC081D">
              <w:rPr>
                <w:rFonts w:ascii="Noto Sans" w:eastAsia="Noto Sans" w:hAnsi="Noto Sans" w:cs="Noto Sans"/>
                <w:bCs/>
                <w:color w:val="434343"/>
                <w:sz w:val="18"/>
                <w:szCs w:val="18"/>
              </w:rPr>
              <w:t>Student’s or Welch’s t-test</w:t>
            </w:r>
            <w:r>
              <w:rPr>
                <w:rFonts w:ascii="Noto Sans" w:eastAsia="Noto Sans" w:hAnsi="Noto Sans" w:cs="Noto Sans"/>
                <w:bCs/>
                <w:color w:val="434343"/>
                <w:sz w:val="18"/>
                <w:szCs w:val="18"/>
              </w:rPr>
              <w:t>, respectively.</w:t>
            </w:r>
          </w:p>
          <w:p w14:paraId="6A7D4266" w14:textId="77777777" w:rsidR="00AC081D" w:rsidRPr="00AC081D" w:rsidRDefault="00AC081D" w:rsidP="00AC081D">
            <w:pPr>
              <w:pStyle w:val="ListParagraph"/>
              <w:spacing w:line="225" w:lineRule="auto"/>
              <w:rPr>
                <w:rFonts w:ascii="Noto Sans" w:eastAsia="Noto Sans" w:hAnsi="Noto Sans" w:cs="Noto Sans"/>
                <w:bCs/>
                <w:color w:val="434343"/>
                <w:sz w:val="18"/>
                <w:szCs w:val="18"/>
              </w:rPr>
            </w:pPr>
          </w:p>
          <w:p w14:paraId="604F4C85" w14:textId="77777777" w:rsidR="002B14CF" w:rsidRPr="00AC081D" w:rsidRDefault="002B14CF" w:rsidP="002B14CF">
            <w:pPr>
              <w:spacing w:line="225" w:lineRule="auto"/>
              <w:rPr>
                <w:rFonts w:ascii="Noto Sans" w:eastAsia="Noto Sans" w:hAnsi="Noto Sans" w:cs="Noto Sans"/>
                <w:bCs/>
                <w:color w:val="434343"/>
                <w:sz w:val="18"/>
                <w:szCs w:val="18"/>
              </w:rPr>
            </w:pPr>
          </w:p>
          <w:p w14:paraId="522C058A" w14:textId="4F18B96A" w:rsidR="002B14CF" w:rsidRPr="00AC081D" w:rsidRDefault="002B14CF" w:rsidP="002B14CF">
            <w:pPr>
              <w:spacing w:line="225" w:lineRule="auto"/>
              <w:rPr>
                <w:rFonts w:ascii="Noto Sans" w:eastAsia="Noto Sans" w:hAnsi="Noto Sans" w:cs="Noto Sans"/>
                <w:bCs/>
                <w:color w:val="434343"/>
                <w:sz w:val="18"/>
                <w:szCs w:val="18"/>
              </w:rPr>
            </w:pPr>
            <w:r w:rsidRPr="00AC081D">
              <w:rPr>
                <w:rFonts w:ascii="Noto Sans" w:eastAsia="Noto Sans" w:hAnsi="Noto Sans" w:cs="Noto Sans"/>
                <w:bCs/>
                <w:color w:val="434343"/>
                <w:sz w:val="18"/>
                <w:szCs w:val="18"/>
              </w:rPr>
              <w:t>Fig 5E-G</w:t>
            </w:r>
          </w:p>
          <w:p w14:paraId="7DDD6555" w14:textId="77777777" w:rsidR="002B14CF" w:rsidRPr="00AC081D" w:rsidRDefault="002B14CF" w:rsidP="002B14CF">
            <w:pPr>
              <w:spacing w:line="225" w:lineRule="auto"/>
              <w:rPr>
                <w:rFonts w:ascii="Noto Sans" w:eastAsia="Noto Sans" w:hAnsi="Noto Sans" w:cs="Noto Sans"/>
                <w:bCs/>
                <w:color w:val="434343"/>
                <w:sz w:val="18"/>
                <w:szCs w:val="18"/>
              </w:rPr>
            </w:pPr>
          </w:p>
          <w:p w14:paraId="318564CB" w14:textId="20767780" w:rsidR="002B14CF" w:rsidRDefault="002B14CF" w:rsidP="002B14CF">
            <w:pPr>
              <w:pStyle w:val="ListParagraph"/>
              <w:numPr>
                <w:ilvl w:val="0"/>
                <w:numId w:val="8"/>
              </w:numPr>
              <w:spacing w:line="225" w:lineRule="auto"/>
              <w:rPr>
                <w:rFonts w:ascii="Noto Sans" w:eastAsia="Noto Sans" w:hAnsi="Noto Sans" w:cs="Noto Sans"/>
                <w:bCs/>
                <w:color w:val="434343"/>
                <w:sz w:val="18"/>
                <w:szCs w:val="18"/>
              </w:rPr>
            </w:pPr>
            <w:r w:rsidRPr="00AC081D">
              <w:rPr>
                <w:rFonts w:ascii="Noto Sans" w:eastAsia="Noto Sans" w:hAnsi="Noto Sans" w:cs="Noto Sans"/>
                <w:bCs/>
                <w:color w:val="434343"/>
                <w:sz w:val="18"/>
                <w:szCs w:val="18"/>
              </w:rPr>
              <w:t>Used test: Student’s</w:t>
            </w:r>
            <w:r w:rsidR="00AC081D" w:rsidRPr="00AC081D">
              <w:rPr>
                <w:rFonts w:ascii="Noto Sans" w:eastAsia="Noto Sans" w:hAnsi="Noto Sans" w:cs="Noto Sans"/>
                <w:bCs/>
                <w:color w:val="434343"/>
                <w:sz w:val="18"/>
                <w:szCs w:val="18"/>
              </w:rPr>
              <w:t xml:space="preserve"> t-test</w:t>
            </w:r>
          </w:p>
          <w:p w14:paraId="6F501A5E" w14:textId="77777777" w:rsidR="00AC081D" w:rsidRDefault="00AC081D" w:rsidP="00AC081D">
            <w:pPr>
              <w:pStyle w:val="ListParagraph"/>
              <w:numPr>
                <w:ilvl w:val="0"/>
                <w:numId w:val="8"/>
              </w:numPr>
              <w:spacing w:line="225" w:lineRule="auto"/>
              <w:rPr>
                <w:rFonts w:ascii="Noto Sans" w:eastAsia="Noto Sans" w:hAnsi="Noto Sans" w:cs="Noto Sans"/>
                <w:bCs/>
                <w:color w:val="434343"/>
                <w:sz w:val="18"/>
                <w:szCs w:val="18"/>
              </w:rPr>
            </w:pPr>
            <w:r>
              <w:rPr>
                <w:rFonts w:ascii="Noto Sans" w:eastAsia="Noto Sans" w:hAnsi="Noto Sans" w:cs="Noto Sans"/>
                <w:bCs/>
                <w:color w:val="434343"/>
                <w:sz w:val="18"/>
                <w:szCs w:val="18"/>
              </w:rPr>
              <w:t xml:space="preserve">Comparison of two groups. </w:t>
            </w:r>
          </w:p>
          <w:p w14:paraId="7BD32C1C" w14:textId="3D047725" w:rsidR="00AC081D" w:rsidRPr="00AC081D" w:rsidRDefault="00AC081D" w:rsidP="00AC081D">
            <w:pPr>
              <w:pStyle w:val="ListParagraph"/>
              <w:spacing w:line="225" w:lineRule="auto"/>
              <w:rPr>
                <w:rFonts w:ascii="Noto Sans" w:eastAsia="Noto Sans" w:hAnsi="Noto Sans" w:cs="Noto Sans"/>
                <w:bCs/>
                <w:color w:val="434343"/>
                <w:sz w:val="18"/>
                <w:szCs w:val="18"/>
              </w:rPr>
            </w:pPr>
            <w:r>
              <w:rPr>
                <w:rFonts w:ascii="Noto Sans" w:eastAsia="Noto Sans" w:hAnsi="Noto Sans" w:cs="Noto Sans"/>
                <w:bCs/>
                <w:color w:val="434343"/>
                <w:sz w:val="18"/>
                <w:szCs w:val="18"/>
              </w:rPr>
              <w:t xml:space="preserve">Due to equal variance (determined via F-test) use of </w:t>
            </w:r>
            <w:r w:rsidRPr="00AC081D">
              <w:rPr>
                <w:rFonts w:ascii="Noto Sans" w:eastAsia="Noto Sans" w:hAnsi="Noto Sans" w:cs="Noto Sans"/>
                <w:bCs/>
                <w:color w:val="434343"/>
                <w:sz w:val="18"/>
                <w:szCs w:val="18"/>
              </w:rPr>
              <w:t>Student’s t-test</w:t>
            </w:r>
            <w:r>
              <w:rPr>
                <w:rFonts w:ascii="Noto Sans" w:eastAsia="Noto Sans" w:hAnsi="Noto Sans" w:cs="Noto Sans"/>
                <w:bCs/>
                <w:color w:val="434343"/>
                <w:sz w:val="18"/>
                <w:szCs w:val="18"/>
              </w:rPr>
              <w:t>.</w:t>
            </w:r>
          </w:p>
          <w:p w14:paraId="601D1A65" w14:textId="77777777" w:rsidR="00AC081D" w:rsidRPr="00AC081D" w:rsidRDefault="00AC081D" w:rsidP="00AC081D">
            <w:pPr>
              <w:spacing w:line="225" w:lineRule="auto"/>
              <w:rPr>
                <w:rFonts w:ascii="Noto Sans" w:eastAsia="Noto Sans" w:hAnsi="Noto Sans" w:cs="Noto Sans"/>
                <w:bCs/>
                <w:color w:val="434343"/>
                <w:sz w:val="18"/>
                <w:szCs w:val="18"/>
              </w:rPr>
            </w:pPr>
          </w:p>
          <w:p w14:paraId="027E671E" w14:textId="76E32A1E" w:rsidR="00AC081D" w:rsidRPr="00AC081D" w:rsidRDefault="00AC081D" w:rsidP="00AC081D">
            <w:pPr>
              <w:spacing w:line="225" w:lineRule="auto"/>
              <w:rPr>
                <w:rFonts w:ascii="Noto Sans" w:eastAsia="Noto Sans" w:hAnsi="Noto Sans" w:cs="Noto Sans"/>
                <w:bCs/>
                <w:color w:val="434343"/>
                <w:sz w:val="18"/>
                <w:szCs w:val="18"/>
              </w:rPr>
            </w:pPr>
            <w:r w:rsidRPr="00AC081D">
              <w:rPr>
                <w:rFonts w:ascii="Noto Sans" w:eastAsia="Noto Sans" w:hAnsi="Noto Sans" w:cs="Noto Sans"/>
                <w:bCs/>
                <w:color w:val="434343"/>
                <w:sz w:val="18"/>
                <w:szCs w:val="18"/>
              </w:rPr>
              <w:t>Fig 5I</w:t>
            </w:r>
          </w:p>
          <w:p w14:paraId="03D3CA19" w14:textId="77777777" w:rsidR="00AC081D" w:rsidRPr="00AC081D" w:rsidRDefault="00AC081D" w:rsidP="00AC081D">
            <w:pPr>
              <w:spacing w:line="225" w:lineRule="auto"/>
              <w:rPr>
                <w:rFonts w:ascii="Noto Sans" w:eastAsia="Noto Sans" w:hAnsi="Noto Sans" w:cs="Noto Sans"/>
                <w:bCs/>
                <w:color w:val="434343"/>
                <w:sz w:val="18"/>
                <w:szCs w:val="18"/>
              </w:rPr>
            </w:pPr>
          </w:p>
          <w:p w14:paraId="46469C07" w14:textId="23D8C5C2" w:rsidR="00AC081D" w:rsidRPr="00AC081D" w:rsidRDefault="00AC081D" w:rsidP="00AC081D">
            <w:pPr>
              <w:pStyle w:val="ListParagraph"/>
              <w:numPr>
                <w:ilvl w:val="0"/>
                <w:numId w:val="8"/>
              </w:numPr>
              <w:spacing w:line="225" w:lineRule="auto"/>
              <w:rPr>
                <w:rFonts w:ascii="Noto Sans" w:eastAsia="Noto Sans" w:hAnsi="Noto Sans" w:cs="Noto Sans"/>
                <w:bCs/>
                <w:color w:val="434343"/>
                <w:sz w:val="18"/>
                <w:szCs w:val="18"/>
              </w:rPr>
            </w:pPr>
            <w:r w:rsidRPr="00AC081D">
              <w:rPr>
                <w:rFonts w:ascii="Noto Sans" w:eastAsia="Noto Sans" w:hAnsi="Noto Sans" w:cs="Noto Sans"/>
                <w:bCs/>
                <w:color w:val="434343"/>
                <w:sz w:val="18"/>
                <w:szCs w:val="18"/>
              </w:rPr>
              <w:t xml:space="preserve">Used test: </w:t>
            </w:r>
            <w:r w:rsidRPr="00AC081D">
              <w:rPr>
                <w:rFonts w:ascii="Noto Sans" w:hAnsi="Noto Sans" w:cs="Noto Sans"/>
                <w:color w:val="222222"/>
                <w:spacing w:val="3"/>
                <w:sz w:val="18"/>
                <w:szCs w:val="18"/>
                <w:shd w:val="clear" w:color="auto" w:fill="FFFFFF"/>
                <w:lang w:eastAsia="en-US"/>
              </w:rPr>
              <w:t>One-way ANOVA followed by Tukey’s post hoc test</w:t>
            </w:r>
          </w:p>
          <w:p w14:paraId="5B6FA490" w14:textId="73C555EF" w:rsidR="00AC081D" w:rsidRPr="00AC081D" w:rsidRDefault="00AC081D" w:rsidP="00AC081D">
            <w:pPr>
              <w:pStyle w:val="ListParagraph"/>
              <w:numPr>
                <w:ilvl w:val="0"/>
                <w:numId w:val="8"/>
              </w:numPr>
              <w:spacing w:line="225" w:lineRule="auto"/>
              <w:rPr>
                <w:rFonts w:ascii="Noto Sans" w:eastAsia="Noto Sans" w:hAnsi="Noto Sans" w:cs="Noto Sans"/>
                <w:bCs/>
                <w:color w:val="434343"/>
                <w:sz w:val="18"/>
                <w:szCs w:val="18"/>
              </w:rPr>
            </w:pPr>
            <w:r>
              <w:rPr>
                <w:rFonts w:ascii="Noto Sans" w:hAnsi="Noto Sans" w:cs="Noto Sans"/>
                <w:color w:val="222222"/>
                <w:spacing w:val="3"/>
                <w:sz w:val="18"/>
                <w:szCs w:val="18"/>
                <w:shd w:val="clear" w:color="auto" w:fill="FFFFFF"/>
                <w:lang w:eastAsia="en-US"/>
              </w:rPr>
              <w:t xml:space="preserve">Determining of sig. differences between the means of three groups </w:t>
            </w:r>
            <w:r w:rsidRPr="00AC081D">
              <w:rPr>
                <w:rFonts w:ascii="Noto Sans" w:hAnsi="Noto Sans" w:cs="Noto Sans"/>
                <w:color w:val="222222"/>
                <w:spacing w:val="3"/>
                <w:sz w:val="18"/>
                <w:szCs w:val="18"/>
                <w:shd w:val="clear" w:color="auto" w:fill="FFFFFF"/>
                <w:lang w:eastAsia="en-US"/>
              </w:rPr>
              <w:t xml:space="preserve">(4.5, 9.5 and 20.5 </w:t>
            </w:r>
            <w:proofErr w:type="spellStart"/>
            <w:r w:rsidRPr="00AC081D">
              <w:rPr>
                <w:rFonts w:ascii="Noto Sans" w:hAnsi="Noto Sans" w:cs="Noto Sans"/>
                <w:color w:val="222222"/>
                <w:spacing w:val="3"/>
                <w:sz w:val="18"/>
                <w:szCs w:val="18"/>
                <w:shd w:val="clear" w:color="auto" w:fill="FFFFFF"/>
                <w:lang w:eastAsia="en-US"/>
              </w:rPr>
              <w:t>wph</w:t>
            </w:r>
            <w:proofErr w:type="spellEnd"/>
            <w:r w:rsidRPr="00AC081D">
              <w:rPr>
                <w:rFonts w:ascii="Noto Sans" w:hAnsi="Noto Sans" w:cs="Noto Sans"/>
                <w:color w:val="222222"/>
                <w:spacing w:val="3"/>
                <w:sz w:val="18"/>
                <w:szCs w:val="18"/>
                <w:shd w:val="clear" w:color="auto" w:fill="FFFFFF"/>
                <w:lang w:eastAsia="en-US"/>
              </w:rPr>
              <w:t>).</w:t>
            </w:r>
          </w:p>
          <w:p w14:paraId="06082B9D" w14:textId="39FD0E83" w:rsidR="00AC081D" w:rsidRPr="00AC081D" w:rsidRDefault="00AC081D" w:rsidP="00AC081D">
            <w:pPr>
              <w:spacing w:line="225" w:lineRule="auto"/>
              <w:rPr>
                <w:rFonts w:ascii="Noto Sans" w:eastAsia="Noto Sans" w:hAnsi="Noto Sans" w:cs="Noto Sans"/>
                <w:bCs/>
                <w:color w:val="434343"/>
                <w:sz w:val="18"/>
                <w:szCs w:val="18"/>
              </w:rPr>
            </w:pPr>
          </w:p>
          <w:p w14:paraId="3C227A47" w14:textId="03DB71D5" w:rsidR="00AC081D" w:rsidRPr="00AC081D" w:rsidRDefault="00AC081D" w:rsidP="00AC081D">
            <w:pPr>
              <w:spacing w:line="225" w:lineRule="auto"/>
              <w:rPr>
                <w:rFonts w:ascii="Noto Sans" w:eastAsia="Noto Sans" w:hAnsi="Noto Sans" w:cs="Noto Sans"/>
                <w:bCs/>
                <w:color w:val="434343"/>
                <w:sz w:val="18"/>
                <w:szCs w:val="18"/>
              </w:rPr>
            </w:pPr>
            <w:r w:rsidRPr="00AC081D">
              <w:rPr>
                <w:rFonts w:ascii="Noto Sans" w:eastAsia="Noto Sans" w:hAnsi="Noto Sans" w:cs="Noto Sans"/>
                <w:bCs/>
                <w:color w:val="434343"/>
                <w:sz w:val="18"/>
                <w:szCs w:val="18"/>
              </w:rPr>
              <w:t>_______________________________________</w:t>
            </w:r>
          </w:p>
          <w:p w14:paraId="14AAB05A" w14:textId="43297B1E" w:rsidR="00AC081D" w:rsidRPr="00AC081D" w:rsidRDefault="00AC081D" w:rsidP="00AC081D">
            <w:pPr>
              <w:spacing w:line="225" w:lineRule="auto"/>
              <w:rPr>
                <w:rFonts w:ascii="Noto Sans" w:eastAsia="Noto Sans" w:hAnsi="Noto Sans" w:cs="Noto Sans"/>
                <w:bCs/>
                <w:color w:val="434343"/>
                <w:sz w:val="18"/>
                <w:szCs w:val="18"/>
              </w:rPr>
            </w:pPr>
          </w:p>
          <w:p w14:paraId="25A9FB08" w14:textId="30965471" w:rsidR="00AC081D" w:rsidRPr="00AC081D" w:rsidRDefault="00AC081D" w:rsidP="00AC081D">
            <w:pPr>
              <w:spacing w:line="225" w:lineRule="auto"/>
              <w:rPr>
                <w:rFonts w:ascii="Noto Sans" w:eastAsia="Noto Sans" w:hAnsi="Noto Sans" w:cs="Noto Sans"/>
                <w:bCs/>
                <w:color w:val="434343"/>
                <w:sz w:val="18"/>
                <w:szCs w:val="18"/>
              </w:rPr>
            </w:pPr>
            <w:r w:rsidRPr="00AC081D">
              <w:rPr>
                <w:rFonts w:ascii="Noto Sans" w:eastAsia="Noto Sans" w:hAnsi="Noto Sans" w:cs="Noto Sans"/>
                <w:bCs/>
                <w:color w:val="434343"/>
                <w:sz w:val="18"/>
                <w:szCs w:val="18"/>
              </w:rPr>
              <w:t>Fig 1 – fig. suppl. 1A-C</w:t>
            </w:r>
          </w:p>
          <w:p w14:paraId="05101A1B" w14:textId="77777777" w:rsidR="00AC081D" w:rsidRPr="00AC081D" w:rsidRDefault="00AC081D" w:rsidP="00AC081D">
            <w:pPr>
              <w:spacing w:line="225" w:lineRule="auto"/>
              <w:rPr>
                <w:rFonts w:ascii="Noto Sans" w:eastAsia="Noto Sans" w:hAnsi="Noto Sans" w:cs="Noto Sans"/>
                <w:bCs/>
                <w:color w:val="434343"/>
                <w:sz w:val="18"/>
                <w:szCs w:val="18"/>
              </w:rPr>
            </w:pPr>
          </w:p>
          <w:p w14:paraId="55C63A20" w14:textId="6F5B90B1" w:rsidR="00AC081D" w:rsidRDefault="00AC081D" w:rsidP="00AC081D">
            <w:pPr>
              <w:pStyle w:val="ListParagraph"/>
              <w:numPr>
                <w:ilvl w:val="0"/>
                <w:numId w:val="8"/>
              </w:numPr>
              <w:spacing w:line="225" w:lineRule="auto"/>
              <w:rPr>
                <w:rFonts w:ascii="Noto Sans" w:eastAsia="Noto Sans" w:hAnsi="Noto Sans" w:cs="Noto Sans"/>
                <w:bCs/>
                <w:color w:val="434343"/>
                <w:sz w:val="18"/>
                <w:szCs w:val="18"/>
              </w:rPr>
            </w:pPr>
            <w:r w:rsidRPr="00AC081D">
              <w:rPr>
                <w:rFonts w:ascii="Noto Sans" w:eastAsia="Noto Sans" w:hAnsi="Noto Sans" w:cs="Noto Sans"/>
                <w:bCs/>
                <w:color w:val="434343"/>
                <w:sz w:val="18"/>
                <w:szCs w:val="18"/>
              </w:rPr>
              <w:t>Used tests: Student’s or Welch’s t-tests</w:t>
            </w:r>
          </w:p>
          <w:p w14:paraId="4E9C844C" w14:textId="77777777" w:rsidR="00AC081D" w:rsidRDefault="00AC081D" w:rsidP="00AC081D">
            <w:pPr>
              <w:pStyle w:val="ListParagraph"/>
              <w:numPr>
                <w:ilvl w:val="0"/>
                <w:numId w:val="8"/>
              </w:numPr>
              <w:spacing w:line="225" w:lineRule="auto"/>
              <w:rPr>
                <w:rFonts w:ascii="Noto Sans" w:eastAsia="Noto Sans" w:hAnsi="Noto Sans" w:cs="Noto Sans"/>
                <w:bCs/>
                <w:color w:val="434343"/>
                <w:sz w:val="18"/>
                <w:szCs w:val="18"/>
              </w:rPr>
            </w:pPr>
            <w:r>
              <w:rPr>
                <w:rFonts w:ascii="Noto Sans" w:eastAsia="Noto Sans" w:hAnsi="Noto Sans" w:cs="Noto Sans"/>
                <w:bCs/>
                <w:color w:val="434343"/>
                <w:sz w:val="18"/>
                <w:szCs w:val="18"/>
              </w:rPr>
              <w:t xml:space="preserve">Comparison of two groups. </w:t>
            </w:r>
          </w:p>
          <w:p w14:paraId="658C3292" w14:textId="77777777" w:rsidR="00AC081D" w:rsidRPr="00AC081D" w:rsidRDefault="00AC081D" w:rsidP="00AC081D">
            <w:pPr>
              <w:pStyle w:val="ListParagraph"/>
              <w:spacing w:line="225" w:lineRule="auto"/>
              <w:rPr>
                <w:rFonts w:ascii="Noto Sans" w:eastAsia="Noto Sans" w:hAnsi="Noto Sans" w:cs="Noto Sans"/>
                <w:bCs/>
                <w:color w:val="434343"/>
                <w:sz w:val="18"/>
                <w:szCs w:val="18"/>
              </w:rPr>
            </w:pPr>
            <w:r>
              <w:rPr>
                <w:rFonts w:ascii="Noto Sans" w:eastAsia="Noto Sans" w:hAnsi="Noto Sans" w:cs="Noto Sans"/>
                <w:bCs/>
                <w:color w:val="434343"/>
                <w:sz w:val="18"/>
                <w:szCs w:val="18"/>
              </w:rPr>
              <w:lastRenderedPageBreak/>
              <w:t xml:space="preserve">Depending on equal or unequal variance (determined via F-test) use of </w:t>
            </w:r>
            <w:r w:rsidRPr="00AC081D">
              <w:rPr>
                <w:rFonts w:ascii="Noto Sans" w:eastAsia="Noto Sans" w:hAnsi="Noto Sans" w:cs="Noto Sans"/>
                <w:bCs/>
                <w:color w:val="434343"/>
                <w:sz w:val="18"/>
                <w:szCs w:val="18"/>
              </w:rPr>
              <w:t>Student’s or Welch’s t-test</w:t>
            </w:r>
            <w:r>
              <w:rPr>
                <w:rFonts w:ascii="Noto Sans" w:eastAsia="Noto Sans" w:hAnsi="Noto Sans" w:cs="Noto Sans"/>
                <w:bCs/>
                <w:color w:val="434343"/>
                <w:sz w:val="18"/>
                <w:szCs w:val="18"/>
              </w:rPr>
              <w:t>, respectively.</w:t>
            </w:r>
          </w:p>
          <w:p w14:paraId="26CAD6BB" w14:textId="77777777" w:rsidR="00AC081D" w:rsidRPr="00AC081D" w:rsidRDefault="00AC081D" w:rsidP="00AC081D">
            <w:pPr>
              <w:pStyle w:val="ListParagraph"/>
              <w:spacing w:line="225" w:lineRule="auto"/>
              <w:rPr>
                <w:rFonts w:ascii="Noto Sans" w:eastAsia="Noto Sans" w:hAnsi="Noto Sans" w:cs="Noto Sans"/>
                <w:bCs/>
                <w:color w:val="434343"/>
                <w:sz w:val="18"/>
                <w:szCs w:val="18"/>
              </w:rPr>
            </w:pPr>
          </w:p>
          <w:p w14:paraId="29651381" w14:textId="547550B3" w:rsidR="00AC081D" w:rsidRPr="00AC081D" w:rsidRDefault="00AC081D" w:rsidP="00AC081D">
            <w:pPr>
              <w:spacing w:line="225" w:lineRule="auto"/>
              <w:rPr>
                <w:rFonts w:ascii="Noto Sans" w:eastAsia="Noto Sans" w:hAnsi="Noto Sans" w:cs="Noto Sans"/>
                <w:bCs/>
                <w:color w:val="434343"/>
                <w:sz w:val="18"/>
                <w:szCs w:val="18"/>
              </w:rPr>
            </w:pPr>
          </w:p>
          <w:p w14:paraId="76FDF152" w14:textId="3BB57615" w:rsidR="00AC081D" w:rsidRPr="00AC081D" w:rsidRDefault="00AC081D" w:rsidP="00AC081D">
            <w:pPr>
              <w:spacing w:line="225" w:lineRule="auto"/>
              <w:rPr>
                <w:rFonts w:ascii="Noto Sans" w:eastAsia="Noto Sans" w:hAnsi="Noto Sans" w:cs="Noto Sans"/>
                <w:bCs/>
                <w:color w:val="434343"/>
                <w:sz w:val="18"/>
                <w:szCs w:val="18"/>
              </w:rPr>
            </w:pPr>
            <w:r w:rsidRPr="00AC081D">
              <w:rPr>
                <w:rFonts w:ascii="Noto Sans" w:eastAsia="Noto Sans" w:hAnsi="Noto Sans" w:cs="Noto Sans"/>
                <w:bCs/>
                <w:color w:val="434343"/>
                <w:sz w:val="18"/>
                <w:szCs w:val="18"/>
              </w:rPr>
              <w:t>Fig 2 – fig. suppl. 1A</w:t>
            </w:r>
          </w:p>
          <w:p w14:paraId="071FC1DE" w14:textId="77777777" w:rsidR="00AC081D" w:rsidRPr="00AC081D" w:rsidRDefault="00AC081D" w:rsidP="00AC081D">
            <w:pPr>
              <w:spacing w:line="225" w:lineRule="auto"/>
              <w:rPr>
                <w:rFonts w:ascii="Noto Sans" w:eastAsia="Noto Sans" w:hAnsi="Noto Sans" w:cs="Noto Sans"/>
                <w:bCs/>
                <w:color w:val="434343"/>
                <w:sz w:val="18"/>
                <w:szCs w:val="18"/>
              </w:rPr>
            </w:pPr>
          </w:p>
          <w:p w14:paraId="33A5B42D" w14:textId="63DD6DD3" w:rsidR="00AC081D" w:rsidRPr="00AC081D" w:rsidRDefault="00AC081D" w:rsidP="00AC081D">
            <w:pPr>
              <w:pStyle w:val="ListParagraph"/>
              <w:numPr>
                <w:ilvl w:val="0"/>
                <w:numId w:val="8"/>
              </w:numPr>
              <w:spacing w:line="225" w:lineRule="auto"/>
              <w:rPr>
                <w:rFonts w:ascii="Noto Sans" w:eastAsia="Noto Sans" w:hAnsi="Noto Sans" w:cs="Noto Sans"/>
                <w:bCs/>
                <w:color w:val="434343"/>
                <w:sz w:val="18"/>
                <w:szCs w:val="18"/>
              </w:rPr>
            </w:pPr>
            <w:r w:rsidRPr="00AC081D">
              <w:rPr>
                <w:rFonts w:ascii="Noto Sans" w:eastAsia="Noto Sans" w:hAnsi="Noto Sans" w:cs="Noto Sans"/>
                <w:bCs/>
                <w:color w:val="434343"/>
                <w:sz w:val="18"/>
                <w:szCs w:val="18"/>
              </w:rPr>
              <w:t xml:space="preserve">Used test: Log-rank test </w:t>
            </w:r>
          </w:p>
          <w:p w14:paraId="40CB111E" w14:textId="77777777" w:rsidR="00AC081D" w:rsidRPr="00AC081D" w:rsidRDefault="00AC081D" w:rsidP="00AC081D">
            <w:pPr>
              <w:spacing w:line="225" w:lineRule="auto"/>
              <w:rPr>
                <w:rFonts w:ascii="Noto Sans" w:eastAsia="Noto Sans" w:hAnsi="Noto Sans" w:cs="Noto Sans"/>
                <w:bCs/>
                <w:color w:val="434343"/>
                <w:sz w:val="18"/>
                <w:szCs w:val="18"/>
              </w:rPr>
            </w:pPr>
          </w:p>
          <w:p w14:paraId="26926B7C" w14:textId="1156A853" w:rsidR="00AC081D" w:rsidRPr="00AC081D" w:rsidRDefault="00AC081D" w:rsidP="00AC081D">
            <w:pPr>
              <w:spacing w:line="225" w:lineRule="auto"/>
              <w:rPr>
                <w:rFonts w:ascii="Noto Sans" w:eastAsia="Noto Sans" w:hAnsi="Noto Sans" w:cs="Noto Sans"/>
                <w:bCs/>
                <w:color w:val="434343"/>
                <w:sz w:val="18"/>
                <w:szCs w:val="18"/>
              </w:rPr>
            </w:pPr>
            <w:r w:rsidRPr="00AC081D">
              <w:rPr>
                <w:rFonts w:ascii="Noto Sans" w:eastAsia="Noto Sans" w:hAnsi="Noto Sans" w:cs="Noto Sans"/>
                <w:bCs/>
                <w:color w:val="434343"/>
                <w:sz w:val="18"/>
                <w:szCs w:val="18"/>
              </w:rPr>
              <w:t>Fig 2 – fig. suppl. 1B</w:t>
            </w:r>
          </w:p>
          <w:p w14:paraId="448428A2" w14:textId="77777777" w:rsidR="00AC081D" w:rsidRPr="00AC081D" w:rsidRDefault="00AC081D" w:rsidP="00AC081D">
            <w:pPr>
              <w:spacing w:line="225" w:lineRule="auto"/>
              <w:rPr>
                <w:rFonts w:ascii="Noto Sans" w:eastAsia="Noto Sans" w:hAnsi="Noto Sans" w:cs="Noto Sans"/>
                <w:bCs/>
                <w:color w:val="434343"/>
                <w:sz w:val="18"/>
                <w:szCs w:val="18"/>
              </w:rPr>
            </w:pPr>
          </w:p>
          <w:p w14:paraId="7AF7D942" w14:textId="4E7CF882" w:rsidR="00AC081D" w:rsidRPr="00AC081D" w:rsidRDefault="00AC081D" w:rsidP="00AC081D">
            <w:pPr>
              <w:pStyle w:val="ListParagraph"/>
              <w:numPr>
                <w:ilvl w:val="0"/>
                <w:numId w:val="8"/>
              </w:numPr>
              <w:spacing w:line="225" w:lineRule="auto"/>
              <w:rPr>
                <w:rFonts w:ascii="Noto Sans" w:eastAsia="Noto Sans" w:hAnsi="Noto Sans" w:cs="Noto Sans"/>
                <w:bCs/>
                <w:color w:val="434343"/>
                <w:sz w:val="18"/>
                <w:szCs w:val="18"/>
              </w:rPr>
            </w:pPr>
            <w:r w:rsidRPr="00AC081D">
              <w:rPr>
                <w:rFonts w:ascii="Noto Sans" w:eastAsia="Noto Sans" w:hAnsi="Noto Sans" w:cs="Noto Sans"/>
                <w:bCs/>
                <w:color w:val="434343"/>
                <w:sz w:val="18"/>
                <w:szCs w:val="18"/>
              </w:rPr>
              <w:t xml:space="preserve">Used test: </w:t>
            </w:r>
            <w:r w:rsidRPr="00AC081D">
              <w:rPr>
                <w:rFonts w:ascii="Noto Sans" w:hAnsi="Noto Sans" w:cs="Noto Sans"/>
                <w:color w:val="222222"/>
                <w:spacing w:val="3"/>
                <w:sz w:val="18"/>
                <w:szCs w:val="18"/>
                <w:lang w:eastAsia="en-US"/>
              </w:rPr>
              <w:t>Student’s or Welch’s t-test</w:t>
            </w:r>
          </w:p>
          <w:p w14:paraId="2FCDBDE4" w14:textId="77777777" w:rsidR="00AC081D" w:rsidRDefault="00AC081D" w:rsidP="00AC081D">
            <w:pPr>
              <w:pStyle w:val="ListParagraph"/>
              <w:numPr>
                <w:ilvl w:val="0"/>
                <w:numId w:val="8"/>
              </w:numPr>
              <w:spacing w:line="225" w:lineRule="auto"/>
              <w:rPr>
                <w:rFonts w:ascii="Noto Sans" w:eastAsia="Noto Sans" w:hAnsi="Noto Sans" w:cs="Noto Sans"/>
                <w:bCs/>
                <w:color w:val="434343"/>
                <w:sz w:val="18"/>
                <w:szCs w:val="18"/>
              </w:rPr>
            </w:pPr>
            <w:r>
              <w:rPr>
                <w:rFonts w:ascii="Noto Sans" w:eastAsia="Noto Sans" w:hAnsi="Noto Sans" w:cs="Noto Sans"/>
                <w:bCs/>
                <w:color w:val="434343"/>
                <w:sz w:val="18"/>
                <w:szCs w:val="18"/>
              </w:rPr>
              <w:t xml:space="preserve">Comparison of two groups. </w:t>
            </w:r>
          </w:p>
          <w:p w14:paraId="2B567B87" w14:textId="67E50137" w:rsidR="00AC081D" w:rsidRPr="00AC081D" w:rsidRDefault="00AC081D" w:rsidP="00AC081D">
            <w:pPr>
              <w:pStyle w:val="ListParagraph"/>
              <w:spacing w:line="225" w:lineRule="auto"/>
              <w:rPr>
                <w:rFonts w:ascii="Noto Sans" w:eastAsia="Noto Sans" w:hAnsi="Noto Sans" w:cs="Noto Sans"/>
                <w:bCs/>
                <w:color w:val="434343"/>
                <w:sz w:val="18"/>
                <w:szCs w:val="18"/>
              </w:rPr>
            </w:pPr>
            <w:r>
              <w:rPr>
                <w:rFonts w:ascii="Noto Sans" w:eastAsia="Noto Sans" w:hAnsi="Noto Sans" w:cs="Noto Sans"/>
                <w:bCs/>
                <w:color w:val="434343"/>
                <w:sz w:val="18"/>
                <w:szCs w:val="18"/>
              </w:rPr>
              <w:t xml:space="preserve">Depending on equal or unequal variance (determined via F-test) use of </w:t>
            </w:r>
            <w:r w:rsidRPr="00AC081D">
              <w:rPr>
                <w:rFonts w:ascii="Noto Sans" w:eastAsia="Noto Sans" w:hAnsi="Noto Sans" w:cs="Noto Sans"/>
                <w:bCs/>
                <w:color w:val="434343"/>
                <w:sz w:val="18"/>
                <w:szCs w:val="18"/>
              </w:rPr>
              <w:t>Student’s or Welch’s t-test</w:t>
            </w:r>
            <w:r>
              <w:rPr>
                <w:rFonts w:ascii="Noto Sans" w:eastAsia="Noto Sans" w:hAnsi="Noto Sans" w:cs="Noto Sans"/>
                <w:bCs/>
                <w:color w:val="434343"/>
                <w:sz w:val="18"/>
                <w:szCs w:val="18"/>
              </w:rPr>
              <w:t>, respectively.</w:t>
            </w:r>
          </w:p>
          <w:p w14:paraId="23EFB077" w14:textId="77777777" w:rsidR="00AC081D" w:rsidRPr="00AC081D" w:rsidRDefault="00AC081D" w:rsidP="00AC081D">
            <w:pPr>
              <w:spacing w:line="225" w:lineRule="auto"/>
              <w:rPr>
                <w:rFonts w:ascii="Noto Sans" w:eastAsia="Noto Sans" w:hAnsi="Noto Sans" w:cs="Noto Sans"/>
                <w:bCs/>
                <w:color w:val="434343"/>
                <w:sz w:val="18"/>
                <w:szCs w:val="18"/>
              </w:rPr>
            </w:pPr>
          </w:p>
          <w:p w14:paraId="0C8D2249" w14:textId="5F356453" w:rsidR="00AC081D" w:rsidRPr="00AC081D" w:rsidRDefault="00AC081D" w:rsidP="00AC081D">
            <w:pPr>
              <w:spacing w:line="225" w:lineRule="auto"/>
              <w:rPr>
                <w:rFonts w:ascii="Noto Sans" w:eastAsia="Noto Sans" w:hAnsi="Noto Sans" w:cs="Noto Sans"/>
                <w:bCs/>
                <w:color w:val="434343"/>
                <w:sz w:val="18"/>
                <w:szCs w:val="18"/>
              </w:rPr>
            </w:pPr>
            <w:r w:rsidRPr="00AC081D">
              <w:rPr>
                <w:rFonts w:ascii="Noto Sans" w:eastAsia="Noto Sans" w:hAnsi="Noto Sans" w:cs="Noto Sans"/>
                <w:bCs/>
                <w:color w:val="434343"/>
                <w:sz w:val="18"/>
                <w:szCs w:val="18"/>
              </w:rPr>
              <w:t>Fig 5 – fig. suppl. 2C</w:t>
            </w:r>
          </w:p>
          <w:p w14:paraId="1D6903D8" w14:textId="77777777" w:rsidR="00AC081D" w:rsidRPr="00AC081D" w:rsidRDefault="00AC081D" w:rsidP="00AC081D">
            <w:pPr>
              <w:spacing w:line="225" w:lineRule="auto"/>
              <w:rPr>
                <w:rFonts w:ascii="Noto Sans" w:eastAsia="Noto Sans" w:hAnsi="Noto Sans" w:cs="Noto Sans"/>
                <w:bCs/>
                <w:color w:val="434343"/>
                <w:sz w:val="18"/>
                <w:szCs w:val="18"/>
              </w:rPr>
            </w:pPr>
          </w:p>
          <w:p w14:paraId="60C52738" w14:textId="747E9686" w:rsidR="00AC081D" w:rsidRPr="00AC081D" w:rsidRDefault="00AC081D" w:rsidP="00AC081D">
            <w:pPr>
              <w:pStyle w:val="ListParagraph"/>
              <w:numPr>
                <w:ilvl w:val="0"/>
                <w:numId w:val="8"/>
              </w:numPr>
              <w:spacing w:line="225" w:lineRule="auto"/>
              <w:rPr>
                <w:rFonts w:ascii="Noto Sans" w:eastAsia="Noto Sans" w:hAnsi="Noto Sans" w:cs="Noto Sans"/>
                <w:bCs/>
                <w:color w:val="434343"/>
                <w:sz w:val="18"/>
                <w:szCs w:val="18"/>
              </w:rPr>
            </w:pPr>
            <w:r w:rsidRPr="00AC081D">
              <w:rPr>
                <w:rFonts w:ascii="Noto Sans" w:eastAsia="Noto Sans" w:hAnsi="Noto Sans" w:cs="Noto Sans"/>
                <w:bCs/>
                <w:color w:val="434343"/>
                <w:sz w:val="18"/>
                <w:szCs w:val="18"/>
              </w:rPr>
              <w:t xml:space="preserve">Used test: </w:t>
            </w:r>
            <w:r w:rsidRPr="00AC081D">
              <w:rPr>
                <w:rFonts w:ascii="Noto Sans" w:hAnsi="Noto Sans" w:cs="Noto Sans"/>
                <w:color w:val="222222"/>
                <w:spacing w:val="3"/>
                <w:sz w:val="18"/>
                <w:szCs w:val="18"/>
                <w:shd w:val="clear" w:color="auto" w:fill="FFFFFF"/>
                <w:lang w:eastAsia="en-US"/>
              </w:rPr>
              <w:t xml:space="preserve">One-way ANOVA followed by Tukey’s post hoc test </w:t>
            </w:r>
          </w:p>
          <w:p w14:paraId="376197AE" w14:textId="256A4454" w:rsidR="00AC081D" w:rsidRPr="00AC081D" w:rsidRDefault="00AC081D" w:rsidP="00AC081D">
            <w:pPr>
              <w:pStyle w:val="ListParagraph"/>
              <w:numPr>
                <w:ilvl w:val="0"/>
                <w:numId w:val="8"/>
              </w:numPr>
              <w:spacing w:line="225" w:lineRule="auto"/>
              <w:rPr>
                <w:rFonts w:ascii="Noto Sans" w:eastAsia="Noto Sans" w:hAnsi="Noto Sans" w:cs="Noto Sans"/>
                <w:bCs/>
                <w:color w:val="434343"/>
                <w:sz w:val="18"/>
                <w:szCs w:val="18"/>
              </w:rPr>
            </w:pPr>
            <w:r w:rsidRPr="00AC081D">
              <w:rPr>
                <w:rFonts w:ascii="Noto Sans" w:hAnsi="Noto Sans" w:cs="Noto Sans"/>
                <w:color w:val="222222"/>
                <w:spacing w:val="3"/>
                <w:sz w:val="18"/>
                <w:szCs w:val="18"/>
                <w:shd w:val="clear" w:color="auto" w:fill="FFFFFF"/>
                <w:lang w:eastAsia="en-US"/>
              </w:rPr>
              <w:t>Determining of sig. differences between the means of four groups.</w:t>
            </w:r>
          </w:p>
          <w:p w14:paraId="2750E6F4" w14:textId="77777777" w:rsidR="002B14CF" w:rsidRPr="00AC081D" w:rsidRDefault="002B14CF" w:rsidP="002B14CF">
            <w:pPr>
              <w:spacing w:line="225" w:lineRule="auto"/>
              <w:rPr>
                <w:rFonts w:ascii="Noto Sans" w:eastAsia="Noto Sans" w:hAnsi="Noto Sans" w:cs="Noto Sans"/>
                <w:bCs/>
                <w:color w:val="434343"/>
                <w:sz w:val="18"/>
                <w:szCs w:val="18"/>
              </w:rPr>
            </w:pPr>
          </w:p>
          <w:p w14:paraId="54E0127B" w14:textId="0A3CAD53" w:rsidR="002B14CF" w:rsidRPr="00AC081D" w:rsidRDefault="002B14CF" w:rsidP="002B14CF">
            <w:pPr>
              <w:spacing w:line="225" w:lineRule="auto"/>
              <w:rPr>
                <w:rFonts w:ascii="Noto Sans" w:eastAsia="Noto Sans" w:hAnsi="Noto Sans" w:cs="Noto Sans"/>
                <w:bCs/>
                <w:color w:val="434343"/>
                <w:sz w:val="18"/>
                <w:szCs w:val="18"/>
              </w:rPr>
            </w:pPr>
          </w:p>
        </w:tc>
        <w:tc>
          <w:tcPr>
            <w:tcW w:w="97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3331D778" w14:textId="0DD16E5B" w:rsidR="00F102CC" w:rsidRPr="003D5AF6" w:rsidRDefault="00F102CC">
            <w:pPr>
              <w:spacing w:line="225" w:lineRule="auto"/>
              <w:rPr>
                <w:rFonts w:ascii="Noto Sans" w:eastAsia="Noto Sans" w:hAnsi="Noto Sans" w:cs="Noto Sans"/>
                <w:bCs/>
                <w:color w:val="434343"/>
                <w:sz w:val="18"/>
                <w:szCs w:val="18"/>
              </w:rPr>
            </w:pPr>
          </w:p>
        </w:tc>
      </w:tr>
      <w:tr w:rsidR="00F102CC" w14:paraId="208D42A1" w14:textId="77777777">
        <w:trPr>
          <w:trHeight w:val="425"/>
        </w:trPr>
        <w:tc>
          <w:tcPr>
            <w:tcW w:w="5565" w:type="dxa"/>
            <w:tcBorders>
              <w:top w:val="nil"/>
              <w:left w:val="nil"/>
              <w:bottom w:val="single" w:sz="8" w:space="0" w:color="000000"/>
              <w:right w:val="nil"/>
            </w:tcBorders>
            <w:shd w:val="clear" w:color="auto" w:fill="auto"/>
            <w:tcMar>
              <w:top w:w="100" w:type="dxa"/>
              <w:left w:w="100" w:type="dxa"/>
              <w:bottom w:w="100" w:type="dxa"/>
              <w:right w:w="100" w:type="dxa"/>
            </w:tcMar>
          </w:tcPr>
          <w:p w14:paraId="6E8112DE" w14:textId="77777777" w:rsidR="00F102CC" w:rsidRPr="003D5AF6" w:rsidRDefault="00F102CC">
            <w:pPr>
              <w:rPr>
                <w:rFonts w:ascii="Noto Sans" w:eastAsia="Noto Sans" w:hAnsi="Noto Sans" w:cs="Noto Sans"/>
                <w:b/>
                <w:color w:val="434343"/>
                <w:sz w:val="16"/>
                <w:szCs w:val="16"/>
              </w:rPr>
            </w:pPr>
          </w:p>
        </w:tc>
        <w:tc>
          <w:tcPr>
            <w:tcW w:w="3165" w:type="dxa"/>
            <w:tcBorders>
              <w:top w:val="nil"/>
              <w:left w:val="nil"/>
              <w:bottom w:val="single" w:sz="8" w:space="0" w:color="000000"/>
              <w:right w:val="nil"/>
            </w:tcBorders>
            <w:shd w:val="clear" w:color="auto" w:fill="auto"/>
            <w:tcMar>
              <w:top w:w="100" w:type="dxa"/>
              <w:left w:w="100" w:type="dxa"/>
              <w:bottom w:w="100" w:type="dxa"/>
              <w:right w:w="100" w:type="dxa"/>
            </w:tcMar>
          </w:tcPr>
          <w:p w14:paraId="68BDB599" w14:textId="77777777" w:rsidR="00F102CC" w:rsidRDefault="00427975">
            <w:pPr>
              <w:spacing w:line="225" w:lineRule="auto"/>
              <w:ind w:left="500"/>
              <w:rPr>
                <w:rFonts w:ascii="Noto Sans" w:eastAsia="Noto Sans" w:hAnsi="Noto Sans" w:cs="Noto Sans"/>
                <w:b/>
                <w:color w:val="434343"/>
                <w:sz w:val="18"/>
                <w:szCs w:val="18"/>
              </w:rPr>
            </w:pPr>
            <w:r>
              <w:rPr>
                <w:rFonts w:ascii="Noto Sans" w:eastAsia="Noto Sans" w:hAnsi="Noto Sans" w:cs="Noto Sans"/>
                <w:b/>
                <w:color w:val="434343"/>
                <w:sz w:val="18"/>
                <w:szCs w:val="18"/>
              </w:rPr>
              <w:t xml:space="preserve"> </w:t>
            </w:r>
          </w:p>
        </w:tc>
        <w:tc>
          <w:tcPr>
            <w:tcW w:w="975" w:type="dxa"/>
            <w:tcBorders>
              <w:top w:val="nil"/>
              <w:left w:val="nil"/>
              <w:bottom w:val="single" w:sz="8" w:space="0" w:color="000000"/>
              <w:right w:val="nil"/>
            </w:tcBorders>
            <w:shd w:val="clear" w:color="auto" w:fill="auto"/>
            <w:tcMar>
              <w:top w:w="100" w:type="dxa"/>
              <w:left w:w="100" w:type="dxa"/>
              <w:bottom w:w="100" w:type="dxa"/>
              <w:right w:w="100" w:type="dxa"/>
            </w:tcMar>
          </w:tcPr>
          <w:p w14:paraId="50EC9E99" w14:textId="77777777" w:rsidR="00F102CC" w:rsidRDefault="00427975">
            <w:pPr>
              <w:spacing w:line="225" w:lineRule="auto"/>
              <w:ind w:left="540"/>
              <w:jc w:val="center"/>
              <w:rPr>
                <w:rFonts w:ascii="Noto Sans" w:eastAsia="Noto Sans" w:hAnsi="Noto Sans" w:cs="Noto Sans"/>
                <w:b/>
                <w:color w:val="434343"/>
                <w:sz w:val="18"/>
                <w:szCs w:val="18"/>
              </w:rPr>
            </w:pPr>
            <w:r>
              <w:rPr>
                <w:rFonts w:ascii="Noto Sans" w:eastAsia="Noto Sans" w:hAnsi="Noto Sans" w:cs="Noto Sans"/>
                <w:b/>
                <w:color w:val="434343"/>
                <w:sz w:val="18"/>
                <w:szCs w:val="18"/>
              </w:rPr>
              <w:t xml:space="preserve"> </w:t>
            </w:r>
          </w:p>
        </w:tc>
      </w:tr>
      <w:tr w:rsidR="00F102CC" w14:paraId="582AED4B" w14:textId="77777777">
        <w:trPr>
          <w:trHeight w:val="425"/>
        </w:trPr>
        <w:tc>
          <w:tcPr>
            <w:tcW w:w="5565" w:type="dxa"/>
            <w:tcBorders>
              <w:top w:val="nil"/>
              <w:left w:val="single" w:sz="8" w:space="0" w:color="000000"/>
              <w:bottom w:val="single" w:sz="8" w:space="0" w:color="000000"/>
              <w:right w:val="single" w:sz="8" w:space="0" w:color="000000"/>
            </w:tcBorders>
            <w:shd w:val="clear" w:color="auto" w:fill="F2F2F2"/>
            <w:tcMar>
              <w:top w:w="100" w:type="dxa"/>
              <w:left w:w="100" w:type="dxa"/>
              <w:bottom w:w="100" w:type="dxa"/>
              <w:right w:w="100" w:type="dxa"/>
            </w:tcMar>
          </w:tcPr>
          <w:p w14:paraId="6641D54E" w14:textId="77777777" w:rsidR="00F102CC" w:rsidRDefault="00427975">
            <w:pPr>
              <w:rPr>
                <w:rFonts w:ascii="Noto Sans" w:eastAsia="Noto Sans" w:hAnsi="Noto Sans" w:cs="Noto Sans"/>
                <w:b/>
                <w:color w:val="434343"/>
                <w:sz w:val="18"/>
                <w:szCs w:val="18"/>
              </w:rPr>
            </w:pPr>
            <w:r>
              <w:rPr>
                <w:rFonts w:ascii="Noto Sans" w:eastAsia="Noto Sans" w:hAnsi="Noto Sans" w:cs="Noto Sans"/>
                <w:b/>
                <w:color w:val="434343"/>
                <w:sz w:val="18"/>
                <w:szCs w:val="18"/>
              </w:rPr>
              <w:t>Data availability</w:t>
            </w:r>
          </w:p>
        </w:tc>
        <w:tc>
          <w:tcPr>
            <w:tcW w:w="3165" w:type="dxa"/>
            <w:tcBorders>
              <w:top w:val="nil"/>
              <w:left w:val="nil"/>
              <w:bottom w:val="single" w:sz="8" w:space="0" w:color="000000"/>
              <w:right w:val="single" w:sz="8" w:space="0" w:color="000000"/>
            </w:tcBorders>
            <w:shd w:val="clear" w:color="auto" w:fill="F2F2F2"/>
            <w:tcMar>
              <w:top w:w="100" w:type="dxa"/>
              <w:left w:w="100" w:type="dxa"/>
              <w:bottom w:w="100" w:type="dxa"/>
              <w:right w:w="100" w:type="dxa"/>
            </w:tcMar>
          </w:tcPr>
          <w:p w14:paraId="06A101BB" w14:textId="77777777" w:rsidR="00F102CC" w:rsidRDefault="00427975">
            <w:pPr>
              <w:spacing w:line="225" w:lineRule="auto"/>
              <w:rPr>
                <w:rFonts w:ascii="Noto Sans" w:eastAsia="Noto Sans" w:hAnsi="Noto Sans" w:cs="Noto Sans"/>
                <w:b/>
                <w:color w:val="434343"/>
                <w:sz w:val="18"/>
                <w:szCs w:val="18"/>
              </w:rPr>
            </w:pPr>
            <w:r>
              <w:rPr>
                <w:rFonts w:ascii="Noto Sans" w:eastAsia="Noto Sans" w:hAnsi="Noto Sans" w:cs="Noto Sans"/>
                <w:b/>
                <w:color w:val="434343"/>
                <w:sz w:val="18"/>
                <w:szCs w:val="18"/>
              </w:rPr>
              <w:t>Indicate where provided:  section/submission form</w:t>
            </w:r>
          </w:p>
        </w:tc>
        <w:tc>
          <w:tcPr>
            <w:tcW w:w="975" w:type="dxa"/>
            <w:tcBorders>
              <w:top w:val="nil"/>
              <w:left w:val="nil"/>
              <w:bottom w:val="single" w:sz="8" w:space="0" w:color="000000"/>
              <w:right w:val="single" w:sz="8" w:space="0" w:color="000000"/>
            </w:tcBorders>
            <w:shd w:val="clear" w:color="auto" w:fill="F2F2F2"/>
            <w:tcMar>
              <w:top w:w="100" w:type="dxa"/>
              <w:left w:w="100" w:type="dxa"/>
              <w:bottom w:w="100" w:type="dxa"/>
              <w:right w:w="100" w:type="dxa"/>
            </w:tcMar>
          </w:tcPr>
          <w:p w14:paraId="69CC2817" w14:textId="77777777" w:rsidR="00F102CC" w:rsidRDefault="00427975">
            <w:pPr>
              <w:spacing w:line="225" w:lineRule="auto"/>
              <w:rPr>
                <w:rFonts w:ascii="Noto Sans" w:eastAsia="Noto Sans" w:hAnsi="Noto Sans" w:cs="Noto Sans"/>
                <w:b/>
                <w:color w:val="434343"/>
                <w:sz w:val="18"/>
                <w:szCs w:val="18"/>
              </w:rPr>
            </w:pPr>
            <w:r>
              <w:rPr>
                <w:rFonts w:ascii="Noto Sans" w:eastAsia="Noto Sans" w:hAnsi="Noto Sans" w:cs="Noto Sans"/>
                <w:b/>
                <w:color w:val="434343"/>
                <w:sz w:val="18"/>
                <w:szCs w:val="18"/>
              </w:rPr>
              <w:t>N/A</w:t>
            </w:r>
          </w:p>
        </w:tc>
      </w:tr>
      <w:tr w:rsidR="00F102CC" w14:paraId="52659522" w14:textId="77777777" w:rsidTr="003D5AF6">
        <w:trPr>
          <w:trHeight w:val="829"/>
        </w:trPr>
        <w:tc>
          <w:tcPr>
            <w:tcW w:w="5565"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01DE4884" w14:textId="77777777" w:rsidR="00F102CC" w:rsidRDefault="00427975">
            <w:pPr>
              <w:rPr>
                <w:rFonts w:ascii="Noto Sans" w:eastAsia="Noto Sans" w:hAnsi="Noto Sans" w:cs="Noto Sans"/>
                <w:color w:val="434343"/>
                <w:sz w:val="18"/>
                <w:szCs w:val="18"/>
              </w:rPr>
            </w:pPr>
            <w:r>
              <w:rPr>
                <w:rFonts w:ascii="Noto Sans" w:eastAsia="Noto Sans" w:hAnsi="Noto Sans" w:cs="Noto Sans"/>
                <w:color w:val="434343"/>
                <w:sz w:val="18"/>
                <w:szCs w:val="18"/>
              </w:rPr>
              <w:t>For newly created and reused datasets, the manuscript includes a data availability statement that provides details for access (or notes restrictions on access).</w:t>
            </w:r>
          </w:p>
        </w:tc>
        <w:tc>
          <w:tcPr>
            <w:tcW w:w="316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4790A381" w14:textId="78997DDA" w:rsidR="00F102CC" w:rsidRPr="003D5AF6" w:rsidRDefault="004977B3" w:rsidP="004977B3">
            <w:pPr>
              <w:spacing w:line="225" w:lineRule="auto"/>
              <w:jc w:val="center"/>
              <w:rPr>
                <w:rFonts w:ascii="Noto Sans" w:eastAsia="Noto Sans" w:hAnsi="Noto Sans" w:cs="Noto Sans"/>
                <w:bCs/>
                <w:color w:val="434343"/>
                <w:sz w:val="18"/>
                <w:szCs w:val="18"/>
              </w:rPr>
            </w:pPr>
            <w:r w:rsidRPr="00394711">
              <w:rPr>
                <w:rFonts w:ascii="Noto Sans" w:eastAsia="Noto Sans" w:hAnsi="Noto Sans" w:cs="Noto Sans"/>
                <w:bCs/>
                <w:color w:val="434343"/>
                <w:sz w:val="18"/>
                <w:szCs w:val="18"/>
              </w:rPr>
              <w:t>- - -</w:t>
            </w:r>
          </w:p>
        </w:tc>
        <w:tc>
          <w:tcPr>
            <w:tcW w:w="97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12DD6482" w14:textId="36834CE9" w:rsidR="00F102CC" w:rsidRPr="003D5AF6" w:rsidRDefault="00F102CC">
            <w:pPr>
              <w:spacing w:line="225" w:lineRule="auto"/>
              <w:rPr>
                <w:rFonts w:ascii="Noto Sans" w:eastAsia="Noto Sans" w:hAnsi="Noto Sans" w:cs="Noto Sans"/>
                <w:bCs/>
                <w:color w:val="434343"/>
                <w:sz w:val="18"/>
                <w:szCs w:val="18"/>
              </w:rPr>
            </w:pPr>
          </w:p>
        </w:tc>
      </w:tr>
      <w:tr w:rsidR="00F102CC" w14:paraId="2BD96493" w14:textId="77777777">
        <w:trPr>
          <w:trHeight w:val="875"/>
        </w:trPr>
        <w:tc>
          <w:tcPr>
            <w:tcW w:w="5565"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1E172540" w14:textId="7CA0E3A4" w:rsidR="00F102CC" w:rsidRDefault="00427975">
            <w:pPr>
              <w:rPr>
                <w:rFonts w:ascii="Noto Sans" w:eastAsia="Noto Sans" w:hAnsi="Noto Sans" w:cs="Noto Sans"/>
                <w:color w:val="434343"/>
                <w:sz w:val="18"/>
                <w:szCs w:val="18"/>
                <w:highlight w:val="white"/>
              </w:rPr>
            </w:pPr>
            <w:r>
              <w:rPr>
                <w:rFonts w:ascii="Noto Sans" w:eastAsia="Noto Sans" w:hAnsi="Noto Sans" w:cs="Noto Sans"/>
                <w:color w:val="434343"/>
                <w:sz w:val="18"/>
                <w:szCs w:val="18"/>
                <w:highlight w:val="white"/>
              </w:rPr>
              <w:t xml:space="preserve">When newly created datasets are publicly available, provide accession number in repository OR DOI and licensing details </w:t>
            </w:r>
            <w:proofErr w:type="spellStart"/>
            <w:r>
              <w:rPr>
                <w:rFonts w:ascii="Noto Sans" w:eastAsia="Noto Sans" w:hAnsi="Noto Sans" w:cs="Noto Sans"/>
                <w:color w:val="434343"/>
                <w:sz w:val="18"/>
                <w:szCs w:val="18"/>
                <w:highlight w:val="white"/>
              </w:rPr>
              <w:t>where</w:t>
            </w:r>
            <w:proofErr w:type="spellEnd"/>
            <w:r>
              <w:rPr>
                <w:rFonts w:ascii="Noto Sans" w:eastAsia="Noto Sans" w:hAnsi="Noto Sans" w:cs="Noto Sans"/>
                <w:color w:val="434343"/>
                <w:sz w:val="18"/>
                <w:szCs w:val="18"/>
                <w:highlight w:val="white"/>
              </w:rPr>
              <w:t xml:space="preserve"> available.</w:t>
            </w:r>
          </w:p>
        </w:tc>
        <w:tc>
          <w:tcPr>
            <w:tcW w:w="316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78FCD14D" w14:textId="39902713" w:rsidR="00F102CC" w:rsidRPr="003D5AF6" w:rsidRDefault="004977B3" w:rsidP="004977B3">
            <w:pPr>
              <w:spacing w:line="225" w:lineRule="auto"/>
              <w:jc w:val="center"/>
              <w:rPr>
                <w:rFonts w:ascii="Noto Sans" w:eastAsia="Noto Sans" w:hAnsi="Noto Sans" w:cs="Noto Sans"/>
                <w:bCs/>
                <w:color w:val="434343"/>
                <w:sz w:val="18"/>
                <w:szCs w:val="18"/>
              </w:rPr>
            </w:pPr>
            <w:r w:rsidRPr="00394711">
              <w:rPr>
                <w:rFonts w:ascii="Noto Sans" w:eastAsia="Noto Sans" w:hAnsi="Noto Sans" w:cs="Noto Sans"/>
                <w:bCs/>
                <w:color w:val="434343"/>
                <w:sz w:val="18"/>
                <w:szCs w:val="18"/>
              </w:rPr>
              <w:t>- - -</w:t>
            </w:r>
          </w:p>
        </w:tc>
        <w:tc>
          <w:tcPr>
            <w:tcW w:w="97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15F67B00" w14:textId="662A54CB" w:rsidR="00F102CC" w:rsidRPr="003D5AF6" w:rsidRDefault="00F102CC">
            <w:pPr>
              <w:spacing w:line="225" w:lineRule="auto"/>
              <w:rPr>
                <w:rFonts w:ascii="Noto Sans" w:eastAsia="Noto Sans" w:hAnsi="Noto Sans" w:cs="Noto Sans"/>
                <w:bCs/>
                <w:color w:val="434343"/>
                <w:sz w:val="18"/>
                <w:szCs w:val="18"/>
              </w:rPr>
            </w:pPr>
          </w:p>
        </w:tc>
      </w:tr>
      <w:tr w:rsidR="00F102CC" w14:paraId="194458A2" w14:textId="77777777" w:rsidTr="003D5AF6">
        <w:trPr>
          <w:trHeight w:val="706"/>
        </w:trPr>
        <w:tc>
          <w:tcPr>
            <w:tcW w:w="5565"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4DF4305F" w14:textId="553ACA52" w:rsidR="00F102CC" w:rsidRDefault="00427975">
            <w:pPr>
              <w:rPr>
                <w:rFonts w:ascii="Noto Sans" w:eastAsia="Noto Sans" w:hAnsi="Noto Sans" w:cs="Noto Sans"/>
                <w:color w:val="434343"/>
                <w:sz w:val="18"/>
                <w:szCs w:val="18"/>
                <w:highlight w:val="white"/>
              </w:rPr>
            </w:pPr>
            <w:r>
              <w:rPr>
                <w:rFonts w:ascii="Noto Sans" w:eastAsia="Noto Sans" w:hAnsi="Noto Sans" w:cs="Noto Sans"/>
                <w:color w:val="434343"/>
                <w:sz w:val="18"/>
                <w:szCs w:val="18"/>
                <w:highlight w:val="white"/>
              </w:rPr>
              <w:t>If reused data is publicly available provide accession number in repository OR DOI</w:t>
            </w:r>
            <w:r w:rsidR="001B3BCC">
              <w:rPr>
                <w:rFonts w:ascii="Noto Sans" w:eastAsia="Noto Sans" w:hAnsi="Noto Sans" w:cs="Noto Sans"/>
                <w:color w:val="434343"/>
                <w:sz w:val="18"/>
                <w:szCs w:val="18"/>
                <w:highlight w:val="white"/>
              </w:rPr>
              <w:t>,</w:t>
            </w:r>
            <w:r>
              <w:rPr>
                <w:rFonts w:ascii="Noto Sans" w:eastAsia="Noto Sans" w:hAnsi="Noto Sans" w:cs="Noto Sans"/>
                <w:color w:val="434343"/>
                <w:sz w:val="18"/>
                <w:szCs w:val="18"/>
                <w:highlight w:val="white"/>
              </w:rPr>
              <w:t xml:space="preserve"> OR URL, OR citation.</w:t>
            </w:r>
          </w:p>
        </w:tc>
        <w:tc>
          <w:tcPr>
            <w:tcW w:w="316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2BF0859A" w14:textId="6A37C550" w:rsidR="00F102CC" w:rsidRPr="003D5AF6" w:rsidRDefault="004977B3" w:rsidP="004977B3">
            <w:pPr>
              <w:spacing w:line="225" w:lineRule="auto"/>
              <w:jc w:val="center"/>
              <w:rPr>
                <w:rFonts w:ascii="Noto Sans" w:eastAsia="Noto Sans" w:hAnsi="Noto Sans" w:cs="Noto Sans"/>
                <w:bCs/>
                <w:color w:val="434343"/>
                <w:sz w:val="18"/>
                <w:szCs w:val="18"/>
              </w:rPr>
            </w:pPr>
            <w:r w:rsidRPr="00394711">
              <w:rPr>
                <w:rFonts w:ascii="Noto Sans" w:eastAsia="Noto Sans" w:hAnsi="Noto Sans" w:cs="Noto Sans"/>
                <w:bCs/>
                <w:color w:val="434343"/>
                <w:sz w:val="18"/>
                <w:szCs w:val="18"/>
              </w:rPr>
              <w:t>- - -</w:t>
            </w:r>
          </w:p>
        </w:tc>
        <w:tc>
          <w:tcPr>
            <w:tcW w:w="97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45423DA9" w14:textId="0103DAE6" w:rsidR="00F102CC" w:rsidRPr="003D5AF6" w:rsidRDefault="00F102CC">
            <w:pPr>
              <w:spacing w:line="225" w:lineRule="auto"/>
              <w:rPr>
                <w:rFonts w:ascii="Noto Sans" w:eastAsia="Noto Sans" w:hAnsi="Noto Sans" w:cs="Noto Sans"/>
                <w:bCs/>
                <w:color w:val="434343"/>
                <w:sz w:val="18"/>
                <w:szCs w:val="18"/>
              </w:rPr>
            </w:pPr>
          </w:p>
        </w:tc>
      </w:tr>
      <w:tr w:rsidR="00F102CC" w14:paraId="196EA570" w14:textId="77777777">
        <w:trPr>
          <w:trHeight w:val="425"/>
        </w:trPr>
        <w:tc>
          <w:tcPr>
            <w:tcW w:w="5565" w:type="dxa"/>
            <w:tcBorders>
              <w:top w:val="nil"/>
              <w:left w:val="nil"/>
              <w:bottom w:val="single" w:sz="8" w:space="0" w:color="000000"/>
              <w:right w:val="nil"/>
            </w:tcBorders>
            <w:shd w:val="clear" w:color="auto" w:fill="auto"/>
            <w:tcMar>
              <w:top w:w="100" w:type="dxa"/>
              <w:left w:w="100" w:type="dxa"/>
              <w:bottom w:w="100" w:type="dxa"/>
              <w:right w:w="100" w:type="dxa"/>
            </w:tcMar>
          </w:tcPr>
          <w:p w14:paraId="6E090954" w14:textId="77777777" w:rsidR="00F102CC" w:rsidRPr="003D5AF6" w:rsidRDefault="00F102CC">
            <w:pPr>
              <w:rPr>
                <w:rFonts w:ascii="Noto Sans" w:eastAsia="Noto Sans" w:hAnsi="Noto Sans" w:cs="Noto Sans"/>
                <w:b/>
                <w:color w:val="434343"/>
                <w:sz w:val="16"/>
                <w:szCs w:val="16"/>
                <w:highlight w:val="white"/>
              </w:rPr>
            </w:pPr>
          </w:p>
        </w:tc>
        <w:tc>
          <w:tcPr>
            <w:tcW w:w="3165" w:type="dxa"/>
            <w:tcBorders>
              <w:top w:val="nil"/>
              <w:left w:val="nil"/>
              <w:bottom w:val="single" w:sz="8" w:space="0" w:color="000000"/>
              <w:right w:val="nil"/>
            </w:tcBorders>
            <w:shd w:val="clear" w:color="auto" w:fill="auto"/>
            <w:tcMar>
              <w:top w:w="100" w:type="dxa"/>
              <w:left w:w="100" w:type="dxa"/>
              <w:bottom w:w="100" w:type="dxa"/>
              <w:right w:w="100" w:type="dxa"/>
            </w:tcMar>
          </w:tcPr>
          <w:p w14:paraId="6BB7CA7B" w14:textId="77777777" w:rsidR="00F102CC" w:rsidRDefault="00427975">
            <w:pPr>
              <w:spacing w:line="225" w:lineRule="auto"/>
              <w:ind w:left="500"/>
              <w:rPr>
                <w:rFonts w:ascii="Noto Sans" w:eastAsia="Noto Sans" w:hAnsi="Noto Sans" w:cs="Noto Sans"/>
                <w:b/>
                <w:color w:val="434343"/>
                <w:sz w:val="18"/>
                <w:szCs w:val="18"/>
              </w:rPr>
            </w:pPr>
            <w:r>
              <w:rPr>
                <w:rFonts w:ascii="Noto Sans" w:eastAsia="Noto Sans" w:hAnsi="Noto Sans" w:cs="Noto Sans"/>
                <w:b/>
                <w:color w:val="434343"/>
                <w:sz w:val="18"/>
                <w:szCs w:val="18"/>
              </w:rPr>
              <w:t xml:space="preserve"> </w:t>
            </w:r>
          </w:p>
        </w:tc>
        <w:tc>
          <w:tcPr>
            <w:tcW w:w="975" w:type="dxa"/>
            <w:tcBorders>
              <w:top w:val="nil"/>
              <w:left w:val="nil"/>
              <w:bottom w:val="single" w:sz="8" w:space="0" w:color="000000"/>
              <w:right w:val="nil"/>
            </w:tcBorders>
            <w:shd w:val="clear" w:color="auto" w:fill="auto"/>
            <w:tcMar>
              <w:top w:w="100" w:type="dxa"/>
              <w:left w:w="100" w:type="dxa"/>
              <w:bottom w:w="100" w:type="dxa"/>
              <w:right w:w="100" w:type="dxa"/>
            </w:tcMar>
          </w:tcPr>
          <w:p w14:paraId="04DFD157" w14:textId="77777777" w:rsidR="00F102CC" w:rsidRDefault="00427975">
            <w:pPr>
              <w:spacing w:line="225" w:lineRule="auto"/>
              <w:ind w:left="540"/>
              <w:jc w:val="center"/>
              <w:rPr>
                <w:rFonts w:ascii="Noto Sans" w:eastAsia="Noto Sans" w:hAnsi="Noto Sans" w:cs="Noto Sans"/>
                <w:b/>
                <w:color w:val="434343"/>
                <w:sz w:val="18"/>
                <w:szCs w:val="18"/>
              </w:rPr>
            </w:pPr>
            <w:r>
              <w:rPr>
                <w:rFonts w:ascii="Noto Sans" w:eastAsia="Noto Sans" w:hAnsi="Noto Sans" w:cs="Noto Sans"/>
                <w:b/>
                <w:color w:val="434343"/>
                <w:sz w:val="18"/>
                <w:szCs w:val="18"/>
              </w:rPr>
              <w:t xml:space="preserve"> </w:t>
            </w:r>
          </w:p>
        </w:tc>
      </w:tr>
      <w:tr w:rsidR="00F102CC" w14:paraId="144773F8" w14:textId="77777777">
        <w:trPr>
          <w:trHeight w:val="635"/>
        </w:trPr>
        <w:tc>
          <w:tcPr>
            <w:tcW w:w="5565" w:type="dxa"/>
            <w:tcBorders>
              <w:top w:val="nil"/>
              <w:left w:val="single" w:sz="8" w:space="0" w:color="000000"/>
              <w:bottom w:val="single" w:sz="8" w:space="0" w:color="000000"/>
              <w:right w:val="single" w:sz="8" w:space="0" w:color="000000"/>
            </w:tcBorders>
            <w:shd w:val="clear" w:color="auto" w:fill="F2F2F2"/>
            <w:tcMar>
              <w:top w:w="100" w:type="dxa"/>
              <w:left w:w="100" w:type="dxa"/>
              <w:bottom w:w="100" w:type="dxa"/>
              <w:right w:w="100" w:type="dxa"/>
            </w:tcMar>
          </w:tcPr>
          <w:p w14:paraId="44CD8152" w14:textId="77777777" w:rsidR="00F102CC" w:rsidRDefault="00427975">
            <w:pPr>
              <w:rPr>
                <w:rFonts w:ascii="Noto Sans" w:eastAsia="Noto Sans" w:hAnsi="Noto Sans" w:cs="Noto Sans"/>
                <w:b/>
                <w:color w:val="434343"/>
                <w:sz w:val="18"/>
                <w:szCs w:val="18"/>
              </w:rPr>
            </w:pPr>
            <w:r>
              <w:rPr>
                <w:rFonts w:ascii="Noto Sans" w:eastAsia="Noto Sans" w:hAnsi="Noto Sans" w:cs="Noto Sans"/>
                <w:b/>
                <w:color w:val="434343"/>
                <w:sz w:val="18"/>
                <w:szCs w:val="18"/>
              </w:rPr>
              <w:t>Code availability</w:t>
            </w:r>
          </w:p>
        </w:tc>
        <w:tc>
          <w:tcPr>
            <w:tcW w:w="3165" w:type="dxa"/>
            <w:tcBorders>
              <w:top w:val="nil"/>
              <w:left w:val="nil"/>
              <w:bottom w:val="single" w:sz="8" w:space="0" w:color="000000"/>
              <w:right w:val="single" w:sz="8" w:space="0" w:color="000000"/>
            </w:tcBorders>
            <w:shd w:val="clear" w:color="auto" w:fill="F2F2F2"/>
            <w:tcMar>
              <w:top w:w="100" w:type="dxa"/>
              <w:left w:w="100" w:type="dxa"/>
              <w:bottom w:w="100" w:type="dxa"/>
              <w:right w:w="100" w:type="dxa"/>
            </w:tcMar>
          </w:tcPr>
          <w:p w14:paraId="1AE6F325" w14:textId="77777777" w:rsidR="00F102CC" w:rsidRDefault="00427975">
            <w:pPr>
              <w:spacing w:line="225" w:lineRule="auto"/>
              <w:rPr>
                <w:rFonts w:ascii="Noto Sans" w:eastAsia="Noto Sans" w:hAnsi="Noto Sans" w:cs="Noto Sans"/>
                <w:b/>
                <w:color w:val="434343"/>
                <w:sz w:val="18"/>
                <w:szCs w:val="18"/>
              </w:rPr>
            </w:pPr>
            <w:r>
              <w:rPr>
                <w:rFonts w:ascii="Noto Sans" w:eastAsia="Noto Sans" w:hAnsi="Noto Sans" w:cs="Noto Sans"/>
                <w:b/>
                <w:color w:val="434343"/>
                <w:sz w:val="18"/>
                <w:szCs w:val="18"/>
              </w:rPr>
              <w:t>Indicate where provided: section/figure legend</w:t>
            </w:r>
          </w:p>
        </w:tc>
        <w:tc>
          <w:tcPr>
            <w:tcW w:w="975" w:type="dxa"/>
            <w:tcBorders>
              <w:top w:val="nil"/>
              <w:left w:val="nil"/>
              <w:bottom w:val="single" w:sz="8" w:space="0" w:color="000000"/>
              <w:right w:val="single" w:sz="8" w:space="0" w:color="000000"/>
            </w:tcBorders>
            <w:shd w:val="clear" w:color="auto" w:fill="F2F2F2"/>
            <w:tcMar>
              <w:top w:w="100" w:type="dxa"/>
              <w:left w:w="100" w:type="dxa"/>
              <w:bottom w:w="100" w:type="dxa"/>
              <w:right w:w="100" w:type="dxa"/>
            </w:tcMar>
          </w:tcPr>
          <w:p w14:paraId="290A8971" w14:textId="77777777" w:rsidR="00F102CC" w:rsidRDefault="00427975">
            <w:pPr>
              <w:spacing w:line="225" w:lineRule="auto"/>
              <w:rPr>
                <w:rFonts w:ascii="Noto Sans" w:eastAsia="Noto Sans" w:hAnsi="Noto Sans" w:cs="Noto Sans"/>
                <w:b/>
                <w:color w:val="434343"/>
                <w:sz w:val="18"/>
                <w:szCs w:val="18"/>
              </w:rPr>
            </w:pPr>
            <w:r>
              <w:rPr>
                <w:rFonts w:ascii="Noto Sans" w:eastAsia="Noto Sans" w:hAnsi="Noto Sans" w:cs="Noto Sans"/>
                <w:b/>
                <w:color w:val="434343"/>
                <w:sz w:val="18"/>
                <w:szCs w:val="18"/>
              </w:rPr>
              <w:t>N/A</w:t>
            </w:r>
          </w:p>
        </w:tc>
      </w:tr>
      <w:tr w:rsidR="00F102CC" w14:paraId="11F2CC2B" w14:textId="77777777" w:rsidTr="003D5AF6">
        <w:trPr>
          <w:trHeight w:val="1341"/>
        </w:trPr>
        <w:tc>
          <w:tcPr>
            <w:tcW w:w="5565"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1438A240" w14:textId="10A90826" w:rsidR="00F102CC" w:rsidRDefault="00427975">
            <w:pPr>
              <w:rPr>
                <w:rFonts w:ascii="Noto Sans" w:eastAsia="Noto Sans" w:hAnsi="Noto Sans" w:cs="Noto Sans"/>
                <w:color w:val="434343"/>
                <w:sz w:val="18"/>
                <w:szCs w:val="18"/>
              </w:rPr>
            </w:pPr>
            <w:r>
              <w:rPr>
                <w:rFonts w:ascii="Noto Sans" w:eastAsia="Noto Sans" w:hAnsi="Noto Sans" w:cs="Noto Sans"/>
                <w:color w:val="434343"/>
                <w:sz w:val="18"/>
                <w:szCs w:val="18"/>
              </w:rPr>
              <w:lastRenderedPageBreak/>
              <w:t xml:space="preserve">For </w:t>
            </w:r>
            <w:r w:rsidR="005B0259">
              <w:rPr>
                <w:rFonts w:ascii="Noto Sans" w:eastAsia="Noto Sans" w:hAnsi="Noto Sans" w:cs="Noto Sans"/>
                <w:color w:val="434343"/>
                <w:sz w:val="18"/>
                <w:szCs w:val="18"/>
              </w:rPr>
              <w:t xml:space="preserve">any </w:t>
            </w:r>
            <w:r>
              <w:rPr>
                <w:rFonts w:ascii="Noto Sans" w:eastAsia="Noto Sans" w:hAnsi="Noto Sans" w:cs="Noto Sans"/>
                <w:color w:val="434343"/>
                <w:sz w:val="18"/>
                <w:szCs w:val="18"/>
              </w:rPr>
              <w:t>computer code/software/mathematical algorithm</w:t>
            </w:r>
            <w:r w:rsidR="005B0259">
              <w:rPr>
                <w:rFonts w:ascii="Noto Sans" w:eastAsia="Noto Sans" w:hAnsi="Noto Sans" w:cs="Noto Sans"/>
                <w:color w:val="434343"/>
                <w:sz w:val="18"/>
                <w:szCs w:val="18"/>
              </w:rPr>
              <w:t>s</w:t>
            </w:r>
            <w:r>
              <w:rPr>
                <w:rFonts w:ascii="Noto Sans" w:eastAsia="Noto Sans" w:hAnsi="Noto Sans" w:cs="Noto Sans"/>
                <w:color w:val="434343"/>
                <w:sz w:val="18"/>
                <w:szCs w:val="18"/>
              </w:rPr>
              <w:t xml:space="preserve"> essential for replicating the main findings of the study, </w:t>
            </w:r>
            <w:r w:rsidR="005B0259">
              <w:rPr>
                <w:rFonts w:ascii="Noto Sans" w:eastAsia="Noto Sans" w:hAnsi="Noto Sans" w:cs="Noto Sans"/>
                <w:color w:val="434343"/>
                <w:sz w:val="18"/>
                <w:szCs w:val="18"/>
              </w:rPr>
              <w:t xml:space="preserve">whether newly generated or re-used, </w:t>
            </w:r>
            <w:r>
              <w:rPr>
                <w:rFonts w:ascii="Noto Sans" w:eastAsia="Noto Sans" w:hAnsi="Noto Sans" w:cs="Noto Sans"/>
                <w:color w:val="434343"/>
                <w:sz w:val="18"/>
                <w:szCs w:val="18"/>
              </w:rPr>
              <w:t>the manuscript includes a data availability statement that provides details for access or notes restrictions.</w:t>
            </w:r>
          </w:p>
        </w:tc>
        <w:tc>
          <w:tcPr>
            <w:tcW w:w="316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5BB52AB8" w14:textId="337E14B3" w:rsidR="00F102CC" w:rsidRPr="003D5AF6" w:rsidRDefault="004977B3" w:rsidP="004977B3">
            <w:pPr>
              <w:spacing w:line="225" w:lineRule="auto"/>
              <w:jc w:val="center"/>
              <w:rPr>
                <w:rFonts w:ascii="Noto Sans" w:eastAsia="Noto Sans" w:hAnsi="Noto Sans" w:cs="Noto Sans"/>
                <w:bCs/>
                <w:color w:val="434343"/>
                <w:sz w:val="18"/>
                <w:szCs w:val="18"/>
              </w:rPr>
            </w:pPr>
            <w:r w:rsidRPr="00394711">
              <w:rPr>
                <w:rFonts w:ascii="Noto Sans" w:eastAsia="Noto Sans" w:hAnsi="Noto Sans" w:cs="Noto Sans"/>
                <w:bCs/>
                <w:color w:val="434343"/>
                <w:sz w:val="18"/>
                <w:szCs w:val="18"/>
              </w:rPr>
              <w:t>- - -</w:t>
            </w:r>
          </w:p>
        </w:tc>
        <w:tc>
          <w:tcPr>
            <w:tcW w:w="97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5034BAE5" w14:textId="0BF1534B" w:rsidR="00F102CC" w:rsidRPr="003D5AF6" w:rsidRDefault="00F102CC">
            <w:pPr>
              <w:spacing w:line="225" w:lineRule="auto"/>
              <w:rPr>
                <w:rFonts w:ascii="Noto Sans" w:eastAsia="Noto Sans" w:hAnsi="Noto Sans" w:cs="Noto Sans"/>
                <w:bCs/>
                <w:color w:val="434343"/>
                <w:sz w:val="18"/>
                <w:szCs w:val="18"/>
              </w:rPr>
            </w:pPr>
          </w:p>
        </w:tc>
      </w:tr>
      <w:tr w:rsidR="00F102CC" w14:paraId="1178CAC5" w14:textId="77777777" w:rsidTr="003D5AF6">
        <w:trPr>
          <w:trHeight w:val="1080"/>
        </w:trPr>
        <w:tc>
          <w:tcPr>
            <w:tcW w:w="5565"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2A8F5375" w14:textId="22D9E917" w:rsidR="00F102CC" w:rsidRDefault="005B0259">
            <w:pPr>
              <w:rPr>
                <w:rFonts w:ascii="Noto Sans" w:eastAsia="Noto Sans" w:hAnsi="Noto Sans" w:cs="Noto Sans"/>
                <w:color w:val="434343"/>
                <w:sz w:val="18"/>
                <w:szCs w:val="18"/>
              </w:rPr>
            </w:pPr>
            <w:r>
              <w:rPr>
                <w:rFonts w:ascii="Noto Sans" w:eastAsia="Noto Sans" w:hAnsi="Noto Sans" w:cs="Noto Sans"/>
                <w:color w:val="434343"/>
                <w:sz w:val="18"/>
                <w:szCs w:val="18"/>
              </w:rPr>
              <w:t>Where</w:t>
            </w:r>
            <w:r w:rsidR="00427975">
              <w:rPr>
                <w:rFonts w:ascii="Noto Sans" w:eastAsia="Noto Sans" w:hAnsi="Noto Sans" w:cs="Noto Sans"/>
                <w:color w:val="434343"/>
                <w:sz w:val="18"/>
                <w:szCs w:val="18"/>
              </w:rPr>
              <w:t xml:space="preserve"> newly generated code is publicly available, provide accession number in repository, OR DOI OR URL and licensing details </w:t>
            </w:r>
            <w:proofErr w:type="spellStart"/>
            <w:r w:rsidR="00427975">
              <w:rPr>
                <w:rFonts w:ascii="Noto Sans" w:eastAsia="Noto Sans" w:hAnsi="Noto Sans" w:cs="Noto Sans"/>
                <w:color w:val="434343"/>
                <w:sz w:val="18"/>
                <w:szCs w:val="18"/>
              </w:rPr>
              <w:t>where</w:t>
            </w:r>
            <w:proofErr w:type="spellEnd"/>
            <w:r w:rsidR="00427975">
              <w:rPr>
                <w:rFonts w:ascii="Noto Sans" w:eastAsia="Noto Sans" w:hAnsi="Noto Sans" w:cs="Noto Sans"/>
                <w:color w:val="434343"/>
                <w:sz w:val="18"/>
                <w:szCs w:val="18"/>
              </w:rPr>
              <w:t xml:space="preserve"> available. State any restrictions on code availability or accessibility.</w:t>
            </w:r>
          </w:p>
        </w:tc>
        <w:tc>
          <w:tcPr>
            <w:tcW w:w="316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57816E11" w14:textId="06ECDE4A" w:rsidR="00F102CC" w:rsidRPr="003D5AF6" w:rsidRDefault="004977B3" w:rsidP="004977B3">
            <w:pPr>
              <w:spacing w:line="225" w:lineRule="auto"/>
              <w:jc w:val="center"/>
              <w:rPr>
                <w:rFonts w:ascii="Noto Sans" w:eastAsia="Noto Sans" w:hAnsi="Noto Sans" w:cs="Noto Sans"/>
                <w:bCs/>
                <w:color w:val="434343"/>
              </w:rPr>
            </w:pPr>
            <w:r w:rsidRPr="00394711">
              <w:rPr>
                <w:rFonts w:ascii="Noto Sans" w:eastAsia="Noto Sans" w:hAnsi="Noto Sans" w:cs="Noto Sans"/>
                <w:bCs/>
                <w:color w:val="434343"/>
                <w:sz w:val="18"/>
                <w:szCs w:val="18"/>
              </w:rPr>
              <w:t>- - -</w:t>
            </w:r>
          </w:p>
        </w:tc>
        <w:tc>
          <w:tcPr>
            <w:tcW w:w="97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1B6875B8" w14:textId="44151E64" w:rsidR="00F102CC" w:rsidRPr="003D5AF6" w:rsidRDefault="00F102CC">
            <w:pPr>
              <w:spacing w:line="225" w:lineRule="auto"/>
              <w:rPr>
                <w:rFonts w:ascii="Noto Sans" w:eastAsia="Noto Sans" w:hAnsi="Noto Sans" w:cs="Noto Sans"/>
                <w:bCs/>
                <w:color w:val="434343"/>
                <w:sz w:val="18"/>
                <w:szCs w:val="18"/>
              </w:rPr>
            </w:pPr>
          </w:p>
        </w:tc>
      </w:tr>
      <w:tr w:rsidR="00F102CC" w14:paraId="7047B99D" w14:textId="77777777">
        <w:trPr>
          <w:trHeight w:val="720"/>
        </w:trPr>
        <w:tc>
          <w:tcPr>
            <w:tcW w:w="5565"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6207A083" w14:textId="77777777" w:rsidR="00F102CC" w:rsidRDefault="00427975">
            <w:pPr>
              <w:rPr>
                <w:rFonts w:ascii="Noto Sans" w:eastAsia="Noto Sans" w:hAnsi="Noto Sans" w:cs="Noto Sans"/>
                <w:color w:val="434343"/>
                <w:sz w:val="18"/>
                <w:szCs w:val="18"/>
                <w:highlight w:val="white"/>
              </w:rPr>
            </w:pPr>
            <w:r>
              <w:rPr>
                <w:rFonts w:ascii="Noto Sans" w:eastAsia="Noto Sans" w:hAnsi="Noto Sans" w:cs="Noto Sans"/>
                <w:color w:val="434343"/>
                <w:sz w:val="18"/>
                <w:szCs w:val="18"/>
              </w:rPr>
              <w:t xml:space="preserve">If reused code is </w:t>
            </w:r>
            <w:r>
              <w:rPr>
                <w:rFonts w:ascii="Noto Sans" w:eastAsia="Noto Sans" w:hAnsi="Noto Sans" w:cs="Noto Sans"/>
                <w:color w:val="434343"/>
                <w:sz w:val="18"/>
                <w:szCs w:val="18"/>
                <w:highlight w:val="white"/>
              </w:rPr>
              <w:t>publicly available provide accession number in repository OR DOI OR URL, OR citation.</w:t>
            </w:r>
          </w:p>
        </w:tc>
        <w:tc>
          <w:tcPr>
            <w:tcW w:w="316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59A59D3A" w14:textId="48186665" w:rsidR="00F102CC" w:rsidRPr="003D5AF6" w:rsidRDefault="004977B3" w:rsidP="004977B3">
            <w:pPr>
              <w:spacing w:line="225" w:lineRule="auto"/>
              <w:jc w:val="center"/>
              <w:rPr>
                <w:rFonts w:ascii="Noto Sans" w:eastAsia="Noto Sans" w:hAnsi="Noto Sans" w:cs="Noto Sans"/>
                <w:bCs/>
                <w:color w:val="434343"/>
                <w:sz w:val="18"/>
                <w:szCs w:val="18"/>
              </w:rPr>
            </w:pPr>
            <w:r w:rsidRPr="00394711">
              <w:rPr>
                <w:rFonts w:ascii="Noto Sans" w:eastAsia="Noto Sans" w:hAnsi="Noto Sans" w:cs="Noto Sans"/>
                <w:bCs/>
                <w:color w:val="434343"/>
                <w:sz w:val="18"/>
                <w:szCs w:val="18"/>
              </w:rPr>
              <w:t>- - -</w:t>
            </w:r>
          </w:p>
        </w:tc>
        <w:tc>
          <w:tcPr>
            <w:tcW w:w="97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418D9987" w14:textId="793BC5DE" w:rsidR="00F102CC" w:rsidRPr="003D5AF6" w:rsidRDefault="00F102CC">
            <w:pPr>
              <w:spacing w:line="225" w:lineRule="auto"/>
              <w:rPr>
                <w:rFonts w:ascii="Noto Sans" w:eastAsia="Noto Sans" w:hAnsi="Noto Sans" w:cs="Noto Sans"/>
                <w:bCs/>
                <w:color w:val="434343"/>
                <w:sz w:val="18"/>
                <w:szCs w:val="18"/>
              </w:rPr>
            </w:pPr>
          </w:p>
        </w:tc>
      </w:tr>
    </w:tbl>
    <w:p w14:paraId="0AA8B99E" w14:textId="77777777" w:rsidR="00F102CC" w:rsidRPr="003D5AF6" w:rsidRDefault="00F102CC">
      <w:pPr>
        <w:spacing w:before="60" w:line="227" w:lineRule="auto"/>
        <w:rPr>
          <w:rFonts w:ascii="Noto Sans" w:eastAsia="Noto Sans" w:hAnsi="Noto Sans" w:cs="Noto Sans"/>
          <w:b/>
          <w:color w:val="434343"/>
          <w:sz w:val="16"/>
          <w:szCs w:val="16"/>
          <w:u w:val="single"/>
        </w:rPr>
      </w:pPr>
    </w:p>
    <w:p w14:paraId="05E5A65D" w14:textId="77777777" w:rsidR="00F102CC" w:rsidRDefault="00427975">
      <w:pPr>
        <w:spacing w:before="60" w:line="227" w:lineRule="auto"/>
        <w:rPr>
          <w:rFonts w:ascii="Noto Sans" w:eastAsia="Noto Sans" w:hAnsi="Noto Sans" w:cs="Noto Sans"/>
          <w:b/>
          <w:color w:val="434343"/>
          <w:sz w:val="24"/>
          <w:szCs w:val="24"/>
        </w:rPr>
      </w:pPr>
      <w:bookmarkStart w:id="2" w:name="_qing2gdaj9k6" w:colFirst="0" w:colLast="0"/>
      <w:bookmarkEnd w:id="2"/>
      <w:r>
        <w:rPr>
          <w:rFonts w:ascii="Noto Sans" w:eastAsia="Noto Sans" w:hAnsi="Noto Sans" w:cs="Noto Sans"/>
          <w:b/>
          <w:color w:val="434343"/>
          <w:sz w:val="24"/>
          <w:szCs w:val="24"/>
        </w:rPr>
        <w:t>Reporting:</w:t>
      </w:r>
    </w:p>
    <w:p w14:paraId="562BE798" w14:textId="77777777" w:rsidR="00F102CC" w:rsidRDefault="00427975">
      <w:pPr>
        <w:spacing w:before="80" w:line="227" w:lineRule="auto"/>
        <w:rPr>
          <w:rFonts w:ascii="Noto Sans" w:eastAsia="Noto Sans" w:hAnsi="Noto Sans" w:cs="Noto Sans"/>
          <w:color w:val="434343"/>
          <w:sz w:val="18"/>
          <w:szCs w:val="18"/>
        </w:rPr>
      </w:pPr>
      <w:r>
        <w:rPr>
          <w:rFonts w:ascii="Noto Sans" w:eastAsia="Noto Sans" w:hAnsi="Noto Sans" w:cs="Noto Sans"/>
          <w:color w:val="434343"/>
          <w:sz w:val="18"/>
          <w:szCs w:val="18"/>
        </w:rPr>
        <w:t xml:space="preserve">The MDAR framework recommends adoption of discipline-specific guidelines, </w:t>
      </w:r>
      <w:proofErr w:type="gramStart"/>
      <w:r>
        <w:rPr>
          <w:rFonts w:ascii="Noto Sans" w:eastAsia="Noto Sans" w:hAnsi="Noto Sans" w:cs="Noto Sans"/>
          <w:color w:val="434343"/>
          <w:sz w:val="18"/>
          <w:szCs w:val="18"/>
        </w:rPr>
        <w:t>established</w:t>
      </w:r>
      <w:proofErr w:type="gramEnd"/>
      <w:r>
        <w:rPr>
          <w:rFonts w:ascii="Noto Sans" w:eastAsia="Noto Sans" w:hAnsi="Noto Sans" w:cs="Noto Sans"/>
          <w:color w:val="434343"/>
          <w:sz w:val="18"/>
          <w:szCs w:val="18"/>
        </w:rPr>
        <w:t xml:space="preserve"> and endorsed through community initiatives.</w:t>
      </w:r>
    </w:p>
    <w:p w14:paraId="6D6099B1" w14:textId="77777777" w:rsidR="00F102CC" w:rsidRDefault="00427975">
      <w:pPr>
        <w:spacing w:line="227" w:lineRule="auto"/>
        <w:ind w:left="460"/>
        <w:rPr>
          <w:rFonts w:ascii="Noto Sans" w:eastAsia="Noto Sans" w:hAnsi="Noto Sans" w:cs="Noto Sans"/>
          <w:b/>
          <w:color w:val="434343"/>
          <w:sz w:val="18"/>
          <w:szCs w:val="18"/>
        </w:rPr>
      </w:pPr>
      <w:r>
        <w:rPr>
          <w:rFonts w:ascii="Noto Sans" w:eastAsia="Noto Sans" w:hAnsi="Noto Sans" w:cs="Noto Sans"/>
          <w:b/>
          <w:color w:val="434343"/>
          <w:sz w:val="18"/>
          <w:szCs w:val="18"/>
        </w:rPr>
        <w:t xml:space="preserve"> </w:t>
      </w:r>
    </w:p>
    <w:tbl>
      <w:tblPr>
        <w:tblStyle w:val="a2"/>
        <w:tblW w:w="9675" w:type="dxa"/>
        <w:tblBorders>
          <w:top w:val="nil"/>
          <w:left w:val="nil"/>
          <w:bottom w:val="nil"/>
          <w:right w:val="nil"/>
          <w:insideH w:val="nil"/>
          <w:insideV w:val="nil"/>
        </w:tblBorders>
        <w:tblLayout w:type="fixed"/>
        <w:tblLook w:val="0600" w:firstRow="0" w:lastRow="0" w:firstColumn="0" w:lastColumn="0" w:noHBand="1" w:noVBand="1"/>
      </w:tblPr>
      <w:tblGrid>
        <w:gridCol w:w="5490"/>
        <w:gridCol w:w="3330"/>
        <w:gridCol w:w="855"/>
      </w:tblGrid>
      <w:tr w:rsidR="00F102CC" w14:paraId="6C39CD19" w14:textId="77777777">
        <w:trPr>
          <w:trHeight w:val="500"/>
        </w:trPr>
        <w:tc>
          <w:tcPr>
            <w:tcW w:w="5490" w:type="dxa"/>
            <w:tcBorders>
              <w:top w:val="single" w:sz="8" w:space="0" w:color="000000"/>
              <w:left w:val="single" w:sz="8" w:space="0" w:color="000000"/>
              <w:bottom w:val="single" w:sz="8" w:space="0" w:color="000000"/>
              <w:right w:val="single" w:sz="8" w:space="0" w:color="000000"/>
            </w:tcBorders>
            <w:shd w:val="clear" w:color="auto" w:fill="F2F2F2"/>
            <w:tcMar>
              <w:top w:w="100" w:type="dxa"/>
              <w:left w:w="100" w:type="dxa"/>
              <w:bottom w:w="100" w:type="dxa"/>
              <w:right w:w="100" w:type="dxa"/>
            </w:tcMar>
          </w:tcPr>
          <w:p w14:paraId="2DF51596" w14:textId="77777777" w:rsidR="00F102CC" w:rsidRDefault="00427975">
            <w:pPr>
              <w:spacing w:line="225" w:lineRule="auto"/>
              <w:rPr>
                <w:rFonts w:ascii="Noto Sans" w:eastAsia="Noto Sans" w:hAnsi="Noto Sans" w:cs="Noto Sans"/>
                <w:b/>
                <w:color w:val="434343"/>
                <w:sz w:val="18"/>
                <w:szCs w:val="18"/>
              </w:rPr>
            </w:pPr>
            <w:r>
              <w:rPr>
                <w:rFonts w:ascii="Noto Sans" w:eastAsia="Noto Sans" w:hAnsi="Noto Sans" w:cs="Noto Sans"/>
                <w:b/>
                <w:color w:val="434343"/>
                <w:sz w:val="18"/>
                <w:szCs w:val="18"/>
              </w:rPr>
              <w:t>Adherence to community standards</w:t>
            </w:r>
          </w:p>
        </w:tc>
        <w:tc>
          <w:tcPr>
            <w:tcW w:w="3330" w:type="dxa"/>
            <w:tcBorders>
              <w:top w:val="single" w:sz="8" w:space="0" w:color="000000"/>
              <w:left w:val="nil"/>
              <w:bottom w:val="single" w:sz="8" w:space="0" w:color="000000"/>
              <w:right w:val="single" w:sz="8" w:space="0" w:color="000000"/>
            </w:tcBorders>
            <w:shd w:val="clear" w:color="auto" w:fill="F2F2F2"/>
            <w:tcMar>
              <w:top w:w="100" w:type="dxa"/>
              <w:left w:w="100" w:type="dxa"/>
              <w:bottom w:w="100" w:type="dxa"/>
              <w:right w:w="100" w:type="dxa"/>
            </w:tcMar>
          </w:tcPr>
          <w:p w14:paraId="2E49DFC1" w14:textId="77777777" w:rsidR="00F102CC" w:rsidRDefault="00427975">
            <w:pPr>
              <w:spacing w:line="225" w:lineRule="auto"/>
              <w:rPr>
                <w:rFonts w:ascii="Noto Sans" w:eastAsia="Noto Sans" w:hAnsi="Noto Sans" w:cs="Noto Sans"/>
                <w:b/>
                <w:color w:val="434343"/>
                <w:sz w:val="18"/>
                <w:szCs w:val="18"/>
              </w:rPr>
            </w:pPr>
            <w:r>
              <w:rPr>
                <w:rFonts w:ascii="Noto Sans" w:eastAsia="Noto Sans" w:hAnsi="Noto Sans" w:cs="Noto Sans"/>
                <w:b/>
                <w:color w:val="434343"/>
                <w:sz w:val="18"/>
                <w:szCs w:val="18"/>
              </w:rPr>
              <w:t>Indicate where provided: section/figure legend</w:t>
            </w:r>
          </w:p>
        </w:tc>
        <w:tc>
          <w:tcPr>
            <w:tcW w:w="855" w:type="dxa"/>
            <w:tcBorders>
              <w:top w:val="single" w:sz="8" w:space="0" w:color="000000"/>
              <w:left w:val="nil"/>
              <w:bottom w:val="single" w:sz="8" w:space="0" w:color="000000"/>
              <w:right w:val="single" w:sz="8" w:space="0" w:color="000000"/>
            </w:tcBorders>
            <w:shd w:val="clear" w:color="auto" w:fill="F2F2F2"/>
            <w:tcMar>
              <w:top w:w="100" w:type="dxa"/>
              <w:left w:w="100" w:type="dxa"/>
              <w:bottom w:w="100" w:type="dxa"/>
              <w:right w:w="100" w:type="dxa"/>
            </w:tcMar>
          </w:tcPr>
          <w:p w14:paraId="6319B4CB" w14:textId="77777777" w:rsidR="00F102CC" w:rsidRDefault="00427975">
            <w:pPr>
              <w:spacing w:line="225" w:lineRule="auto"/>
              <w:rPr>
                <w:rFonts w:ascii="Noto Sans" w:eastAsia="Noto Sans" w:hAnsi="Noto Sans" w:cs="Noto Sans"/>
                <w:b/>
                <w:color w:val="434343"/>
                <w:sz w:val="18"/>
                <w:szCs w:val="18"/>
              </w:rPr>
            </w:pPr>
            <w:r>
              <w:rPr>
                <w:rFonts w:ascii="Noto Sans" w:eastAsia="Noto Sans" w:hAnsi="Noto Sans" w:cs="Noto Sans"/>
                <w:b/>
                <w:color w:val="434343"/>
                <w:sz w:val="18"/>
                <w:szCs w:val="18"/>
              </w:rPr>
              <w:t>N/A</w:t>
            </w:r>
          </w:p>
        </w:tc>
      </w:tr>
      <w:tr w:rsidR="00F102CC" w14:paraId="0231EC90" w14:textId="77777777" w:rsidTr="003D5AF6">
        <w:trPr>
          <w:trHeight w:val="915"/>
        </w:trPr>
        <w:tc>
          <w:tcPr>
            <w:tcW w:w="5490"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007E33DE" w14:textId="77777777" w:rsidR="00F102CC" w:rsidRDefault="00427975">
            <w:pPr>
              <w:rPr>
                <w:rFonts w:ascii="Noto Sans" w:eastAsia="Noto Sans" w:hAnsi="Noto Sans" w:cs="Noto Sans"/>
                <w:color w:val="434343"/>
                <w:sz w:val="18"/>
                <w:szCs w:val="18"/>
              </w:rPr>
            </w:pPr>
            <w:r>
              <w:rPr>
                <w:rFonts w:ascii="Noto Sans" w:eastAsia="Noto Sans" w:hAnsi="Noto Sans" w:cs="Noto Sans"/>
                <w:color w:val="434343"/>
                <w:sz w:val="18"/>
                <w:szCs w:val="18"/>
              </w:rPr>
              <w:t>State if relevant guidelines (e.g., ICMJE, MIBBI, ARRIVE, STRANGE) have been followed, and whether a checklist (e.g., CONSORT, PRISMA, ARRIVE) is provided with the manuscript.</w:t>
            </w:r>
          </w:p>
        </w:tc>
        <w:tc>
          <w:tcPr>
            <w:tcW w:w="333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049881D3" w14:textId="6B1CFC4B" w:rsidR="00F102CC" w:rsidRPr="003D5AF6" w:rsidRDefault="004977B3" w:rsidP="004977B3">
            <w:pPr>
              <w:spacing w:line="225" w:lineRule="auto"/>
              <w:jc w:val="center"/>
              <w:rPr>
                <w:rFonts w:ascii="Noto Sans" w:eastAsia="Noto Sans" w:hAnsi="Noto Sans" w:cs="Noto Sans"/>
                <w:bCs/>
                <w:color w:val="434343"/>
                <w:sz w:val="18"/>
                <w:szCs w:val="18"/>
              </w:rPr>
            </w:pPr>
            <w:r w:rsidRPr="00394711">
              <w:rPr>
                <w:rFonts w:ascii="Noto Sans" w:eastAsia="Noto Sans" w:hAnsi="Noto Sans" w:cs="Noto Sans"/>
                <w:bCs/>
                <w:color w:val="434343"/>
                <w:sz w:val="18"/>
                <w:szCs w:val="18"/>
              </w:rPr>
              <w:t>- - -</w:t>
            </w:r>
          </w:p>
        </w:tc>
        <w:tc>
          <w:tcPr>
            <w:tcW w:w="85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69B93BA4" w14:textId="0522CE96" w:rsidR="00F102CC" w:rsidRPr="003D5AF6" w:rsidRDefault="00F102CC">
            <w:pPr>
              <w:spacing w:line="225" w:lineRule="auto"/>
              <w:rPr>
                <w:rFonts w:ascii="Noto Sans" w:eastAsia="Noto Sans" w:hAnsi="Noto Sans" w:cs="Noto Sans"/>
                <w:bCs/>
                <w:color w:val="434343"/>
                <w:sz w:val="18"/>
                <w:szCs w:val="18"/>
              </w:rPr>
            </w:pPr>
          </w:p>
        </w:tc>
      </w:tr>
    </w:tbl>
    <w:p w14:paraId="504D0CB4" w14:textId="77777777" w:rsidR="00F102CC" w:rsidRDefault="00F102CC">
      <w:pPr>
        <w:spacing w:line="227" w:lineRule="auto"/>
        <w:rPr>
          <w:rFonts w:ascii="Noto Sans" w:eastAsia="Noto Sans" w:hAnsi="Noto Sans" w:cs="Noto Sans"/>
          <w:b/>
          <w:color w:val="434343"/>
          <w:sz w:val="18"/>
          <w:szCs w:val="18"/>
        </w:rPr>
      </w:pPr>
    </w:p>
    <w:p w14:paraId="36ED3EAB" w14:textId="77777777" w:rsidR="00F102CC" w:rsidRDefault="00221E48">
      <w:pPr>
        <w:spacing w:before="80"/>
      </w:pPr>
      <w:bookmarkStart w:id="3" w:name="_cm0qssfkw66b" w:colFirst="0" w:colLast="0"/>
      <w:bookmarkEnd w:id="3"/>
      <w:r>
        <w:rPr>
          <w:noProof/>
        </w:rPr>
        <w:pict w14:anchorId="5E7F9325">
          <v:rect id="_x0000_i1025" alt="" style="width:451.3pt;height:.05pt;mso-width-percent:0;mso-height-percent:0;mso-width-percent:0;mso-height-percent:0" o:hralign="center" o:hrstd="t" o:hr="t" fillcolor="#a0a0a0" stroked="f"/>
        </w:pict>
      </w:r>
    </w:p>
    <w:p w14:paraId="71B6A149" w14:textId="77777777" w:rsidR="003D5AF6" w:rsidRDefault="003D5AF6"/>
    <w:p w14:paraId="4689F878" w14:textId="3E3E28F9" w:rsidR="00F102CC" w:rsidRDefault="00427975">
      <w:pPr>
        <w:rPr>
          <w:color w:val="FF0000"/>
        </w:rPr>
      </w:pPr>
      <w:r>
        <w:t xml:space="preserve">* We provide the following guidance regarding transparent reporting and statistics; we also refer authors to </w:t>
      </w:r>
      <w:hyperlink r:id="rId14">
        <w:r>
          <w:rPr>
            <w:color w:val="1155CC"/>
            <w:u w:val="single"/>
          </w:rPr>
          <w:t>Ten common statistical mistakes to watch out for when writing or reviewing a manuscript</w:t>
        </w:r>
      </w:hyperlink>
      <w:r>
        <w:t>.</w:t>
      </w:r>
    </w:p>
    <w:p w14:paraId="360DDEF9" w14:textId="77777777" w:rsidR="00F102CC" w:rsidRDefault="00F102CC"/>
    <w:p w14:paraId="4D2FC5F5" w14:textId="77777777" w:rsidR="00F102CC" w:rsidRDefault="00427975">
      <w:pPr>
        <w:rPr>
          <w:b/>
        </w:rPr>
      </w:pPr>
      <w:r>
        <w:rPr>
          <w:b/>
        </w:rPr>
        <w:t>Sample-size estimation</w:t>
      </w:r>
    </w:p>
    <w:p w14:paraId="3CCA1721" w14:textId="77777777" w:rsidR="00F102CC" w:rsidRDefault="00427975">
      <w:pPr>
        <w:numPr>
          <w:ilvl w:val="0"/>
          <w:numId w:val="1"/>
        </w:numPr>
      </w:pPr>
      <w:r>
        <w:t>You should state whether an appropriate sample size was computed when the study was being designed</w:t>
      </w:r>
    </w:p>
    <w:p w14:paraId="2FE61FA3" w14:textId="77777777" w:rsidR="00F102CC" w:rsidRDefault="00427975">
      <w:pPr>
        <w:numPr>
          <w:ilvl w:val="0"/>
          <w:numId w:val="1"/>
        </w:numPr>
      </w:pPr>
      <w:r>
        <w:t>You should state the statistical method of sample size computation and any required assumptions</w:t>
      </w:r>
    </w:p>
    <w:p w14:paraId="2A58711B" w14:textId="77777777" w:rsidR="00F102CC" w:rsidRDefault="00427975">
      <w:pPr>
        <w:numPr>
          <w:ilvl w:val="0"/>
          <w:numId w:val="1"/>
        </w:numPr>
      </w:pPr>
      <w:r>
        <w:t>If no explicit power analysis was used, you should describe how you decided what sample (replicate) size (number) to use</w:t>
      </w:r>
    </w:p>
    <w:p w14:paraId="1DF7D7D3" w14:textId="77777777" w:rsidR="00F102CC" w:rsidRDefault="00F102CC"/>
    <w:p w14:paraId="481F8A46" w14:textId="77777777" w:rsidR="00F102CC" w:rsidRDefault="00427975">
      <w:pPr>
        <w:rPr>
          <w:b/>
        </w:rPr>
      </w:pPr>
      <w:r>
        <w:rPr>
          <w:b/>
        </w:rPr>
        <w:t>Replicates</w:t>
      </w:r>
    </w:p>
    <w:p w14:paraId="7D088A59" w14:textId="77777777" w:rsidR="00F102CC" w:rsidRDefault="00427975">
      <w:pPr>
        <w:numPr>
          <w:ilvl w:val="0"/>
          <w:numId w:val="3"/>
        </w:numPr>
      </w:pPr>
      <w:r>
        <w:t>You should report how often each experiment was performed</w:t>
      </w:r>
    </w:p>
    <w:p w14:paraId="4BB08040" w14:textId="77777777" w:rsidR="00F102CC" w:rsidRDefault="00427975">
      <w:pPr>
        <w:numPr>
          <w:ilvl w:val="0"/>
          <w:numId w:val="3"/>
        </w:numPr>
      </w:pPr>
      <w:r>
        <w:t>You should include a definition of biological versus technical replication</w:t>
      </w:r>
    </w:p>
    <w:p w14:paraId="4D350445" w14:textId="77777777" w:rsidR="00F102CC" w:rsidRDefault="00427975">
      <w:pPr>
        <w:numPr>
          <w:ilvl w:val="0"/>
          <w:numId w:val="3"/>
        </w:numPr>
      </w:pPr>
      <w:r>
        <w:t>The data obtained should be provided and sufficient information should be provided to indicate the number of independent biological and/or technical replicates</w:t>
      </w:r>
    </w:p>
    <w:p w14:paraId="05F1AFEC" w14:textId="77777777" w:rsidR="00F102CC" w:rsidRDefault="00427975">
      <w:pPr>
        <w:numPr>
          <w:ilvl w:val="0"/>
          <w:numId w:val="3"/>
        </w:numPr>
      </w:pPr>
      <w:r>
        <w:t>If you encountered any outliers, you should describe how these were handled</w:t>
      </w:r>
    </w:p>
    <w:p w14:paraId="23F6B6F2" w14:textId="77777777" w:rsidR="00F102CC" w:rsidRDefault="00427975">
      <w:pPr>
        <w:numPr>
          <w:ilvl w:val="0"/>
          <w:numId w:val="3"/>
        </w:numPr>
      </w:pPr>
      <w:r>
        <w:t>Criteria for exclusion/inclusion of data should be clearly stated</w:t>
      </w:r>
    </w:p>
    <w:p w14:paraId="4AD51CF5" w14:textId="77777777" w:rsidR="00F102CC" w:rsidRDefault="00427975">
      <w:pPr>
        <w:numPr>
          <w:ilvl w:val="0"/>
          <w:numId w:val="3"/>
        </w:numPr>
      </w:pPr>
      <w:r>
        <w:t xml:space="preserve">High-throughput sequence data should be uploaded before submission, with a private link for reviewers provided (these are available from both GEO and </w:t>
      </w:r>
      <w:proofErr w:type="spellStart"/>
      <w:r>
        <w:t>ArrayExpress</w:t>
      </w:r>
      <w:proofErr w:type="spellEnd"/>
      <w:r>
        <w:t>)</w:t>
      </w:r>
    </w:p>
    <w:p w14:paraId="6CC4C1F0" w14:textId="77777777" w:rsidR="00F102CC" w:rsidRDefault="00F102CC"/>
    <w:p w14:paraId="5350F358" w14:textId="77777777" w:rsidR="00F102CC" w:rsidRDefault="00427975">
      <w:pPr>
        <w:rPr>
          <w:b/>
        </w:rPr>
      </w:pPr>
      <w:r>
        <w:rPr>
          <w:b/>
        </w:rPr>
        <w:t>Statistical reporting</w:t>
      </w:r>
    </w:p>
    <w:p w14:paraId="63946B2E" w14:textId="77777777" w:rsidR="00F102CC" w:rsidRDefault="00427975">
      <w:pPr>
        <w:numPr>
          <w:ilvl w:val="0"/>
          <w:numId w:val="2"/>
        </w:numPr>
      </w:pPr>
      <w:r>
        <w:t>Statistical analysis methods should be described and justified</w:t>
      </w:r>
    </w:p>
    <w:p w14:paraId="4FE0B959" w14:textId="77777777" w:rsidR="00F102CC" w:rsidRDefault="00427975">
      <w:pPr>
        <w:numPr>
          <w:ilvl w:val="0"/>
          <w:numId w:val="2"/>
        </w:numPr>
      </w:pPr>
      <w:r>
        <w:t xml:space="preserve">Raw data should be presented in figures whenever informative to do so (typically when N per group </w:t>
      </w:r>
      <w:r>
        <w:lastRenderedPageBreak/>
        <w:t>is less than 10)</w:t>
      </w:r>
    </w:p>
    <w:p w14:paraId="7B336BE9" w14:textId="77777777" w:rsidR="00F102CC" w:rsidRDefault="00427975">
      <w:pPr>
        <w:numPr>
          <w:ilvl w:val="0"/>
          <w:numId w:val="2"/>
        </w:numPr>
      </w:pPr>
      <w:r>
        <w:t>For each experiment, you should identify the statistical tests used, exact values of N, definitions of center, methods of multiple test correction, and dispersion and precision measures (e.g., mean, median, SD, SEM, confidence intervals; and, for the major substantive results, a measure of effect size (e.g., Pearson's r, Cohen's d)</w:t>
      </w:r>
    </w:p>
    <w:p w14:paraId="7EBFCF03" w14:textId="77777777" w:rsidR="00F102CC" w:rsidRDefault="00427975">
      <w:pPr>
        <w:numPr>
          <w:ilvl w:val="0"/>
          <w:numId w:val="2"/>
        </w:numPr>
      </w:pPr>
      <w:r>
        <w:t>Report exact p-values wherever possible alongside the summary statistics and 95% confidence intervals. These should be reported for all key questions and not only when the p-value is less than 0.05.</w:t>
      </w:r>
    </w:p>
    <w:p w14:paraId="1F75B295" w14:textId="77777777" w:rsidR="00F102CC" w:rsidRDefault="00F102CC"/>
    <w:p w14:paraId="0150C7CA" w14:textId="77777777" w:rsidR="00F102CC" w:rsidRDefault="00427975">
      <w:pPr>
        <w:rPr>
          <w:b/>
        </w:rPr>
      </w:pPr>
      <w:r>
        <w:rPr>
          <w:b/>
        </w:rPr>
        <w:t>Group allocation</w:t>
      </w:r>
    </w:p>
    <w:p w14:paraId="130D32B4" w14:textId="77777777" w:rsidR="00F102CC" w:rsidRDefault="00427975">
      <w:pPr>
        <w:numPr>
          <w:ilvl w:val="0"/>
          <w:numId w:val="4"/>
        </w:numPr>
      </w:pPr>
      <w:r>
        <w:t>Indicate how samples were allocated into experimental groups (in the case of clinical studies, please specify allocation to treatment method); if randomization was used, please also state if restricted randomization was applied</w:t>
      </w:r>
    </w:p>
    <w:p w14:paraId="7C5EDE35" w14:textId="77777777" w:rsidR="00F102CC" w:rsidRDefault="00427975">
      <w:pPr>
        <w:numPr>
          <w:ilvl w:val="0"/>
          <w:numId w:val="4"/>
        </w:numPr>
      </w:pPr>
      <w:r>
        <w:t>Indicate if masking was used during group allocation, data collection and/or data analysis</w:t>
      </w:r>
    </w:p>
    <w:sectPr w:rsidR="00F102CC" w:rsidSect="004E2C31">
      <w:headerReference w:type="default" r:id="rId15"/>
      <w:footerReference w:type="default" r:id="rId16"/>
      <w:headerReference w:type="first" r:id="rId17"/>
      <w:pgSz w:w="11910" w:h="16840"/>
      <w:pgMar w:top="1360" w:right="1220" w:bottom="280" w:left="1040" w:header="720" w:footer="720" w:gutter="0"/>
      <w:pgNumType w:start="1"/>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D3A87FF" w14:textId="77777777" w:rsidR="00221E48" w:rsidRDefault="00221E48">
      <w:r>
        <w:separator/>
      </w:r>
    </w:p>
  </w:endnote>
  <w:endnote w:type="continuationSeparator" w:id="0">
    <w:p w14:paraId="4681FCD6" w14:textId="77777777" w:rsidR="00221E48" w:rsidRDefault="00221E4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altName w:val="Malgun Gothic"/>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Noto Sans">
    <w:panose1 w:val="020B0502040504020204"/>
    <w:charset w:val="00"/>
    <w:family w:val="swiss"/>
    <w:pitch w:val="variable"/>
    <w:sig w:usb0="E00082FF" w:usb1="400078FF" w:usb2="00000021" w:usb3="00000000" w:csb0="0000019F" w:csb1="00000000"/>
  </w:font>
  <w:font w:name="Calibri">
    <w:panose1 w:val="020F0502020204030204"/>
    <w:charset w:val="00"/>
    <w:family w:val="swiss"/>
    <w:pitch w:val="variable"/>
    <w:sig w:usb0="E4002EFF" w:usb1="C0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TimesNewRomanPSMT">
    <w:altName w:val="Malgun Gothic"/>
    <w:panose1 w:val="020B0604020202020204"/>
    <w:charset w:val="81"/>
    <w:family w:val="auto"/>
    <w:notTrueType/>
    <w:pitch w:val="default"/>
    <w:sig w:usb0="00000001" w:usb1="09060000" w:usb2="00000010" w:usb3="00000000" w:csb0="00080000"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D84E96" w14:textId="3685183A" w:rsidR="00F102CC" w:rsidRDefault="00427975">
    <w:pPr>
      <w:pBdr>
        <w:top w:val="nil"/>
        <w:left w:val="nil"/>
        <w:bottom w:val="nil"/>
        <w:right w:val="nil"/>
        <w:between w:val="nil"/>
      </w:pBdr>
      <w:tabs>
        <w:tab w:val="center" w:pos="4513"/>
        <w:tab w:val="right" w:pos="9026"/>
      </w:tabs>
      <w:jc w:val="center"/>
      <w:rPr>
        <w:color w:val="000000"/>
      </w:rPr>
    </w:pPr>
    <w:r>
      <w:rPr>
        <w:color w:val="000000"/>
      </w:rPr>
      <w:fldChar w:fldCharType="begin"/>
    </w:r>
    <w:r>
      <w:rPr>
        <w:color w:val="000000"/>
      </w:rPr>
      <w:instrText>PAGE</w:instrText>
    </w:r>
    <w:r>
      <w:rPr>
        <w:color w:val="000000"/>
      </w:rPr>
      <w:fldChar w:fldCharType="separate"/>
    </w:r>
    <w:r w:rsidR="00057E8D">
      <w:rPr>
        <w:noProof/>
        <w:color w:val="000000"/>
      </w:rPr>
      <w:t>5</w:t>
    </w:r>
    <w:r>
      <w:rPr>
        <w:color w:val="000000"/>
      </w:rPr>
      <w:fldChar w:fldCharType="end"/>
    </w:r>
  </w:p>
  <w:p w14:paraId="674BA7DB" w14:textId="77777777" w:rsidR="00F102CC" w:rsidRDefault="00F102CC">
    <w:pPr>
      <w:pBdr>
        <w:top w:val="nil"/>
        <w:left w:val="nil"/>
        <w:bottom w:val="nil"/>
        <w:right w:val="nil"/>
        <w:between w:val="nil"/>
      </w:pBdr>
      <w:tabs>
        <w:tab w:val="center" w:pos="4513"/>
        <w:tab w:val="right" w:pos="9026"/>
      </w:tabs>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4A0ED9D" w14:textId="77777777" w:rsidR="00221E48" w:rsidRDefault="00221E48">
      <w:r>
        <w:separator/>
      </w:r>
    </w:p>
  </w:footnote>
  <w:footnote w:type="continuationSeparator" w:id="0">
    <w:p w14:paraId="061FE833" w14:textId="77777777" w:rsidR="00221E48" w:rsidRDefault="00221E4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B47C160" w14:textId="762A16FD" w:rsidR="00F102CC" w:rsidRDefault="00F102CC">
    <w:pPr>
      <w:pBdr>
        <w:top w:val="nil"/>
        <w:left w:val="nil"/>
        <w:bottom w:val="nil"/>
        <w:right w:val="nil"/>
        <w:between w:val="nil"/>
      </w:pBdr>
      <w:tabs>
        <w:tab w:val="center" w:pos="4513"/>
        <w:tab w:val="right" w:pos="9026"/>
      </w:tabs>
      <w:rPr>
        <w:color w:val="00000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0861E9" w14:textId="556806EF" w:rsidR="004E2C31" w:rsidRDefault="004E2C31">
    <w:pPr>
      <w:pStyle w:val="Header"/>
    </w:pPr>
    <w:r>
      <w:rPr>
        <w:noProof/>
        <w:lang w:eastAsia="en-US"/>
      </w:rPr>
      <w:drawing>
        <wp:anchor distT="0" distB="0" distL="114300" distR="114300" simplePos="0" relativeHeight="251661312" behindDoc="0" locked="0" layoutInCell="1" hidden="0" allowOverlap="1" wp14:anchorId="0138A83B" wp14:editId="0BF6AEBE">
          <wp:simplePos x="0" y="0"/>
          <wp:positionH relativeFrom="column">
            <wp:posOffset>3506679</wp:posOffset>
          </wp:positionH>
          <wp:positionV relativeFrom="paragraph">
            <wp:posOffset>-443902</wp:posOffset>
          </wp:positionV>
          <wp:extent cx="3390900" cy="1038225"/>
          <wp:effectExtent l="0" t="0" r="0" b="0"/>
          <wp:wrapSquare wrapText="bothSides" distT="0" distB="0" distL="114300" distR="114300"/>
          <wp:docPr id="4" name="image1.jpg" descr="A picture containing background pattern&#10;&#10;Description automatically generated"/>
          <wp:cNvGraphicFramePr/>
          <a:graphic xmlns:a="http://schemas.openxmlformats.org/drawingml/2006/main">
            <a:graphicData uri="http://schemas.openxmlformats.org/drawingml/2006/picture">
              <pic:pic xmlns:pic="http://schemas.openxmlformats.org/drawingml/2006/picture">
                <pic:nvPicPr>
                  <pic:cNvPr id="4" name="image1.jpg" descr="A picture containing background pattern&#10;&#10;Description automatically generated"/>
                  <pic:cNvPicPr preferRelativeResize="0"/>
                </pic:nvPicPr>
                <pic:blipFill>
                  <a:blip r:embed="rId1"/>
                  <a:srcRect l="55163"/>
                  <a:stretch>
                    <a:fillRect/>
                  </a:stretch>
                </pic:blipFill>
                <pic:spPr>
                  <a:xfrm>
                    <a:off x="0" y="0"/>
                    <a:ext cx="3390900" cy="1038225"/>
                  </a:xfrm>
                  <a:prstGeom prst="rect">
                    <a:avLst/>
                  </a:prstGeom>
                  <a:ln/>
                </pic:spPr>
              </pic:pic>
            </a:graphicData>
          </a:graphic>
        </wp:anchor>
      </w:drawing>
    </w:r>
    <w:r>
      <w:rPr>
        <w:noProof/>
        <w:lang w:eastAsia="en-US"/>
      </w:rPr>
      <w:drawing>
        <wp:inline distT="19050" distB="19050" distL="19050" distR="19050" wp14:anchorId="56E79628" wp14:editId="08C653E4">
          <wp:extent cx="1295400" cy="447675"/>
          <wp:effectExtent l="0" t="0" r="0" b="0"/>
          <wp:docPr id="3" name="image3.jpg" descr="A picture containing text, clipart&#10;&#10;Description automatically generated"/>
          <wp:cNvGraphicFramePr/>
          <a:graphic xmlns:a="http://schemas.openxmlformats.org/drawingml/2006/main">
            <a:graphicData uri="http://schemas.openxmlformats.org/drawingml/2006/picture">
              <pic:pic xmlns:pic="http://schemas.openxmlformats.org/drawingml/2006/picture">
                <pic:nvPicPr>
                  <pic:cNvPr id="3" name="image3.jpg" descr="A picture containing text, clipart&#10;&#10;Description automatically generated"/>
                  <pic:cNvPicPr preferRelativeResize="0"/>
                </pic:nvPicPr>
                <pic:blipFill>
                  <a:blip r:embed="rId2"/>
                  <a:srcRect/>
                  <a:stretch>
                    <a:fillRect/>
                  </a:stretch>
                </pic:blipFill>
                <pic:spPr>
                  <a:xfrm>
                    <a:off x="0" y="0"/>
                    <a:ext cx="1295400" cy="447675"/>
                  </a:xfrm>
                  <a:prstGeom prst="rect">
                    <a:avLst/>
                  </a:prstGeom>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03E48F8"/>
    <w:multiLevelType w:val="hybridMultilevel"/>
    <w:tmpl w:val="7E72584E"/>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 w15:restartNumberingAfterBreak="0">
    <w:nsid w:val="294F04FB"/>
    <w:multiLevelType w:val="hybridMultilevel"/>
    <w:tmpl w:val="67243660"/>
    <w:lvl w:ilvl="0" w:tplc="6BD8B59E">
      <w:start w:val="5"/>
      <w:numFmt w:val="bullet"/>
      <w:lvlText w:val="-"/>
      <w:lvlJc w:val="left"/>
      <w:pPr>
        <w:ind w:left="720" w:hanging="360"/>
      </w:pPr>
      <w:rPr>
        <w:rFonts w:ascii="Noto Sans" w:eastAsia="Noto Sans" w:hAnsi="Noto Sans" w:cs="Noto Sans"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 w15:restartNumberingAfterBreak="0">
    <w:nsid w:val="309C05E0"/>
    <w:multiLevelType w:val="hybridMultilevel"/>
    <w:tmpl w:val="37763CDA"/>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 w15:restartNumberingAfterBreak="0">
    <w:nsid w:val="337121BF"/>
    <w:multiLevelType w:val="multilevel"/>
    <w:tmpl w:val="C4F4745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15:restartNumberingAfterBreak="0">
    <w:nsid w:val="45F335CF"/>
    <w:multiLevelType w:val="multilevel"/>
    <w:tmpl w:val="1AA6BEC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15:restartNumberingAfterBreak="0">
    <w:nsid w:val="63BD0F57"/>
    <w:multiLevelType w:val="multilevel"/>
    <w:tmpl w:val="5E4AA46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 w15:restartNumberingAfterBreak="0">
    <w:nsid w:val="699D7F3E"/>
    <w:multiLevelType w:val="hybridMultilevel"/>
    <w:tmpl w:val="6C0C9766"/>
    <w:lvl w:ilvl="0" w:tplc="6BD8B59E">
      <w:start w:val="5"/>
      <w:numFmt w:val="bullet"/>
      <w:lvlText w:val="-"/>
      <w:lvlJc w:val="left"/>
      <w:pPr>
        <w:ind w:left="720" w:hanging="360"/>
      </w:pPr>
      <w:rPr>
        <w:rFonts w:ascii="Noto Sans" w:eastAsia="Noto Sans" w:hAnsi="Noto Sans" w:cs="Noto Sans"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7" w15:restartNumberingAfterBreak="0">
    <w:nsid w:val="733B6AC4"/>
    <w:multiLevelType w:val="hybridMultilevel"/>
    <w:tmpl w:val="6A42FDA8"/>
    <w:lvl w:ilvl="0" w:tplc="6BD8B59E">
      <w:start w:val="5"/>
      <w:numFmt w:val="bullet"/>
      <w:lvlText w:val="-"/>
      <w:lvlJc w:val="left"/>
      <w:pPr>
        <w:ind w:left="720" w:hanging="360"/>
      </w:pPr>
      <w:rPr>
        <w:rFonts w:ascii="Noto Sans" w:eastAsia="Noto Sans" w:hAnsi="Noto Sans" w:cs="Noto Sans"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8" w15:restartNumberingAfterBreak="0">
    <w:nsid w:val="736D606B"/>
    <w:multiLevelType w:val="multilevel"/>
    <w:tmpl w:val="605C1BA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9" w15:restartNumberingAfterBreak="0">
    <w:nsid w:val="7A765D00"/>
    <w:multiLevelType w:val="hybridMultilevel"/>
    <w:tmpl w:val="0B38DBA0"/>
    <w:lvl w:ilvl="0" w:tplc="6BD8B59E">
      <w:start w:val="5"/>
      <w:numFmt w:val="bullet"/>
      <w:lvlText w:val="-"/>
      <w:lvlJc w:val="left"/>
      <w:pPr>
        <w:ind w:left="720" w:hanging="360"/>
      </w:pPr>
      <w:rPr>
        <w:rFonts w:ascii="Noto Sans" w:eastAsia="Noto Sans" w:hAnsi="Noto Sans" w:cs="Noto Sans"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16cid:durableId="203060923">
    <w:abstractNumId w:val="5"/>
  </w:num>
  <w:num w:numId="2" w16cid:durableId="225529074">
    <w:abstractNumId w:val="3"/>
  </w:num>
  <w:num w:numId="3" w16cid:durableId="1174303676">
    <w:abstractNumId w:val="4"/>
  </w:num>
  <w:num w:numId="4" w16cid:durableId="2022393631">
    <w:abstractNumId w:val="8"/>
  </w:num>
  <w:num w:numId="5" w16cid:durableId="354426835">
    <w:abstractNumId w:val="0"/>
  </w:num>
  <w:num w:numId="6" w16cid:durableId="866019903">
    <w:abstractNumId w:val="9"/>
  </w:num>
  <w:num w:numId="7" w16cid:durableId="85426150">
    <w:abstractNumId w:val="6"/>
  </w:num>
  <w:num w:numId="8" w16cid:durableId="1656033328">
    <w:abstractNumId w:val="1"/>
  </w:num>
  <w:num w:numId="9" w16cid:durableId="1367754255">
    <w:abstractNumId w:val="7"/>
  </w:num>
  <w:num w:numId="10" w16cid:durableId="155931630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grammar="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102CC"/>
    <w:rsid w:val="00054476"/>
    <w:rsid w:val="00057E8D"/>
    <w:rsid w:val="00142950"/>
    <w:rsid w:val="00165F14"/>
    <w:rsid w:val="001B3BCC"/>
    <w:rsid w:val="001F2ADB"/>
    <w:rsid w:val="002209A8"/>
    <w:rsid w:val="00221E48"/>
    <w:rsid w:val="00222E9A"/>
    <w:rsid w:val="002B14CF"/>
    <w:rsid w:val="003453EE"/>
    <w:rsid w:val="00354B7F"/>
    <w:rsid w:val="00394711"/>
    <w:rsid w:val="003A3B5E"/>
    <w:rsid w:val="003C2A27"/>
    <w:rsid w:val="003D5AF6"/>
    <w:rsid w:val="00427975"/>
    <w:rsid w:val="004977B3"/>
    <w:rsid w:val="004E2C31"/>
    <w:rsid w:val="00577F13"/>
    <w:rsid w:val="005B0259"/>
    <w:rsid w:val="005D45F8"/>
    <w:rsid w:val="006A26EE"/>
    <w:rsid w:val="006D2788"/>
    <w:rsid w:val="007054B6"/>
    <w:rsid w:val="0074386D"/>
    <w:rsid w:val="0085219D"/>
    <w:rsid w:val="00933AE8"/>
    <w:rsid w:val="009C7B26"/>
    <w:rsid w:val="00A11E52"/>
    <w:rsid w:val="00A2193D"/>
    <w:rsid w:val="00A6578F"/>
    <w:rsid w:val="00A95D7B"/>
    <w:rsid w:val="00AC081D"/>
    <w:rsid w:val="00B03E1E"/>
    <w:rsid w:val="00B72E63"/>
    <w:rsid w:val="00BD41E9"/>
    <w:rsid w:val="00C02E29"/>
    <w:rsid w:val="00C36745"/>
    <w:rsid w:val="00C84413"/>
    <w:rsid w:val="00D160D9"/>
    <w:rsid w:val="00F102CC"/>
    <w:rsid w:val="00F91042"/>
    <w:rsid w:val="00F93A7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906CDEA"/>
  <w15:docId w15:val="{B41349A2-509E-1B45-B178-798AAC1C20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Calibri"/>
        <w:sz w:val="22"/>
        <w:szCs w:val="22"/>
        <w:lang w:val="en-US" w:eastAsia="en-GB" w:bidi="ar-SA"/>
      </w:rPr>
    </w:rPrDefault>
    <w:pPrDefault>
      <w:pPr>
        <w:widowControl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54B7F"/>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top w:w="100" w:type="dxa"/>
        <w:left w:w="100" w:type="dxa"/>
        <w:bottom w:w="100" w:type="dxa"/>
        <w:right w:w="100" w:type="dxa"/>
      </w:tblCellMar>
    </w:tblPr>
  </w:style>
  <w:style w:type="table" w:customStyle="1" w:styleId="a0">
    <w:basedOn w:val="TableNormal"/>
    <w:tblPr>
      <w:tblStyleRowBandSize w:val="1"/>
      <w:tblStyleColBandSize w:val="1"/>
      <w:tblCellMar>
        <w:top w:w="100" w:type="dxa"/>
        <w:left w:w="100" w:type="dxa"/>
        <w:bottom w:w="100" w:type="dxa"/>
        <w:right w:w="100" w:type="dxa"/>
      </w:tblCellMar>
    </w:tblPr>
  </w:style>
  <w:style w:type="table" w:customStyle="1" w:styleId="a1">
    <w:basedOn w:val="TableNormal"/>
    <w:tblPr>
      <w:tblStyleRowBandSize w:val="1"/>
      <w:tblStyleColBandSize w:val="1"/>
      <w:tblCellMar>
        <w:top w:w="100" w:type="dxa"/>
        <w:left w:w="100" w:type="dxa"/>
        <w:bottom w:w="100" w:type="dxa"/>
        <w:right w:w="100" w:type="dxa"/>
      </w:tblCellMar>
    </w:tblPr>
  </w:style>
  <w:style w:type="table" w:customStyle="1" w:styleId="a2">
    <w:basedOn w:val="TableNormal"/>
    <w:tblPr>
      <w:tblStyleRowBandSize w:val="1"/>
      <w:tblStyleColBandSize w:val="1"/>
      <w:tblCellMar>
        <w:top w:w="100" w:type="dxa"/>
        <w:left w:w="100" w:type="dxa"/>
        <w:bottom w:w="100" w:type="dxa"/>
        <w:right w:w="100" w:type="dxa"/>
      </w:tblCellMar>
    </w:tblPr>
  </w:style>
  <w:style w:type="paragraph" w:styleId="Header">
    <w:name w:val="header"/>
    <w:basedOn w:val="Normal"/>
    <w:link w:val="HeaderChar"/>
    <w:uiPriority w:val="99"/>
    <w:unhideWhenUsed/>
    <w:rsid w:val="004E2C31"/>
    <w:pPr>
      <w:tabs>
        <w:tab w:val="center" w:pos="4513"/>
        <w:tab w:val="right" w:pos="9026"/>
      </w:tabs>
    </w:pPr>
  </w:style>
  <w:style w:type="character" w:customStyle="1" w:styleId="HeaderChar">
    <w:name w:val="Header Char"/>
    <w:basedOn w:val="DefaultParagraphFont"/>
    <w:link w:val="Header"/>
    <w:uiPriority w:val="99"/>
    <w:rsid w:val="004E2C31"/>
  </w:style>
  <w:style w:type="paragraph" w:styleId="Footer">
    <w:name w:val="footer"/>
    <w:basedOn w:val="Normal"/>
    <w:link w:val="FooterChar"/>
    <w:uiPriority w:val="99"/>
    <w:unhideWhenUsed/>
    <w:rsid w:val="004E2C31"/>
    <w:pPr>
      <w:tabs>
        <w:tab w:val="center" w:pos="4513"/>
        <w:tab w:val="right" w:pos="9026"/>
      </w:tabs>
    </w:pPr>
  </w:style>
  <w:style w:type="character" w:customStyle="1" w:styleId="FooterChar">
    <w:name w:val="Footer Char"/>
    <w:basedOn w:val="DefaultParagraphFont"/>
    <w:link w:val="Footer"/>
    <w:uiPriority w:val="99"/>
    <w:rsid w:val="004E2C31"/>
  </w:style>
  <w:style w:type="character" w:styleId="CommentReference">
    <w:name w:val="annotation reference"/>
    <w:basedOn w:val="DefaultParagraphFont"/>
    <w:uiPriority w:val="99"/>
    <w:semiHidden/>
    <w:unhideWhenUsed/>
    <w:rsid w:val="003453EE"/>
    <w:rPr>
      <w:sz w:val="16"/>
      <w:szCs w:val="16"/>
    </w:rPr>
  </w:style>
  <w:style w:type="paragraph" w:styleId="CommentText">
    <w:name w:val="annotation text"/>
    <w:basedOn w:val="Normal"/>
    <w:link w:val="CommentTextChar"/>
    <w:uiPriority w:val="99"/>
    <w:semiHidden/>
    <w:unhideWhenUsed/>
    <w:rsid w:val="003453EE"/>
    <w:rPr>
      <w:sz w:val="20"/>
      <w:szCs w:val="20"/>
    </w:rPr>
  </w:style>
  <w:style w:type="character" w:customStyle="1" w:styleId="CommentTextChar">
    <w:name w:val="Comment Text Char"/>
    <w:basedOn w:val="DefaultParagraphFont"/>
    <w:link w:val="CommentText"/>
    <w:uiPriority w:val="99"/>
    <w:semiHidden/>
    <w:rsid w:val="003453EE"/>
    <w:rPr>
      <w:sz w:val="20"/>
      <w:szCs w:val="20"/>
    </w:rPr>
  </w:style>
  <w:style w:type="paragraph" w:styleId="CommentSubject">
    <w:name w:val="annotation subject"/>
    <w:basedOn w:val="CommentText"/>
    <w:next w:val="CommentText"/>
    <w:link w:val="CommentSubjectChar"/>
    <w:uiPriority w:val="99"/>
    <w:semiHidden/>
    <w:unhideWhenUsed/>
    <w:rsid w:val="003453EE"/>
    <w:rPr>
      <w:b/>
      <w:bCs/>
    </w:rPr>
  </w:style>
  <w:style w:type="character" w:customStyle="1" w:styleId="CommentSubjectChar">
    <w:name w:val="Comment Subject Char"/>
    <w:basedOn w:val="CommentTextChar"/>
    <w:link w:val="CommentSubject"/>
    <w:uiPriority w:val="99"/>
    <w:semiHidden/>
    <w:rsid w:val="003453EE"/>
    <w:rPr>
      <w:b/>
      <w:bCs/>
      <w:sz w:val="20"/>
      <w:szCs w:val="20"/>
    </w:rPr>
  </w:style>
  <w:style w:type="paragraph" w:styleId="BalloonText">
    <w:name w:val="Balloon Text"/>
    <w:basedOn w:val="Normal"/>
    <w:link w:val="BalloonTextChar"/>
    <w:uiPriority w:val="99"/>
    <w:semiHidden/>
    <w:unhideWhenUsed/>
    <w:rsid w:val="003453EE"/>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453EE"/>
    <w:rPr>
      <w:rFonts w:ascii="Segoe UI" w:hAnsi="Segoe UI" w:cs="Segoe UI"/>
      <w:sz w:val="18"/>
      <w:szCs w:val="18"/>
    </w:rPr>
  </w:style>
  <w:style w:type="paragraph" w:styleId="Revision">
    <w:name w:val="Revision"/>
    <w:hidden/>
    <w:uiPriority w:val="99"/>
    <w:semiHidden/>
    <w:rsid w:val="00A95D7B"/>
    <w:pPr>
      <w:widowControl/>
    </w:pPr>
  </w:style>
  <w:style w:type="paragraph" w:styleId="ListParagraph">
    <w:name w:val="List Paragraph"/>
    <w:basedOn w:val="Normal"/>
    <w:uiPriority w:val="34"/>
    <w:qFormat/>
    <w:rsid w:val="00394711"/>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equator-network.org/%20" TargetMode="External"/><Relationship Id="rId13" Type="http://schemas.openxmlformats.org/officeDocument/2006/relationships/hyperlink" Target="https://scicrunch.org/resources" TargetMode="External"/><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osf.io/xfpn4/" TargetMode="External"/><Relationship Id="rId12" Type="http://schemas.openxmlformats.org/officeDocument/2006/relationships/hyperlink" Target="https://scicrunch.org/resources" TargetMode="External"/><Relationship Id="rId17" Type="http://schemas.openxmlformats.org/officeDocument/2006/relationships/header" Target="header2.xml"/><Relationship Id="rId2" Type="http://schemas.openxmlformats.org/officeDocument/2006/relationships/styles" Target="styles.xml"/><Relationship Id="rId16" Type="http://schemas.openxmlformats.org/officeDocument/2006/relationships/footer" Target="foot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reviewer.elifesciences.org/author-guide/journal-policies" TargetMode="External"/><Relationship Id="rId5" Type="http://schemas.openxmlformats.org/officeDocument/2006/relationships/footnotes" Target="footnotes.xml"/><Relationship Id="rId15" Type="http://schemas.openxmlformats.org/officeDocument/2006/relationships/header" Target="header1.xml"/><Relationship Id="rId10" Type="http://schemas.openxmlformats.org/officeDocument/2006/relationships/hyperlink" Target="https://doi.org/10.1038/d41586-020-01751-5" TargetMode="External"/><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http://www.plosbiology.org/article/info:doi/10.1371/journal.pbio.1000412" TargetMode="External"/><Relationship Id="rId14" Type="http://schemas.openxmlformats.org/officeDocument/2006/relationships/hyperlink" Target="https://doi.org/10.7554/eLife.48175" TargetMode="External"/></Relationships>
</file>

<file path=word/_rels/header2.xml.rels><?xml version="1.0" encoding="UTF-8" standalone="yes"?>
<Relationships xmlns="http://schemas.openxmlformats.org/package/2006/relationships"><Relationship Id="rId2" Type="http://schemas.openxmlformats.org/officeDocument/2006/relationships/image" Target="media/image2.jpg"/><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12</Pages>
  <Words>2637</Words>
  <Characters>15037</Characters>
  <Application>Microsoft Office Word</Application>
  <DocSecurity>0</DocSecurity>
  <Lines>125</Lines>
  <Paragraphs>35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17639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Vera Hopfenmüller</dc:creator>
  <cp:lastModifiedBy>Christoph Englert</cp:lastModifiedBy>
  <cp:revision>2</cp:revision>
  <dcterms:created xsi:type="dcterms:W3CDTF">2023-01-31T16:41:00Z</dcterms:created>
  <dcterms:modified xsi:type="dcterms:W3CDTF">2023-01-31T16:41:00Z</dcterms:modified>
</cp:coreProperties>
</file>