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B135" w14:textId="0A48261B" w:rsidR="00D87331" w:rsidRPr="004A125E" w:rsidRDefault="004A125E">
      <w:pPr>
        <w:rPr>
          <w:rFonts w:ascii="Arial" w:hAnsi="Arial" w:cs="Arial"/>
          <w:b/>
          <w:bCs/>
          <w:sz w:val="22"/>
          <w:szCs w:val="22"/>
        </w:rPr>
      </w:pPr>
      <w:r w:rsidRPr="004A125E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AF0DE2">
        <w:rPr>
          <w:rFonts w:ascii="Arial" w:hAnsi="Arial" w:cs="Arial"/>
          <w:b/>
          <w:bCs/>
          <w:sz w:val="22"/>
          <w:szCs w:val="22"/>
        </w:rPr>
        <w:t>file</w:t>
      </w:r>
      <w:r w:rsidRPr="004A125E">
        <w:rPr>
          <w:rFonts w:ascii="Arial" w:hAnsi="Arial" w:cs="Arial"/>
          <w:b/>
          <w:bCs/>
          <w:sz w:val="22"/>
          <w:szCs w:val="22"/>
        </w:rPr>
        <w:t xml:space="preserve"> 1. Protein</w:t>
      </w:r>
      <w:r w:rsidR="00370953">
        <w:rPr>
          <w:rFonts w:ascii="Arial" w:hAnsi="Arial" w:cs="Arial"/>
          <w:b/>
          <w:bCs/>
          <w:sz w:val="22"/>
          <w:szCs w:val="22"/>
        </w:rPr>
        <w:t>s</w:t>
      </w:r>
      <w:r w:rsidRPr="004A125E">
        <w:rPr>
          <w:rFonts w:ascii="Arial" w:hAnsi="Arial" w:cs="Arial"/>
          <w:b/>
          <w:bCs/>
          <w:sz w:val="22"/>
          <w:szCs w:val="22"/>
        </w:rPr>
        <w:t xml:space="preserve"> detected in adipocyte CM with enrichment score above 80%.</w:t>
      </w:r>
    </w:p>
    <w:p w14:paraId="6842EEC0" w14:textId="77777777" w:rsidR="004A125E" w:rsidRDefault="004A125E"/>
    <w:tbl>
      <w:tblPr>
        <w:tblW w:w="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140"/>
        <w:gridCol w:w="1428"/>
        <w:gridCol w:w="1428"/>
        <w:gridCol w:w="1429"/>
      </w:tblGrid>
      <w:tr w:rsidR="004A125E" w:rsidRPr="0085210C" w14:paraId="14265908" w14:textId="77777777" w:rsidTr="004A125E">
        <w:trPr>
          <w:trHeight w:val="280"/>
        </w:trPr>
        <w:tc>
          <w:tcPr>
            <w:tcW w:w="600" w:type="dxa"/>
            <w:vMerge w:val="restart"/>
            <w:shd w:val="clear" w:color="auto" w:fill="auto"/>
            <w:noWrap/>
            <w:vAlign w:val="bottom"/>
            <w:hideMark/>
          </w:tcPr>
          <w:p w14:paraId="78A4B399" w14:textId="77777777" w:rsidR="004A125E" w:rsidRPr="0085210C" w:rsidRDefault="004A125E" w:rsidP="00EA3E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bottom"/>
            <w:hideMark/>
          </w:tcPr>
          <w:p w14:paraId="618ADF21" w14:textId="77777777" w:rsidR="004A125E" w:rsidRPr="0085210C" w:rsidRDefault="004A125E" w:rsidP="00EA3E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85" w:type="dxa"/>
            <w:gridSpan w:val="3"/>
            <w:shd w:val="clear" w:color="auto" w:fill="auto"/>
            <w:noWrap/>
            <w:vAlign w:val="bottom"/>
            <w:hideMark/>
          </w:tcPr>
          <w:p w14:paraId="279EDA38" w14:textId="77777777" w:rsidR="004A125E" w:rsidRPr="0085210C" w:rsidRDefault="004A125E" w:rsidP="00EA3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210C">
              <w:rPr>
                <w:rFonts w:ascii="Arial" w:eastAsia="Times New Roman" w:hAnsi="Arial" w:cs="Arial"/>
                <w:b/>
                <w:bCs/>
                <w:color w:val="000000"/>
              </w:rPr>
              <w:t>% Enrichment</w:t>
            </w:r>
          </w:p>
        </w:tc>
      </w:tr>
      <w:tr w:rsidR="004A125E" w:rsidRPr="0085210C" w14:paraId="0B1EFCDA" w14:textId="77777777" w:rsidTr="004A125E">
        <w:trPr>
          <w:trHeight w:val="280"/>
        </w:trPr>
        <w:tc>
          <w:tcPr>
            <w:tcW w:w="600" w:type="dxa"/>
            <w:vMerge/>
            <w:vAlign w:val="center"/>
            <w:hideMark/>
          </w:tcPr>
          <w:p w14:paraId="1E3254B6" w14:textId="77777777" w:rsidR="004A125E" w:rsidRPr="0085210C" w:rsidRDefault="004A125E" w:rsidP="00EA3E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BE88491" w14:textId="77777777" w:rsidR="004A125E" w:rsidRPr="0085210C" w:rsidRDefault="004A125E" w:rsidP="00EA3E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23255D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210C">
              <w:rPr>
                <w:rFonts w:ascii="Arial" w:eastAsia="Times New Roman" w:hAnsi="Arial" w:cs="Arial"/>
                <w:b/>
                <w:bCs/>
                <w:color w:val="000000"/>
              </w:rPr>
              <w:t>Combined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014D90D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210C">
              <w:rPr>
                <w:rFonts w:ascii="Arial" w:eastAsia="Times New Roman" w:hAnsi="Arial" w:cs="Arial"/>
                <w:b/>
                <w:bCs/>
                <w:color w:val="000000"/>
              </w:rPr>
              <w:t>eWAT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AD79294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210C">
              <w:rPr>
                <w:rFonts w:ascii="Arial" w:eastAsia="Times New Roman" w:hAnsi="Arial" w:cs="Arial"/>
                <w:b/>
                <w:bCs/>
                <w:color w:val="000000"/>
              </w:rPr>
              <w:t>BAT</w:t>
            </w:r>
          </w:p>
        </w:tc>
      </w:tr>
      <w:tr w:rsidR="004A125E" w:rsidRPr="0085210C" w14:paraId="7C3CC598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D6FCCE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AD3ADC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Retn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08B7E377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94.2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119E0208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94.2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75C0B06A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94.2</w:t>
            </w:r>
          </w:p>
        </w:tc>
      </w:tr>
      <w:tr w:rsidR="004A125E" w:rsidRPr="0085210C" w14:paraId="1CF6F85C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75586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ACDF8FC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Fabp4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3AD5958B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94.2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2ED6BF9A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91.9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7F814312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94.2</w:t>
            </w:r>
          </w:p>
        </w:tc>
      </w:tr>
      <w:tr w:rsidR="004A125E" w:rsidRPr="0085210C" w14:paraId="6EE34715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A2ADC6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0F1624B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Adipoq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4754972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88.4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1337D76A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88.4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604FC271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89.5</w:t>
            </w:r>
          </w:p>
        </w:tc>
      </w:tr>
      <w:tr w:rsidR="004A125E" w:rsidRPr="0085210C" w14:paraId="109D87E7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2AEF43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A298FEB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Cfd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1782F527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87.2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1603974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87.2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22CF9540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87.2</w:t>
            </w:r>
          </w:p>
        </w:tc>
      </w:tr>
      <w:tr w:rsidR="004A125E" w:rsidRPr="0085210C" w14:paraId="28D8C75C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735F9F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327FACE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Gpd1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7FCD7278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87.2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7AD6A4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69.8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22D38D1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95.3</w:t>
            </w:r>
          </w:p>
        </w:tc>
      </w:tr>
      <w:tr w:rsidR="004A125E" w:rsidRPr="0085210C" w14:paraId="1703DC68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64CEA5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9584896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Lrg1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4AE5889E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83.7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62B7056A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83.7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2257A28E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83.7</w:t>
            </w:r>
          </w:p>
        </w:tc>
      </w:tr>
      <w:tr w:rsidR="004A125E" w:rsidRPr="0085210C" w14:paraId="179165F3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2B4BD0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082FB9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Ghr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671B98C8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81.4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28C122E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80.2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146591A7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82.6</w:t>
            </w:r>
          </w:p>
        </w:tc>
      </w:tr>
      <w:tr w:rsidR="004A125E" w:rsidRPr="0085210C" w14:paraId="7DC40841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00CA2F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9593BAC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Hp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6F532413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81.4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639BF100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82.6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70796FD4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80.2</w:t>
            </w:r>
          </w:p>
        </w:tc>
      </w:tr>
      <w:tr w:rsidR="004A125E" w:rsidRPr="0085210C" w14:paraId="2BE86200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7DA9B6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3E48DF3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Rbp4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32266D28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81.4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736751F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79.1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4F37D4B7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87.2</w:t>
            </w:r>
          </w:p>
        </w:tc>
      </w:tr>
      <w:tr w:rsidR="004A125E" w:rsidRPr="0085210C" w14:paraId="141C1B11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04549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2E26B4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Amy1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578FBF46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81.4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0A9D23F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79.1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4DF3915A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87.2</w:t>
            </w:r>
          </w:p>
        </w:tc>
      </w:tr>
      <w:tr w:rsidR="004A125E" w:rsidRPr="0085210C" w14:paraId="5F124111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4707D6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1045A1B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Angptl4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7F01B4F1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81.4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F877A68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70.9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0B6FE78A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82.6</w:t>
            </w:r>
          </w:p>
        </w:tc>
      </w:tr>
      <w:tr w:rsidR="004A125E" w:rsidRPr="0085210C" w14:paraId="656E8B90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572242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BCA2C32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Ccdc80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760E5B6B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80.2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1FD60F3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80.2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721331E8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80.2</w:t>
            </w:r>
          </w:p>
        </w:tc>
      </w:tr>
      <w:tr w:rsidR="004A125E" w:rsidRPr="0085210C" w14:paraId="53D8B13A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ECFDEF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AD6A5E0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Sod3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67A63300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80.2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DFF82C7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74.4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7E490F30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86.0</w:t>
            </w:r>
          </w:p>
        </w:tc>
      </w:tr>
      <w:tr w:rsidR="004A125E" w:rsidRPr="0085210C" w14:paraId="28F8B91E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13E39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50F4325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H2-Q10</w:t>
            </w: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bottom"/>
            <w:hideMark/>
          </w:tcPr>
          <w:p w14:paraId="358F9EC2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80.2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1CA5AC8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2B09907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89.5</w:t>
            </w:r>
          </w:p>
        </w:tc>
      </w:tr>
      <w:tr w:rsidR="004A125E" w:rsidRPr="0085210C" w14:paraId="51ED1043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E28618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53F2A86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Lama4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34F2E6B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75.6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FB4B39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66.3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125B4184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80.2</w:t>
            </w:r>
          </w:p>
        </w:tc>
      </w:tr>
      <w:tr w:rsidR="004A125E" w:rsidRPr="0085210C" w14:paraId="4123FA27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95B3B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01CDB29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Pla1a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E107FA7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75.6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29FDCF4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81.4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905DE0B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70.9</w:t>
            </w:r>
          </w:p>
        </w:tc>
      </w:tr>
      <w:tr w:rsidR="004A125E" w:rsidRPr="0085210C" w14:paraId="394B69FD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407FD0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17419A3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Agt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E088292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74.4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7785D45B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86.0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430A58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69.8</w:t>
            </w:r>
          </w:p>
        </w:tc>
      </w:tr>
      <w:tr w:rsidR="004A125E" w:rsidRPr="0085210C" w14:paraId="371581F8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2DD3FF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22AA340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Cp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8C577E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68.6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0A95FF31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91.9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76BA13D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65.1</w:t>
            </w:r>
          </w:p>
        </w:tc>
      </w:tr>
      <w:tr w:rsidR="004A125E" w:rsidRPr="0085210C" w14:paraId="1E65D99D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27D4A5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61597B5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Me1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569C575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61.6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5C8F705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43.0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09B9224F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82.6</w:t>
            </w:r>
          </w:p>
        </w:tc>
      </w:tr>
      <w:tr w:rsidR="004A125E" w:rsidRPr="0085210C" w14:paraId="0A1E0ADE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5A1641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F149A9F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Tkt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47CABE3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19.8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DDB136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2.3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788464DB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86.0</w:t>
            </w:r>
          </w:p>
        </w:tc>
      </w:tr>
      <w:tr w:rsidR="004A125E" w:rsidRPr="0085210C" w14:paraId="0FA8B0D7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9389F1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01FAB3B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Ace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9F8D79E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15.1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1A74926E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87.2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5224B20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0.0</w:t>
            </w:r>
          </w:p>
        </w:tc>
      </w:tr>
      <w:tr w:rsidR="004A125E" w:rsidRPr="0085210C" w14:paraId="2FEBDD86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94F402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E61CAA4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Kng1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8A7CE3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89F0F9C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429" w:type="dxa"/>
            <w:shd w:val="clear" w:color="000000" w:fill="FFCCCC"/>
            <w:noWrap/>
            <w:vAlign w:val="bottom"/>
            <w:hideMark/>
          </w:tcPr>
          <w:p w14:paraId="0926C8A3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89.5</w:t>
            </w:r>
          </w:p>
        </w:tc>
      </w:tr>
      <w:tr w:rsidR="004A125E" w:rsidRPr="0085210C" w14:paraId="41F3F040" w14:textId="77777777" w:rsidTr="004A125E">
        <w:trPr>
          <w:trHeight w:val="29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9E1C06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A5CA73" w14:textId="77777777" w:rsidR="004A125E" w:rsidRPr="0085210C" w:rsidRDefault="004A125E" w:rsidP="00EA3E6D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5210C">
              <w:rPr>
                <w:rFonts w:ascii="Arial" w:eastAsia="Times New Roman" w:hAnsi="Arial" w:cs="Arial"/>
                <w:i/>
                <w:iCs/>
                <w:color w:val="000000"/>
              </w:rPr>
              <w:t>Pcsk5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554876D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428" w:type="dxa"/>
            <w:shd w:val="clear" w:color="000000" w:fill="D9E1F2"/>
            <w:noWrap/>
            <w:vAlign w:val="bottom"/>
            <w:hideMark/>
          </w:tcPr>
          <w:p w14:paraId="56DC3EEE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95.3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A672499" w14:textId="77777777" w:rsidR="004A125E" w:rsidRPr="0085210C" w:rsidRDefault="004A125E" w:rsidP="00EA3E6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85210C">
              <w:rPr>
                <w:rFonts w:ascii="Arial" w:eastAsia="Times New Roman" w:hAnsi="Arial" w:cs="Arial"/>
                <w:color w:val="000000"/>
              </w:rPr>
              <w:t>0.0</w:t>
            </w:r>
          </w:p>
        </w:tc>
      </w:tr>
    </w:tbl>
    <w:p w14:paraId="0D365698" w14:textId="77777777" w:rsidR="004A125E" w:rsidRDefault="004A125E"/>
    <w:sectPr w:rsidR="004A1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44"/>
    <w:rsid w:val="001620B2"/>
    <w:rsid w:val="00370953"/>
    <w:rsid w:val="00426F2B"/>
    <w:rsid w:val="00471475"/>
    <w:rsid w:val="004A125E"/>
    <w:rsid w:val="0087002C"/>
    <w:rsid w:val="008B4231"/>
    <w:rsid w:val="00964195"/>
    <w:rsid w:val="00972E44"/>
    <w:rsid w:val="00A53807"/>
    <w:rsid w:val="00AF0DE2"/>
    <w:rsid w:val="00C74819"/>
    <w:rsid w:val="00E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988F"/>
  <w15:chartTrackingRefBased/>
  <w15:docId w15:val="{6074C3FB-6484-44E0-9374-5B8F294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44"/>
    <w:pPr>
      <w:spacing w:after="0" w:line="240" w:lineRule="auto"/>
    </w:pPr>
    <w:rPr>
      <w:rFonts w:ascii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Hee Choi</dc:creator>
  <cp:keywords/>
  <dc:description/>
  <cp:lastModifiedBy>Chan Hee Choi</cp:lastModifiedBy>
  <cp:revision>4</cp:revision>
  <dcterms:created xsi:type="dcterms:W3CDTF">2022-05-28T11:07:00Z</dcterms:created>
  <dcterms:modified xsi:type="dcterms:W3CDTF">2022-11-02T18:12:00Z</dcterms:modified>
</cp:coreProperties>
</file>