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93646B" w:rsidR="009E7210" w:rsidRPr="003D5AF6" w:rsidRDefault="009E7210" w:rsidP="0054138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A3E55C" w:rsidR="00F102CC" w:rsidRPr="003D5AF6" w:rsidRDefault="00DD0C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BE8BA7" w:rsidR="00F102CC" w:rsidRPr="003D5AF6" w:rsidRDefault="005413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BF0EAB" w:rsidR="00F102CC" w:rsidRPr="003D5AF6" w:rsidRDefault="0054138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w:t>
            </w:r>
            <w:r w:rsidR="00180B72">
              <w:rPr>
                <w:rFonts w:ascii="Noto Sans" w:eastAsia="Noto Sans" w:hAnsi="Noto Sans" w:cs="Noto Sans"/>
                <w:bCs/>
                <w:color w:val="434343"/>
                <w:sz w:val="18"/>
                <w:szCs w:val="18"/>
              </w:rPr>
              <w:t xml:space="preserv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C17E9A" w:rsidR="00F102CC" w:rsidRPr="003D5AF6" w:rsidRDefault="005413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31A2F0" w:rsidR="00F102CC" w:rsidRPr="003D5AF6" w:rsidRDefault="005413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8E7C43" w:rsidR="00F102CC" w:rsidRPr="003D5AF6" w:rsidRDefault="005413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A42AE4" w:rsidR="00F102CC" w:rsidRPr="003D5AF6" w:rsidRDefault="005413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93604A" w:rsidR="00F102CC" w:rsidRPr="003D5AF6" w:rsidRDefault="0054138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F3D6002" w:rsidR="00F102CC" w:rsidRPr="003D5AF6" w:rsidRDefault="00334D34">
            <w:pPr>
              <w:rPr>
                <w:rFonts w:ascii="Noto Sans" w:eastAsia="Noto Sans" w:hAnsi="Noto Sans" w:cs="Noto Sans"/>
                <w:bCs/>
                <w:color w:val="434343"/>
                <w:sz w:val="18"/>
                <w:szCs w:val="18"/>
              </w:rPr>
            </w:pPr>
            <w:r>
              <w:rPr>
                <w:rFonts w:ascii="Noto Sans" w:eastAsia="Noto Sans" w:hAnsi="Noto Sans" w:cs="Noto Sans"/>
                <w:bCs/>
                <w:color w:val="434343"/>
                <w:sz w:val="18"/>
                <w:szCs w:val="18"/>
              </w:rPr>
              <w:t>Bacterial species used for protein expression and purification is included in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62B1B0"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E82AE5" w:rsidR="00F102CC" w:rsidRDefault="0054138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3DD304"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9A65BB"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AD3B2F"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C44A06" w:rsidR="00F102CC" w:rsidRDefault="0017688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5589ABF"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359808"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9DDE355" w:rsidR="00F102CC" w:rsidRPr="00176886" w:rsidRDefault="00176886" w:rsidP="00176886">
            <w:r>
              <w:rPr>
                <w:rFonts w:ascii="Roboto" w:hAnsi="Roboto"/>
                <w:color w:val="202124"/>
                <w:shd w:val="clear" w:color="auto" w:fill="FFFFFF"/>
              </w:rPr>
              <w:t> </w:t>
            </w:r>
            <w:r>
              <w:rPr>
                <w:rFonts w:ascii="Roboto" w:hAnsi="Roboto"/>
                <w:b/>
                <w:bCs/>
                <w:color w:val="202124"/>
                <w:shd w:val="clear" w:color="auto" w:fill="FFFFFF"/>
              </w:rPr>
              <w:t>≥</w:t>
            </w:r>
            <w:r>
              <w:rPr>
                <w:rFonts w:ascii="Noto Sans" w:eastAsia="Noto Sans" w:hAnsi="Noto Sans" w:cs="Noto Sans"/>
                <w:bCs/>
                <w:color w:val="434343"/>
                <w:sz w:val="18"/>
                <w:szCs w:val="18"/>
              </w:rPr>
              <w:t>3</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46ECFB"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4FE2F6E"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6E4510" w:rsidR="00F102CC" w:rsidRPr="003D5AF6" w:rsidRDefault="00176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DDE95F" w:rsidR="00F102CC" w:rsidRPr="003D5AF6" w:rsidRDefault="00327A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4ECC23" w:rsidR="00F102CC" w:rsidRPr="003D5AF6" w:rsidRDefault="00327A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2FA2067" w:rsidR="00F102CC" w:rsidRPr="003D5AF6" w:rsidRDefault="00327A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0C4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D0C44" w:rsidRDefault="00DD0C44" w:rsidP="00DD0C4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75DAFF" w14:textId="41327142" w:rsidR="00DD0C44" w:rsidRPr="008E6152" w:rsidRDefault="00DD0C44" w:rsidP="008E6152">
            <w:pPr>
              <w:pStyle w:val="NormalWeb"/>
              <w:rPr>
                <w:sz w:val="18"/>
                <w:szCs w:val="18"/>
              </w:rPr>
            </w:pPr>
            <w:r w:rsidRPr="008E6152">
              <w:rPr>
                <w:rFonts w:ascii="Noto Serif" w:hAnsi="Noto Serif" w:cs="Noto Serif"/>
                <w:color w:val="212121"/>
                <w:sz w:val="18"/>
                <w:szCs w:val="18"/>
                <w:shd w:val="clear" w:color="auto" w:fill="FFFFFF"/>
              </w:rPr>
              <w:t>All data generated or analyzed during the study have been included in the manuscript and supplementary files. The final structural model</w:t>
            </w:r>
            <w:r w:rsidR="006D53A7">
              <w:rPr>
                <w:rFonts w:ascii="Noto Serif" w:hAnsi="Noto Serif" w:cs="Noto Serif"/>
                <w:color w:val="212121"/>
                <w:sz w:val="18"/>
                <w:szCs w:val="18"/>
                <w:shd w:val="clear" w:color="auto" w:fill="FFFFFF"/>
              </w:rPr>
              <w:t xml:space="preserve"> is </w:t>
            </w:r>
            <w:r w:rsidRPr="008E6152">
              <w:rPr>
                <w:rFonts w:ascii="Noto Serif" w:hAnsi="Noto Serif" w:cs="Noto Serif"/>
                <w:color w:val="212121"/>
                <w:sz w:val="18"/>
                <w:szCs w:val="18"/>
                <w:shd w:val="clear" w:color="auto" w:fill="FFFFFF"/>
              </w:rPr>
              <w:t xml:space="preserve">deposited into the protein data bank (PDB) under the accession code </w:t>
            </w:r>
            <w:r w:rsidR="008E6152" w:rsidRPr="008E6152">
              <w:rPr>
                <w:rFonts w:ascii="Noto Serif" w:hAnsi="Noto Serif" w:cs="Noto Serif"/>
                <w:b/>
                <w:bCs/>
                <w:color w:val="212121"/>
                <w:sz w:val="18"/>
                <w:szCs w:val="18"/>
                <w:shd w:val="clear" w:color="auto" w:fill="FFFFFF"/>
              </w:rPr>
              <w:t>8D1V</w:t>
            </w:r>
            <w:r w:rsidRPr="008E6152">
              <w:rPr>
                <w:rFonts w:ascii="Noto Serif" w:hAnsi="Noto Serif" w:cs="Noto Serif"/>
                <w:b/>
                <w:bCs/>
                <w:color w:val="212121"/>
                <w:sz w:val="18"/>
                <w:szCs w:val="18"/>
                <w:shd w:val="clear" w:color="auto" w:fill="FFFFFF"/>
              </w:rPr>
              <w:t xml:space="preserve"> </w:t>
            </w:r>
            <w:r w:rsidRPr="008E6152">
              <w:rPr>
                <w:rFonts w:ascii="Noto Serif" w:hAnsi="Noto Serif" w:cs="Noto Serif"/>
                <w:color w:val="212121"/>
                <w:sz w:val="18"/>
                <w:szCs w:val="18"/>
                <w:shd w:val="clear" w:color="auto" w:fill="FFFFFF"/>
              </w:rPr>
              <w:t xml:space="preserve">(closed conformation). The final reconstructed map </w:t>
            </w:r>
            <w:r w:rsidR="006D53A7">
              <w:rPr>
                <w:rFonts w:ascii="Noto Serif" w:hAnsi="Noto Serif" w:cs="Noto Serif"/>
                <w:color w:val="212121"/>
                <w:sz w:val="18"/>
                <w:szCs w:val="18"/>
                <w:shd w:val="clear" w:color="auto" w:fill="FFFFFF"/>
              </w:rPr>
              <w:t>is</w:t>
            </w:r>
            <w:r w:rsidRPr="008E6152">
              <w:rPr>
                <w:rFonts w:ascii="Noto Serif" w:hAnsi="Noto Serif" w:cs="Noto Serif"/>
                <w:color w:val="212121"/>
                <w:sz w:val="18"/>
                <w:szCs w:val="18"/>
                <w:shd w:val="clear" w:color="auto" w:fill="FFFFFF"/>
              </w:rPr>
              <w:t xml:space="preserve"> deposited into the EMDB under the accession code </w:t>
            </w:r>
            <w:r w:rsidR="008E6152" w:rsidRPr="008E6152">
              <w:rPr>
                <w:rFonts w:ascii="SFRM1200" w:hAnsi="SFRM1200"/>
                <w:sz w:val="18"/>
                <w:szCs w:val="18"/>
              </w:rPr>
              <w:t>EMD-27138</w:t>
            </w:r>
            <w:r w:rsidRPr="008E6152">
              <w:rPr>
                <w:rFonts w:ascii="Noto Serif" w:hAnsi="Noto Serif" w:cs="Noto Serif"/>
                <w:color w:val="212121"/>
                <w:sz w:val="18"/>
                <w:szCs w:val="18"/>
                <w:shd w:val="clear" w:color="auto" w:fill="FFFFFF"/>
              </w:rPr>
              <w:t xml:space="preserve"> (closed conformation).</w:t>
            </w:r>
          </w:p>
          <w:p w14:paraId="4790A381" w14:textId="77777777" w:rsidR="00DD0C44" w:rsidRPr="00DD0C44" w:rsidRDefault="00DD0C44" w:rsidP="00DD0C44">
            <w:pPr>
              <w:spacing w:line="225" w:lineRule="auto"/>
              <w:rPr>
                <w:rFonts w:ascii="Noto Sans" w:eastAsia="Noto Sans" w:hAnsi="Noto Sans" w:cs="Noto Sans"/>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D0C44" w:rsidRPr="003D5AF6" w:rsidRDefault="00DD0C44" w:rsidP="00DD0C44">
            <w:pPr>
              <w:spacing w:line="225" w:lineRule="auto"/>
              <w:rPr>
                <w:rFonts w:ascii="Noto Sans" w:eastAsia="Noto Sans" w:hAnsi="Noto Sans" w:cs="Noto Sans"/>
                <w:bCs/>
                <w:color w:val="434343"/>
                <w:sz w:val="18"/>
                <w:szCs w:val="18"/>
              </w:rPr>
            </w:pPr>
          </w:p>
        </w:tc>
      </w:tr>
      <w:tr w:rsidR="00DD0C4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D0C44" w:rsidRDefault="00DD0C44" w:rsidP="00DD0C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5AA7A" w14:textId="77777777" w:rsidR="00DD0C44" w:rsidRDefault="00427F0C" w:rsidP="00DD0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8D1V</w:t>
            </w:r>
          </w:p>
          <w:p w14:paraId="78FCD14D" w14:textId="4CB7CBED" w:rsidR="00427F0C" w:rsidRPr="003D5AF6" w:rsidRDefault="00427F0C" w:rsidP="00DD0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EMDB:27138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D0C44" w:rsidRPr="003D5AF6" w:rsidRDefault="00DD0C44" w:rsidP="00DD0C44">
            <w:pPr>
              <w:spacing w:line="225" w:lineRule="auto"/>
              <w:rPr>
                <w:rFonts w:ascii="Noto Sans" w:eastAsia="Noto Sans" w:hAnsi="Noto Sans" w:cs="Noto Sans"/>
                <w:bCs/>
                <w:color w:val="434343"/>
                <w:sz w:val="18"/>
                <w:szCs w:val="18"/>
              </w:rPr>
            </w:pPr>
          </w:p>
        </w:tc>
      </w:tr>
      <w:tr w:rsidR="00DD0C4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D0C44" w:rsidRDefault="00DD0C44" w:rsidP="00DD0C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D0C44" w:rsidRPr="003D5AF6" w:rsidRDefault="00DD0C44" w:rsidP="00DD0C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2986AF" w:rsidR="00DD0C44" w:rsidRPr="003D5AF6" w:rsidRDefault="00D96282" w:rsidP="00DD0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0C4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D0C44" w:rsidRPr="003D5AF6" w:rsidRDefault="00DD0C44" w:rsidP="00DD0C4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D0C44" w:rsidRDefault="00DD0C44" w:rsidP="00DD0C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D0C44" w:rsidRDefault="00DD0C44" w:rsidP="00DD0C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0C4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D0C44" w:rsidRDefault="00DD0C44" w:rsidP="00DD0C4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D0C44" w:rsidRDefault="00DD0C44" w:rsidP="00DD0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D0C44" w:rsidRDefault="00DD0C44" w:rsidP="00DD0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0C4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D0C44" w:rsidRDefault="00DD0C44" w:rsidP="00DD0C4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DD0C44" w:rsidRPr="003D5AF6" w:rsidRDefault="00DD0C44" w:rsidP="00DD0C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A696A2" w:rsidR="00DD0C44" w:rsidRPr="003D5AF6" w:rsidRDefault="00DD0C44" w:rsidP="00DD0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0C4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D0C44" w:rsidRDefault="00DD0C44" w:rsidP="00DD0C44">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D0C44" w:rsidRPr="003D5AF6" w:rsidRDefault="00DD0C44" w:rsidP="00DD0C4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EDA0A3" w:rsidR="00DD0C44" w:rsidRPr="003D5AF6" w:rsidRDefault="00DD0C44" w:rsidP="00DD0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D0C4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D0C44" w:rsidRDefault="00DD0C44" w:rsidP="00DD0C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D0C44" w:rsidRPr="003D5AF6" w:rsidRDefault="00DD0C44" w:rsidP="00DD0C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387A9C" w:rsidR="00DD0C44" w:rsidRPr="003D5AF6" w:rsidRDefault="00DD0C44" w:rsidP="00DD0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3F31">
      <w:pPr>
        <w:spacing w:before="80"/>
      </w:pPr>
      <w:bookmarkStart w:id="3" w:name="_cm0qssfkw66b" w:colFirst="0" w:colLast="0"/>
      <w:bookmarkEnd w:id="3"/>
      <w:r>
        <w:rPr>
          <w:noProof/>
        </w:rPr>
      </w:r>
      <w:r w:rsidR="00103F31">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0C89F3F2" w:rsidR="00F102CC" w:rsidRDefault="00427975">
      <w:pPr>
        <w:numPr>
          <w:ilvl w:val="0"/>
          <w:numId w:val="1"/>
        </w:numPr>
      </w:pPr>
      <w:r>
        <w:t>If no explicit power analysis was used, you should describe how you decided what sample (replicate) size (number) to use</w:t>
      </w:r>
    </w:p>
    <w:p w14:paraId="23603CE5" w14:textId="3E0CD696" w:rsidR="00C77902" w:rsidRDefault="00C77902" w:rsidP="00C77902"/>
    <w:p w14:paraId="0D911794" w14:textId="77777777" w:rsidR="00C77902" w:rsidRDefault="00C77902" w:rsidP="00C77902"/>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E8AA" w14:textId="77777777" w:rsidR="001C7B51" w:rsidRDefault="001C7B51">
      <w:r>
        <w:separator/>
      </w:r>
    </w:p>
  </w:endnote>
  <w:endnote w:type="continuationSeparator" w:id="0">
    <w:p w14:paraId="4CB01053" w14:textId="77777777" w:rsidR="001C7B51" w:rsidRDefault="001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Roboto">
    <w:panose1 w:val="02000000000000000000"/>
    <w:charset w:val="00"/>
    <w:family w:val="auto"/>
    <w:pitch w:val="variable"/>
    <w:sig w:usb0="E00002FF" w:usb1="5000205B" w:usb2="00000020" w:usb3="00000000" w:csb0="0000019F" w:csb1="00000000"/>
  </w:font>
  <w:font w:name="Noto Serif">
    <w:panose1 w:val="02020600060500020200"/>
    <w:charset w:val="00"/>
    <w:family w:val="roman"/>
    <w:pitch w:val="variable"/>
    <w:sig w:usb0="E00002FF" w:usb1="500078FF" w:usb2="00000029" w:usb3="00000000" w:csb0="0000019F" w:csb1="00000000"/>
  </w:font>
  <w:font w:name="SFRM1200">
    <w:altName w:val="Cambria"/>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3794" w14:textId="77777777" w:rsidR="001C7B51" w:rsidRDefault="001C7B51">
      <w:r>
        <w:separator/>
      </w:r>
    </w:p>
  </w:footnote>
  <w:footnote w:type="continuationSeparator" w:id="0">
    <w:p w14:paraId="404569AD" w14:textId="77777777" w:rsidR="001C7B51" w:rsidRDefault="001C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4381380">
    <w:abstractNumId w:val="2"/>
  </w:num>
  <w:num w:numId="2" w16cid:durableId="113066427">
    <w:abstractNumId w:val="0"/>
  </w:num>
  <w:num w:numId="3" w16cid:durableId="795564535">
    <w:abstractNumId w:val="1"/>
  </w:num>
  <w:num w:numId="4" w16cid:durableId="1633822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3F31"/>
    <w:rsid w:val="00176886"/>
    <w:rsid w:val="00180B72"/>
    <w:rsid w:val="00186122"/>
    <w:rsid w:val="001B3BCC"/>
    <w:rsid w:val="001C2002"/>
    <w:rsid w:val="001C7B51"/>
    <w:rsid w:val="002209A8"/>
    <w:rsid w:val="002A48B0"/>
    <w:rsid w:val="00327A3D"/>
    <w:rsid w:val="00334D34"/>
    <w:rsid w:val="003D5AF6"/>
    <w:rsid w:val="00427975"/>
    <w:rsid w:val="00427F0C"/>
    <w:rsid w:val="004E2C31"/>
    <w:rsid w:val="004F713A"/>
    <w:rsid w:val="00541387"/>
    <w:rsid w:val="005B0259"/>
    <w:rsid w:val="006D53A7"/>
    <w:rsid w:val="007054B6"/>
    <w:rsid w:val="008E6152"/>
    <w:rsid w:val="009C7B26"/>
    <w:rsid w:val="009E7210"/>
    <w:rsid w:val="00A11E52"/>
    <w:rsid w:val="00A5696F"/>
    <w:rsid w:val="00BD41E9"/>
    <w:rsid w:val="00C77902"/>
    <w:rsid w:val="00C84413"/>
    <w:rsid w:val="00D96282"/>
    <w:rsid w:val="00DD0C44"/>
    <w:rsid w:val="00DE1064"/>
    <w:rsid w:val="00E968F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86"/>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541387"/>
    <w:rPr>
      <w:color w:val="0000FF"/>
      <w:u w:val="single"/>
    </w:rPr>
  </w:style>
  <w:style w:type="paragraph" w:styleId="NormalWeb">
    <w:name w:val="Normal (Web)"/>
    <w:basedOn w:val="Normal"/>
    <w:uiPriority w:val="99"/>
    <w:unhideWhenUsed/>
    <w:rsid w:val="008E61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0855">
      <w:bodyDiv w:val="1"/>
      <w:marLeft w:val="0"/>
      <w:marRight w:val="0"/>
      <w:marTop w:val="0"/>
      <w:marBottom w:val="0"/>
      <w:divBdr>
        <w:top w:val="none" w:sz="0" w:space="0" w:color="auto"/>
        <w:left w:val="none" w:sz="0" w:space="0" w:color="auto"/>
        <w:bottom w:val="none" w:sz="0" w:space="0" w:color="auto"/>
        <w:right w:val="none" w:sz="0" w:space="0" w:color="auto"/>
      </w:divBdr>
    </w:div>
    <w:div w:id="581452927">
      <w:bodyDiv w:val="1"/>
      <w:marLeft w:val="0"/>
      <w:marRight w:val="0"/>
      <w:marTop w:val="0"/>
      <w:marBottom w:val="0"/>
      <w:divBdr>
        <w:top w:val="none" w:sz="0" w:space="0" w:color="auto"/>
        <w:left w:val="none" w:sz="0" w:space="0" w:color="auto"/>
        <w:bottom w:val="none" w:sz="0" w:space="0" w:color="auto"/>
        <w:right w:val="none" w:sz="0" w:space="0" w:color="auto"/>
      </w:divBdr>
      <w:divsChild>
        <w:div w:id="507211885">
          <w:marLeft w:val="0"/>
          <w:marRight w:val="0"/>
          <w:marTop w:val="0"/>
          <w:marBottom w:val="0"/>
          <w:divBdr>
            <w:top w:val="none" w:sz="0" w:space="0" w:color="auto"/>
            <w:left w:val="none" w:sz="0" w:space="0" w:color="auto"/>
            <w:bottom w:val="none" w:sz="0" w:space="0" w:color="auto"/>
            <w:right w:val="none" w:sz="0" w:space="0" w:color="auto"/>
          </w:divBdr>
          <w:divsChild>
            <w:div w:id="728067234">
              <w:marLeft w:val="0"/>
              <w:marRight w:val="0"/>
              <w:marTop w:val="0"/>
              <w:marBottom w:val="0"/>
              <w:divBdr>
                <w:top w:val="none" w:sz="0" w:space="0" w:color="auto"/>
                <w:left w:val="none" w:sz="0" w:space="0" w:color="auto"/>
                <w:bottom w:val="none" w:sz="0" w:space="0" w:color="auto"/>
                <w:right w:val="none" w:sz="0" w:space="0" w:color="auto"/>
              </w:divBdr>
              <w:divsChild>
                <w:div w:id="519199648">
                  <w:marLeft w:val="0"/>
                  <w:marRight w:val="0"/>
                  <w:marTop w:val="0"/>
                  <w:marBottom w:val="0"/>
                  <w:divBdr>
                    <w:top w:val="none" w:sz="0" w:space="0" w:color="auto"/>
                    <w:left w:val="none" w:sz="0" w:space="0" w:color="auto"/>
                    <w:bottom w:val="none" w:sz="0" w:space="0" w:color="auto"/>
                    <w:right w:val="none" w:sz="0" w:space="0" w:color="auto"/>
                  </w:divBdr>
                  <w:divsChild>
                    <w:div w:id="19293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55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1494</Words>
  <Characters>8521</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Hong Li</cp:lastModifiedBy>
  <cp:revision>2</cp:revision>
  <dcterms:created xsi:type="dcterms:W3CDTF">2022-07-13T01:18:00Z</dcterms:created>
  <dcterms:modified xsi:type="dcterms:W3CDTF">2022-07-13T01:18:00Z</dcterms:modified>
</cp:coreProperties>
</file>