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1530"/>
      </w:tblGrid>
      <w:tr w:rsidR="00CF09A7" w:rsidRPr="00425F77" w14:paraId="76BF55AC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3C7BA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b/>
                <w:bCs/>
                <w:sz w:val="13"/>
                <w:szCs w:val="13"/>
              </w:rPr>
              <w:t>Data collection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1E65E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sz w:val="13"/>
                <w:szCs w:val="13"/>
              </w:rPr>
              <w:t>TMEM87A</w:t>
            </w:r>
          </w:p>
        </w:tc>
      </w:tr>
      <w:tr w:rsidR="00CF09A7" w:rsidRPr="00425F77" w14:paraId="077ECC75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6AA29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PDB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AB858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665F65">
              <w:rPr>
                <w:rFonts w:ascii="Arial" w:hAnsi="Arial" w:cs="Arial"/>
                <w:sz w:val="13"/>
                <w:szCs w:val="13"/>
              </w:rPr>
              <w:t>8CTJ</w:t>
            </w:r>
          </w:p>
        </w:tc>
      </w:tr>
      <w:tr w:rsidR="00CF09A7" w:rsidRPr="00425F77" w14:paraId="41B912DB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658BB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EMDB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6C890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665F65">
              <w:rPr>
                <w:rFonts w:ascii="Arial" w:hAnsi="Arial" w:cs="Arial"/>
                <w:sz w:val="13"/>
                <w:szCs w:val="13"/>
              </w:rPr>
              <w:t>26992</w:t>
            </w:r>
          </w:p>
        </w:tc>
      </w:tr>
      <w:tr w:rsidR="00CF09A7" w:rsidRPr="00425F77" w14:paraId="3D205984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52D87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EMPIAR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0894E" w14:textId="369066F3" w:rsidR="00CF09A7" w:rsidRPr="00425F77" w:rsidRDefault="00007D2A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11045</w:t>
            </w:r>
          </w:p>
        </w:tc>
      </w:tr>
      <w:tr w:rsidR="00CF09A7" w:rsidRPr="00425F77" w14:paraId="592A955A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6F140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Total movies #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1E4FE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7060</w:t>
            </w:r>
          </w:p>
        </w:tc>
      </w:tr>
      <w:tr w:rsidR="00CF09A7" w:rsidRPr="00425F77" w14:paraId="04462BDE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0768F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Selected movies #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1361F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5898</w:t>
            </w:r>
          </w:p>
        </w:tc>
      </w:tr>
      <w:tr w:rsidR="00CF09A7" w:rsidRPr="00425F77" w14:paraId="706FD50D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D86A5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Magnification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314C1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36,000 x</w:t>
            </w:r>
          </w:p>
        </w:tc>
      </w:tr>
      <w:tr w:rsidR="00CF09A7" w:rsidRPr="00425F77" w14:paraId="1BCADE37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D429F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Voltage (KV)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17AA4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200</w:t>
            </w:r>
          </w:p>
        </w:tc>
      </w:tr>
      <w:tr w:rsidR="00CF09A7" w:rsidRPr="00425F77" w14:paraId="5B645407" w14:textId="77777777" w:rsidTr="005618B2">
        <w:trPr>
          <w:trHeight w:val="81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BA864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Electron exposure (e</w:t>
            </w:r>
            <w:r w:rsidRPr="00425F77">
              <w:rPr>
                <w:rFonts w:ascii="Arial" w:hAnsi="Arial" w:cs="Arial"/>
                <w:sz w:val="13"/>
                <w:szCs w:val="13"/>
                <w:vertAlign w:val="superscript"/>
              </w:rPr>
              <w:t>-</w:t>
            </w:r>
            <w:r w:rsidRPr="00425F77">
              <w:rPr>
                <w:rFonts w:ascii="Arial" w:hAnsi="Arial" w:cs="Arial"/>
                <w:sz w:val="13"/>
                <w:szCs w:val="13"/>
              </w:rPr>
              <w:t>/</w:t>
            </w:r>
            <w:r w:rsidRPr="00425F77">
              <w:rPr>
                <w:rFonts w:ascii="Arial" w:hAnsi="Arial" w:cs="Arial"/>
                <w:color w:val="222222"/>
                <w:kern w:val="0"/>
                <w:sz w:val="13"/>
                <w:szCs w:val="13"/>
                <w:u w:color="222222"/>
              </w:rPr>
              <w:t>Å</w:t>
            </w:r>
            <w:r w:rsidRPr="00425F77">
              <w:rPr>
                <w:rFonts w:ascii="Arial" w:hAnsi="Arial" w:cs="Arial"/>
                <w:color w:val="222222"/>
                <w:kern w:val="0"/>
                <w:sz w:val="13"/>
                <w:szCs w:val="13"/>
                <w:u w:color="222222"/>
                <w:vertAlign w:val="superscript"/>
              </w:rPr>
              <w:t>2</w:t>
            </w:r>
            <w:r w:rsidRPr="00425F77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7D7F3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50</w:t>
            </w:r>
          </w:p>
        </w:tc>
      </w:tr>
      <w:tr w:rsidR="00CF09A7" w:rsidRPr="00425F77" w14:paraId="6F0E292D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866B6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Frame #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9299B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50</w:t>
            </w:r>
          </w:p>
        </w:tc>
      </w:tr>
      <w:tr w:rsidR="00CF09A7" w:rsidRPr="00425F77" w14:paraId="50827B30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E8595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Defocus range (um)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75DB4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-0.6 to -1</w:t>
            </w:r>
            <w:r w:rsidRPr="00425F77">
              <w:rPr>
                <w:rFonts w:ascii="Arial" w:hAnsi="Arial" w:cs="Arial"/>
                <w:sz w:val="13"/>
                <w:szCs w:val="13"/>
              </w:rPr>
              <w:t>.</w:t>
            </w:r>
            <w:r>
              <w:rPr>
                <w:rFonts w:ascii="Arial" w:hAnsi="Arial" w:cs="Arial"/>
                <w:sz w:val="13"/>
                <w:szCs w:val="13"/>
              </w:rPr>
              <w:t>8</w:t>
            </w:r>
          </w:p>
        </w:tc>
      </w:tr>
      <w:tr w:rsidR="00CF09A7" w:rsidRPr="00425F77" w14:paraId="4CF33755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CAE24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Super resolution pixel size (</w:t>
            </w:r>
            <w:r w:rsidRPr="00425F77">
              <w:rPr>
                <w:rFonts w:ascii="Arial" w:hAnsi="Arial" w:cs="Arial"/>
                <w:color w:val="222222"/>
                <w:kern w:val="0"/>
                <w:sz w:val="13"/>
                <w:szCs w:val="13"/>
                <w:u w:color="222222"/>
              </w:rPr>
              <w:t>Å</w:t>
            </w:r>
            <w:r w:rsidRPr="00425F77">
              <w:rPr>
                <w:rFonts w:ascii="Arial" w:hAnsi="Arial" w:cs="Arial"/>
                <w:color w:val="222222"/>
                <w:kern w:val="0"/>
                <w:sz w:val="13"/>
                <w:szCs w:val="13"/>
                <w:u w:color="222222"/>
                <w:vertAlign w:val="superscript"/>
              </w:rPr>
              <w:t>2</w:t>
            </w:r>
            <w:r w:rsidRPr="00425F77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15C6B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234145">
              <w:rPr>
                <w:rFonts w:ascii="Arial" w:hAnsi="Arial" w:cs="Arial"/>
                <w:sz w:val="13"/>
                <w:szCs w:val="13"/>
              </w:rPr>
              <w:t>0.5575</w:t>
            </w:r>
          </w:p>
        </w:tc>
      </w:tr>
      <w:tr w:rsidR="00CF09A7" w:rsidRPr="00425F77" w14:paraId="4F6C35E4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E9624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Binned pixel size (</w:t>
            </w:r>
            <w:r w:rsidRPr="00425F77">
              <w:rPr>
                <w:rFonts w:ascii="Arial" w:hAnsi="Arial" w:cs="Arial"/>
                <w:color w:val="222222"/>
                <w:kern w:val="0"/>
                <w:sz w:val="13"/>
                <w:szCs w:val="13"/>
                <w:u w:color="222222"/>
              </w:rPr>
              <w:t>Å</w:t>
            </w:r>
            <w:r w:rsidRPr="00425F77">
              <w:rPr>
                <w:rFonts w:ascii="Arial" w:hAnsi="Arial" w:cs="Arial"/>
                <w:color w:val="222222"/>
                <w:kern w:val="0"/>
                <w:sz w:val="13"/>
                <w:szCs w:val="13"/>
                <w:u w:color="222222"/>
                <w:vertAlign w:val="superscript"/>
              </w:rPr>
              <w:t>2</w:t>
            </w:r>
            <w:r w:rsidRPr="00425F77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2A9E3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1.115</w:t>
            </w:r>
          </w:p>
        </w:tc>
      </w:tr>
      <w:tr w:rsidR="00CF09A7" w:rsidRPr="00425F77" w14:paraId="4ACD67D4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C5029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b/>
                <w:bCs/>
                <w:sz w:val="13"/>
                <w:szCs w:val="13"/>
              </w:rPr>
              <w:t>Processing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BF0B0" w14:textId="77777777" w:rsidR="00CF09A7" w:rsidRPr="00425F77" w:rsidRDefault="00CF09A7" w:rsidP="005618B2">
            <w:pPr>
              <w:rPr>
                <w:rFonts w:cs="Arial"/>
                <w:sz w:val="13"/>
                <w:szCs w:val="13"/>
              </w:rPr>
            </w:pPr>
          </w:p>
        </w:tc>
      </w:tr>
      <w:tr w:rsidR="00CF09A7" w:rsidRPr="00425F77" w14:paraId="74189F36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50C54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Initial particle images (no.)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6C3F6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2,674,406</w:t>
            </w:r>
          </w:p>
        </w:tc>
      </w:tr>
      <w:tr w:rsidR="00CF09A7" w:rsidRPr="00425F77" w14:paraId="681E689B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0DB91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Final particle images (no.)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143ABF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138,217</w:t>
            </w:r>
          </w:p>
        </w:tc>
      </w:tr>
      <w:tr w:rsidR="00CF09A7" w:rsidRPr="00425F77" w14:paraId="40A08621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FFD7D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Map resolution Masked (Å, FSC = 0.143)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C95EE" w14:textId="77777777" w:rsidR="00CF09A7" w:rsidRPr="00425F77" w:rsidRDefault="00CF09A7" w:rsidP="005618B2">
            <w:pPr>
              <w:rPr>
                <w:rFonts w:cs="Arial"/>
                <w:sz w:val="13"/>
                <w:szCs w:val="13"/>
              </w:rPr>
            </w:pPr>
            <w:r>
              <w:rPr>
                <w:rFonts w:cs="Arial"/>
                <w:color w:val="000000"/>
                <w:sz w:val="13"/>
                <w:szCs w:val="13"/>
              </w:rPr>
              <w:t>4.7</w:t>
            </w:r>
          </w:p>
        </w:tc>
      </w:tr>
      <w:tr w:rsidR="00CF09A7" w:rsidRPr="00425F77" w14:paraId="18E949C2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68271" w14:textId="77777777" w:rsidR="00CF09A7" w:rsidRPr="00425F77" w:rsidRDefault="00CF09A7" w:rsidP="005618B2">
            <w:pPr>
              <w:rPr>
                <w:rFonts w:cs="Arial"/>
                <w:sz w:val="13"/>
                <w:szCs w:val="13"/>
              </w:rPr>
            </w:pPr>
            <w:r w:rsidRPr="00425F77">
              <w:rPr>
                <w:rFonts w:cs="Arial"/>
                <w:sz w:val="13"/>
                <w:szCs w:val="13"/>
              </w:rPr>
              <w:t>Symmetry imposed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71CD0" w14:textId="77777777" w:rsidR="00CF09A7" w:rsidRPr="00425F77" w:rsidRDefault="00CF09A7" w:rsidP="005618B2">
            <w:pPr>
              <w:rPr>
                <w:rFonts w:cs="Arial"/>
                <w:sz w:val="13"/>
                <w:szCs w:val="13"/>
              </w:rPr>
            </w:pPr>
            <w:r w:rsidRPr="00425F77">
              <w:rPr>
                <w:rFonts w:cs="Arial"/>
                <w:sz w:val="13"/>
                <w:szCs w:val="13"/>
              </w:rPr>
              <w:t>C</w:t>
            </w:r>
            <w:r>
              <w:rPr>
                <w:rFonts w:cs="Arial"/>
                <w:sz w:val="13"/>
                <w:szCs w:val="13"/>
              </w:rPr>
              <w:t>1</w:t>
            </w:r>
          </w:p>
        </w:tc>
      </w:tr>
      <w:tr w:rsidR="00CF09A7" w:rsidRPr="00425F77" w14:paraId="3D1A7C83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F440F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b/>
                <w:bCs/>
                <w:sz w:val="13"/>
                <w:szCs w:val="13"/>
              </w:rPr>
              <w:t>Refinement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2D035" w14:textId="77777777" w:rsidR="00CF09A7" w:rsidRPr="00425F77" w:rsidRDefault="00CF09A7" w:rsidP="005618B2">
            <w:pPr>
              <w:rPr>
                <w:rFonts w:cs="Arial"/>
                <w:sz w:val="13"/>
                <w:szCs w:val="13"/>
              </w:rPr>
            </w:pPr>
          </w:p>
        </w:tc>
      </w:tr>
      <w:tr w:rsidR="00CF09A7" w:rsidRPr="00425F77" w14:paraId="00DDE766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77FC9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Model resolution (Å, FSC = 0.143 / FSC = 0.5)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E25D3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3.9 / 5.9</w:t>
            </w:r>
          </w:p>
        </w:tc>
      </w:tr>
      <w:tr w:rsidR="00CF09A7" w:rsidRPr="00425F77" w14:paraId="376E80D9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2DC11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Map-sharpening B factor (Å</w:t>
            </w:r>
            <w:r w:rsidRPr="00425F77">
              <w:rPr>
                <w:rFonts w:ascii="Arial" w:hAnsi="Arial" w:cs="Arial"/>
                <w:sz w:val="13"/>
                <w:szCs w:val="13"/>
                <w:vertAlign w:val="superscript"/>
              </w:rPr>
              <w:t>2</w:t>
            </w:r>
            <w:r w:rsidRPr="00425F77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151DD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-421.5</w:t>
            </w:r>
          </w:p>
        </w:tc>
      </w:tr>
      <w:tr w:rsidR="00CF09A7" w:rsidRPr="00425F77" w14:paraId="36488A24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DE86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Composition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27E6A" w14:textId="77777777" w:rsidR="00CF09A7" w:rsidRPr="00425F77" w:rsidRDefault="00CF09A7" w:rsidP="005618B2">
            <w:pPr>
              <w:rPr>
                <w:rFonts w:cs="Arial"/>
                <w:sz w:val="13"/>
                <w:szCs w:val="13"/>
              </w:rPr>
            </w:pPr>
          </w:p>
        </w:tc>
      </w:tr>
      <w:tr w:rsidR="00CF09A7" w:rsidRPr="00425F77" w14:paraId="7DC8E46C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8548F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 xml:space="preserve">  Number of atoms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09E62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3312</w:t>
            </w:r>
          </w:p>
        </w:tc>
      </w:tr>
      <w:tr w:rsidR="00CF09A7" w:rsidRPr="00425F77" w14:paraId="077E02E0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006BC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 xml:space="preserve">  Number of protein residues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F2BBE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401</w:t>
            </w:r>
          </w:p>
        </w:tc>
      </w:tr>
      <w:tr w:rsidR="00CF09A7" w:rsidRPr="00425F77" w14:paraId="5EF68EB9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0FFC1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 xml:space="preserve">  Number of ligands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04151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</w:t>
            </w:r>
          </w:p>
        </w:tc>
      </w:tr>
      <w:tr w:rsidR="00CF09A7" w:rsidRPr="00425F77" w14:paraId="33A71FB4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E484B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proofErr w:type="spellStart"/>
            <w:r w:rsidRPr="00425F77">
              <w:rPr>
                <w:rFonts w:ascii="Arial" w:hAnsi="Arial" w:cs="Arial"/>
                <w:sz w:val="13"/>
                <w:szCs w:val="13"/>
              </w:rPr>
              <w:t>R.m.s.</w:t>
            </w:r>
            <w:proofErr w:type="spellEnd"/>
            <w:r w:rsidRPr="00425F77">
              <w:rPr>
                <w:rFonts w:ascii="Arial" w:hAnsi="Arial" w:cs="Arial"/>
                <w:sz w:val="13"/>
                <w:szCs w:val="13"/>
              </w:rPr>
              <w:t xml:space="preserve"> deviations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82D1B" w14:textId="77777777" w:rsidR="00CF09A7" w:rsidRPr="00425F77" w:rsidRDefault="00CF09A7" w:rsidP="005618B2">
            <w:pPr>
              <w:rPr>
                <w:rFonts w:cs="Arial"/>
                <w:sz w:val="13"/>
                <w:szCs w:val="13"/>
              </w:rPr>
            </w:pPr>
          </w:p>
        </w:tc>
      </w:tr>
      <w:tr w:rsidR="00CF09A7" w:rsidRPr="00425F77" w14:paraId="1A17C11A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80D64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 xml:space="preserve">  Bond lengths (Å)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6765D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0.004</w:t>
            </w:r>
          </w:p>
        </w:tc>
      </w:tr>
      <w:tr w:rsidR="00CF09A7" w:rsidRPr="00425F77" w14:paraId="4C19708E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7CAE7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 xml:space="preserve">  Bond angles (Å)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FCC31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0.855</w:t>
            </w:r>
          </w:p>
        </w:tc>
      </w:tr>
      <w:tr w:rsidR="00CF09A7" w:rsidRPr="00425F77" w14:paraId="34B0482F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FE210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Validation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03790" w14:textId="77777777" w:rsidR="00CF09A7" w:rsidRPr="00425F77" w:rsidRDefault="00CF09A7" w:rsidP="005618B2">
            <w:pPr>
              <w:rPr>
                <w:rFonts w:cs="Arial"/>
                <w:sz w:val="13"/>
                <w:szCs w:val="13"/>
              </w:rPr>
            </w:pPr>
          </w:p>
        </w:tc>
      </w:tr>
      <w:tr w:rsidR="00CF09A7" w:rsidRPr="00425F77" w14:paraId="03C0E826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E07BE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 xml:space="preserve">  </w:t>
            </w:r>
            <w:proofErr w:type="spellStart"/>
            <w:r w:rsidRPr="00425F77">
              <w:rPr>
                <w:rFonts w:ascii="Arial" w:hAnsi="Arial" w:cs="Arial"/>
                <w:sz w:val="13"/>
                <w:szCs w:val="13"/>
              </w:rPr>
              <w:t>MolProbity</w:t>
            </w:r>
            <w:proofErr w:type="spellEnd"/>
            <w:r w:rsidRPr="00425F77">
              <w:rPr>
                <w:rFonts w:ascii="Arial" w:hAnsi="Arial" w:cs="Arial"/>
                <w:sz w:val="13"/>
                <w:szCs w:val="13"/>
              </w:rPr>
              <w:t xml:space="preserve"> score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BE79B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1.64</w:t>
            </w:r>
          </w:p>
        </w:tc>
      </w:tr>
      <w:tr w:rsidR="00CF09A7" w:rsidRPr="00425F77" w14:paraId="5015B918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6AE2F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 xml:space="preserve">  </w:t>
            </w:r>
            <w:proofErr w:type="spellStart"/>
            <w:r w:rsidRPr="00425F77">
              <w:rPr>
                <w:rFonts w:ascii="Arial" w:hAnsi="Arial" w:cs="Arial"/>
                <w:sz w:val="13"/>
                <w:szCs w:val="13"/>
              </w:rPr>
              <w:t>Clashscore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4F347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5.98</w:t>
            </w:r>
          </w:p>
        </w:tc>
      </w:tr>
      <w:tr w:rsidR="00CF09A7" w:rsidRPr="00425F77" w14:paraId="15D6639E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AA070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Ramachandran plot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9D6E8" w14:textId="77777777" w:rsidR="00CF09A7" w:rsidRPr="00425F77" w:rsidRDefault="00CF09A7" w:rsidP="005618B2">
            <w:pPr>
              <w:rPr>
                <w:rFonts w:cs="Arial"/>
                <w:sz w:val="13"/>
                <w:szCs w:val="13"/>
              </w:rPr>
            </w:pPr>
          </w:p>
        </w:tc>
      </w:tr>
      <w:tr w:rsidR="00CF09A7" w:rsidRPr="00425F77" w14:paraId="66B1947B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85600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 xml:space="preserve">  Favored (%)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82148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95.44</w:t>
            </w:r>
          </w:p>
        </w:tc>
      </w:tr>
      <w:tr w:rsidR="00CF09A7" w:rsidRPr="00425F77" w14:paraId="1CD146B9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A1DE8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 xml:space="preserve">  Allowed (%)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A2459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4.56</w:t>
            </w:r>
          </w:p>
        </w:tc>
      </w:tr>
      <w:tr w:rsidR="00CF09A7" w:rsidRPr="00425F77" w14:paraId="13EC975B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2D943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 xml:space="preserve">  Disallowed (%)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59FB4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</w:t>
            </w:r>
          </w:p>
        </w:tc>
      </w:tr>
      <w:tr w:rsidR="00CF09A7" w:rsidRPr="00425F77" w14:paraId="5743F5CB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7452A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Rotamer outliers (%)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5448F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0</w:t>
            </w:r>
          </w:p>
        </w:tc>
      </w:tr>
      <w:tr w:rsidR="00CF09A7" w:rsidRPr="00425F77" w14:paraId="1EDBE654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95066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>Mean B factor (Å</w:t>
            </w:r>
            <w:r w:rsidRPr="00425F77">
              <w:rPr>
                <w:rFonts w:ascii="Arial" w:hAnsi="Arial" w:cs="Arial"/>
                <w:sz w:val="13"/>
                <w:szCs w:val="13"/>
                <w:vertAlign w:val="superscript"/>
              </w:rPr>
              <w:t>2</w:t>
            </w:r>
            <w:r w:rsidRPr="00425F77">
              <w:rPr>
                <w:rFonts w:ascii="Arial" w:hAnsi="Arial" w:cs="Arial"/>
                <w:sz w:val="13"/>
                <w:szCs w:val="13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E4938" w14:textId="77777777" w:rsidR="00CF09A7" w:rsidRPr="00425F77" w:rsidRDefault="00CF09A7" w:rsidP="005618B2">
            <w:pPr>
              <w:rPr>
                <w:rFonts w:cs="Arial"/>
                <w:sz w:val="13"/>
                <w:szCs w:val="13"/>
              </w:rPr>
            </w:pPr>
          </w:p>
        </w:tc>
      </w:tr>
      <w:tr w:rsidR="00CF09A7" w:rsidRPr="00425F77" w14:paraId="3F80B2C4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FD717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 xml:space="preserve">  Protein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B7E7F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153.9</w:t>
            </w:r>
          </w:p>
        </w:tc>
      </w:tr>
      <w:tr w:rsidR="00CF09A7" w:rsidRPr="00425F77" w14:paraId="1CE6F0AF" w14:textId="77777777" w:rsidTr="005618B2">
        <w:trPr>
          <w:trHeight w:val="144"/>
        </w:trPr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6E0DE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 w:rsidRPr="00425F77">
              <w:rPr>
                <w:rFonts w:ascii="Arial" w:hAnsi="Arial" w:cs="Arial"/>
                <w:sz w:val="13"/>
                <w:szCs w:val="13"/>
              </w:rPr>
              <w:t xml:space="preserve">  Ligand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D926B" w14:textId="77777777" w:rsidR="00CF09A7" w:rsidRPr="00425F77" w:rsidRDefault="00CF09A7" w:rsidP="005618B2">
            <w:pPr>
              <w:pStyle w:val="BodyA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158.59</w:t>
            </w:r>
          </w:p>
        </w:tc>
      </w:tr>
    </w:tbl>
    <w:p w14:paraId="62AC2CEF" w14:textId="77777777" w:rsidR="00CF09A7" w:rsidRPr="00425F77" w:rsidRDefault="00CF09A7" w:rsidP="00CF09A7">
      <w:pPr>
        <w:pStyle w:val="Body"/>
        <w:widowControl w:val="0"/>
        <w:rPr>
          <w:rFonts w:ascii="Arial" w:hAnsi="Arial" w:cs="Arial"/>
          <w:sz w:val="13"/>
          <w:szCs w:val="13"/>
        </w:rPr>
      </w:pPr>
    </w:p>
    <w:p w14:paraId="0D00C3AA" w14:textId="77777777" w:rsidR="00842A49" w:rsidRDefault="00000000"/>
    <w:sectPr w:rsidR="00842A49" w:rsidSect="001163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A7"/>
    <w:rsid w:val="00007D2A"/>
    <w:rsid w:val="000C761F"/>
    <w:rsid w:val="000D6D54"/>
    <w:rsid w:val="0011637C"/>
    <w:rsid w:val="00330D2C"/>
    <w:rsid w:val="006609ED"/>
    <w:rsid w:val="0087220F"/>
    <w:rsid w:val="00A7286B"/>
    <w:rsid w:val="00CF09A7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55940"/>
  <w15:chartTrackingRefBased/>
  <w15:docId w15:val="{EA8922E9-BA6B-FB45-AD52-B519DCC4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F09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CF09A7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mbria" w:eastAsia="Arial Unicode MS" w:hAnsi="Cambria" w:cs="Arial Unicode MS"/>
      <w:color w:val="000000"/>
      <w:kern w:val="2"/>
      <w:sz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Brohawn</dc:creator>
  <cp:keywords/>
  <dc:description/>
  <cp:lastModifiedBy>Stephen Brohawn</cp:lastModifiedBy>
  <cp:revision>2</cp:revision>
  <dcterms:created xsi:type="dcterms:W3CDTF">2022-10-18T06:26:00Z</dcterms:created>
  <dcterms:modified xsi:type="dcterms:W3CDTF">2022-10-20T00:39:00Z</dcterms:modified>
</cp:coreProperties>
</file>